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5A1" w:rsidRDefault="0071003C" w:rsidP="000156AC">
      <w:pPr>
        <w:spacing w:after="120" w:line="264" w:lineRule="auto"/>
        <w:ind w:firstLine="142"/>
        <w:jc w:val="center"/>
        <w:rPr>
          <w:b/>
          <w:sz w:val="22"/>
          <w:szCs w:val="22"/>
        </w:rPr>
      </w:pPr>
      <w:r w:rsidRPr="00366AF6">
        <w:rPr>
          <w:b/>
          <w:sz w:val="22"/>
          <w:szCs w:val="22"/>
        </w:rPr>
        <w:t>NİKSAR KIRKKIZLAR KÜMBETİNDE YER ALAN GEOMETRİK UNSURLAR</w:t>
      </w:r>
      <w:r w:rsidR="009A4669" w:rsidRPr="00366AF6">
        <w:rPr>
          <w:b/>
          <w:sz w:val="22"/>
          <w:szCs w:val="22"/>
        </w:rPr>
        <w:t>IN İNCELENMESİ: BİR ETNOMATEMATİK ÖRNEĞİ</w:t>
      </w:r>
    </w:p>
    <w:p w:rsidR="007D4044" w:rsidRPr="00366AF6" w:rsidRDefault="007D4044" w:rsidP="00821FD7">
      <w:pPr>
        <w:spacing w:after="120" w:line="264" w:lineRule="auto"/>
        <w:jc w:val="center"/>
        <w:rPr>
          <w:b/>
          <w:sz w:val="22"/>
          <w:szCs w:val="22"/>
        </w:rPr>
      </w:pPr>
      <w:r w:rsidRPr="007D4044">
        <w:rPr>
          <w:b/>
          <w:sz w:val="22"/>
          <w:szCs w:val="22"/>
        </w:rPr>
        <w:t>EXAMINATION OF GEOMETRIC FEATURES IN THE NIKSAR KIRKKIZLAR DOMB: AN ETNOMATHEMATIC EXAMPLE</w:t>
      </w:r>
    </w:p>
    <w:p w:rsidR="00E4568B" w:rsidRPr="00821FD7" w:rsidRDefault="00E4568B" w:rsidP="00821FD7">
      <w:pPr>
        <w:spacing w:after="120" w:line="264" w:lineRule="auto"/>
        <w:jc w:val="center"/>
        <w:rPr>
          <w:sz w:val="22"/>
          <w:szCs w:val="22"/>
          <w:vertAlign w:val="superscript"/>
        </w:rPr>
      </w:pPr>
      <w:r w:rsidRPr="00821FD7">
        <w:rPr>
          <w:sz w:val="22"/>
          <w:szCs w:val="22"/>
        </w:rPr>
        <w:t>Ekrem Burak Balbay</w:t>
      </w:r>
      <w:r w:rsidRPr="00821FD7">
        <w:rPr>
          <w:sz w:val="22"/>
          <w:szCs w:val="22"/>
          <w:vertAlign w:val="superscript"/>
        </w:rPr>
        <w:t>1</w:t>
      </w:r>
      <w:r w:rsidRPr="00821FD7">
        <w:rPr>
          <w:sz w:val="22"/>
          <w:szCs w:val="22"/>
        </w:rPr>
        <w:t>, Eyüp Sevimli</w:t>
      </w:r>
      <w:r w:rsidRPr="00821FD7">
        <w:rPr>
          <w:sz w:val="22"/>
          <w:szCs w:val="22"/>
          <w:vertAlign w:val="superscript"/>
        </w:rPr>
        <w:t>2</w:t>
      </w:r>
    </w:p>
    <w:p w:rsidR="00A856CC" w:rsidRPr="00847654" w:rsidRDefault="00E4568B" w:rsidP="00847654">
      <w:pPr>
        <w:spacing w:after="120" w:line="264" w:lineRule="auto"/>
        <w:jc w:val="center"/>
        <w:rPr>
          <w:sz w:val="22"/>
          <w:szCs w:val="22"/>
        </w:rPr>
      </w:pPr>
      <w:r w:rsidRPr="00847654">
        <w:rPr>
          <w:sz w:val="22"/>
          <w:szCs w:val="22"/>
        </w:rPr>
        <w:t>Toka</w:t>
      </w:r>
      <w:r w:rsidR="00847654">
        <w:rPr>
          <w:sz w:val="22"/>
          <w:szCs w:val="22"/>
        </w:rPr>
        <w:t xml:space="preserve">t GOP </w:t>
      </w:r>
      <w:r w:rsidRPr="00847654">
        <w:rPr>
          <w:sz w:val="22"/>
          <w:szCs w:val="22"/>
        </w:rPr>
        <w:t xml:space="preserve">Üniversitesi, </w:t>
      </w:r>
      <w:hyperlink r:id="rId4" w:history="1">
        <w:r w:rsidR="00847654" w:rsidRPr="00847654">
          <w:rPr>
            <w:rStyle w:val="Hyperlink"/>
            <w:color w:val="auto"/>
            <w:sz w:val="22"/>
            <w:szCs w:val="22"/>
            <w:u w:val="none"/>
          </w:rPr>
          <w:t>ekremburak.balbay8420@gop.edu.tr</w:t>
        </w:r>
      </w:hyperlink>
    </w:p>
    <w:p w:rsidR="00A856CC" w:rsidRDefault="00A856CC" w:rsidP="00617D51">
      <w:pPr>
        <w:spacing w:after="120" w:line="264" w:lineRule="auto"/>
        <w:jc w:val="center"/>
        <w:rPr>
          <w:sz w:val="22"/>
          <w:szCs w:val="22"/>
        </w:rPr>
      </w:pPr>
      <w:r>
        <w:rPr>
          <w:sz w:val="22"/>
          <w:szCs w:val="22"/>
        </w:rPr>
        <w:t xml:space="preserve">İstanbul Medeniyet Üniversitesi, </w:t>
      </w:r>
      <w:hyperlink r:id="rId5" w:history="1">
        <w:r w:rsidRPr="00A856CC">
          <w:rPr>
            <w:rStyle w:val="Hyperlink"/>
            <w:color w:val="auto"/>
            <w:sz w:val="22"/>
            <w:szCs w:val="22"/>
            <w:u w:val="none"/>
          </w:rPr>
          <w:t>eyup.sevimli@medeniyet.org.tr</w:t>
        </w:r>
      </w:hyperlink>
    </w:p>
    <w:p w:rsidR="00617D51" w:rsidRPr="00617D51" w:rsidRDefault="00617D51" w:rsidP="00617D51">
      <w:pPr>
        <w:spacing w:after="120" w:line="264" w:lineRule="auto"/>
        <w:jc w:val="center"/>
        <w:rPr>
          <w:sz w:val="22"/>
          <w:szCs w:val="22"/>
        </w:rPr>
      </w:pPr>
    </w:p>
    <w:p w:rsidR="001D4B07" w:rsidRPr="004633E5" w:rsidRDefault="004633E5" w:rsidP="00821FD7">
      <w:pPr>
        <w:spacing w:after="120" w:line="264" w:lineRule="auto"/>
        <w:rPr>
          <w:b/>
          <w:sz w:val="22"/>
          <w:szCs w:val="22"/>
        </w:rPr>
      </w:pPr>
      <w:r>
        <w:rPr>
          <w:sz w:val="22"/>
          <w:szCs w:val="22"/>
        </w:rPr>
        <w:tab/>
      </w:r>
      <w:r w:rsidRPr="004633E5">
        <w:rPr>
          <w:b/>
          <w:sz w:val="22"/>
          <w:szCs w:val="22"/>
        </w:rPr>
        <w:t>Özet:</w:t>
      </w:r>
    </w:p>
    <w:p w:rsidR="009A4669" w:rsidRDefault="00F739D2" w:rsidP="00905D2A">
      <w:pPr>
        <w:spacing w:after="120" w:line="264" w:lineRule="auto"/>
        <w:ind w:firstLine="567"/>
        <w:rPr>
          <w:sz w:val="22"/>
          <w:szCs w:val="22"/>
        </w:rPr>
      </w:pPr>
      <w:r w:rsidRPr="00366AF6">
        <w:rPr>
          <w:sz w:val="22"/>
          <w:szCs w:val="22"/>
        </w:rPr>
        <w:t>Mimari eserler toplumun sosyal yaşantıları, tarihi</w:t>
      </w:r>
      <w:r w:rsidR="00B63645">
        <w:rPr>
          <w:sz w:val="22"/>
          <w:szCs w:val="22"/>
        </w:rPr>
        <w:t xml:space="preserve"> ve kültürel </w:t>
      </w:r>
      <w:r w:rsidR="00240AC1" w:rsidRPr="00366AF6">
        <w:rPr>
          <w:sz w:val="22"/>
          <w:szCs w:val="22"/>
        </w:rPr>
        <w:t>bi</w:t>
      </w:r>
      <w:r w:rsidRPr="00366AF6">
        <w:rPr>
          <w:sz w:val="22"/>
          <w:szCs w:val="22"/>
        </w:rPr>
        <w:t>rikimleri, tutum ve inançlarından etkilenerek sonraki kuşaklara aktarılan</w:t>
      </w:r>
      <w:r w:rsidR="004F487C" w:rsidRPr="00366AF6">
        <w:rPr>
          <w:sz w:val="22"/>
          <w:szCs w:val="22"/>
        </w:rPr>
        <w:t xml:space="preserve"> anıtsal izlerdir.</w:t>
      </w:r>
      <w:r w:rsidR="001D4B07" w:rsidRPr="00366AF6">
        <w:rPr>
          <w:sz w:val="22"/>
          <w:szCs w:val="22"/>
        </w:rPr>
        <w:t xml:space="preserve"> Toplum</w:t>
      </w:r>
      <w:r w:rsidR="000E1EF2" w:rsidRPr="00366AF6">
        <w:rPr>
          <w:sz w:val="22"/>
          <w:szCs w:val="22"/>
        </w:rPr>
        <w:t>sal özelliklerin</w:t>
      </w:r>
      <w:r w:rsidR="001D4B07" w:rsidRPr="00366AF6">
        <w:rPr>
          <w:sz w:val="22"/>
          <w:szCs w:val="22"/>
        </w:rPr>
        <w:t xml:space="preserve"> sonraki </w:t>
      </w:r>
      <w:r w:rsidR="000E1EF2" w:rsidRPr="00366AF6">
        <w:rPr>
          <w:sz w:val="22"/>
          <w:szCs w:val="22"/>
        </w:rPr>
        <w:t>kuşaklara aktarılmasında</w:t>
      </w:r>
      <w:r w:rsidR="001D4B07" w:rsidRPr="00366AF6">
        <w:rPr>
          <w:sz w:val="22"/>
          <w:szCs w:val="22"/>
        </w:rPr>
        <w:t xml:space="preserve"> matematikten yo</w:t>
      </w:r>
      <w:r w:rsidR="000E1EF2" w:rsidRPr="00366AF6">
        <w:rPr>
          <w:sz w:val="22"/>
          <w:szCs w:val="22"/>
        </w:rPr>
        <w:t>ğu</w:t>
      </w:r>
      <w:r w:rsidR="00B63645">
        <w:rPr>
          <w:sz w:val="22"/>
          <w:szCs w:val="22"/>
        </w:rPr>
        <w:t>n bir şekilde faydalanılmaktadır</w:t>
      </w:r>
      <w:r w:rsidR="001D4B07" w:rsidRPr="00366AF6">
        <w:rPr>
          <w:sz w:val="22"/>
          <w:szCs w:val="22"/>
        </w:rPr>
        <w:t xml:space="preserve">. </w:t>
      </w:r>
      <w:r w:rsidR="000E1EF2" w:rsidRPr="00366AF6">
        <w:rPr>
          <w:sz w:val="22"/>
          <w:szCs w:val="22"/>
        </w:rPr>
        <w:t>Matematik ve k</w:t>
      </w:r>
      <w:r w:rsidR="00E0668C" w:rsidRPr="00366AF6">
        <w:rPr>
          <w:sz w:val="22"/>
          <w:szCs w:val="22"/>
        </w:rPr>
        <w:t xml:space="preserve">ültürün ortak merkezli hareketi </w:t>
      </w:r>
      <w:r w:rsidR="000E1EF2" w:rsidRPr="00366AF6">
        <w:rPr>
          <w:sz w:val="22"/>
          <w:szCs w:val="22"/>
        </w:rPr>
        <w:t>etnomatematik teri</w:t>
      </w:r>
      <w:r w:rsidR="004F487C" w:rsidRPr="00366AF6">
        <w:rPr>
          <w:sz w:val="22"/>
          <w:szCs w:val="22"/>
        </w:rPr>
        <w:t>mi</w:t>
      </w:r>
      <w:r w:rsidR="000E1EF2" w:rsidRPr="00366AF6">
        <w:rPr>
          <w:sz w:val="22"/>
          <w:szCs w:val="22"/>
        </w:rPr>
        <w:t xml:space="preserve">nin ortaya çıkmasına sebep olmuştur. Bu çalışmanın amacı </w:t>
      </w:r>
      <w:r w:rsidR="00B63645">
        <w:rPr>
          <w:sz w:val="22"/>
          <w:szCs w:val="22"/>
        </w:rPr>
        <w:t xml:space="preserve">Anadolu Selçuklu Devleti </w:t>
      </w:r>
      <w:r w:rsidR="00E864F8" w:rsidRPr="00366AF6">
        <w:rPr>
          <w:sz w:val="22"/>
          <w:szCs w:val="22"/>
        </w:rPr>
        <w:t xml:space="preserve">döneminde inşa edilen kümbetlerde yer alan geometrik unsurları inceleyerek, dönemin matematiksel anlayışına ait bilgi sunmaktır. Bu amaçla </w:t>
      </w:r>
      <w:r w:rsidR="004F487C" w:rsidRPr="00366AF6">
        <w:rPr>
          <w:sz w:val="22"/>
          <w:szCs w:val="22"/>
        </w:rPr>
        <w:t xml:space="preserve">çalışma </w:t>
      </w:r>
      <w:r w:rsidR="00E864F8" w:rsidRPr="00366AF6">
        <w:rPr>
          <w:sz w:val="22"/>
          <w:szCs w:val="22"/>
        </w:rPr>
        <w:t>Tokat</w:t>
      </w:r>
      <w:r w:rsidR="005A71BC">
        <w:rPr>
          <w:sz w:val="22"/>
          <w:szCs w:val="22"/>
        </w:rPr>
        <w:t xml:space="preserve">’ın Niksar ilçesinde yer alan </w:t>
      </w:r>
      <w:r w:rsidR="00E864F8" w:rsidRPr="00366AF6">
        <w:rPr>
          <w:sz w:val="22"/>
          <w:szCs w:val="22"/>
        </w:rPr>
        <w:t xml:space="preserve">Kırkkızlar Kümbeti ile sınırlandırılmıştır. Etnografik yaklaşım </w:t>
      </w:r>
      <w:r w:rsidR="00125A45" w:rsidRPr="00366AF6">
        <w:rPr>
          <w:sz w:val="22"/>
          <w:szCs w:val="22"/>
        </w:rPr>
        <w:t>modellerinden keşif araştırma yöntemi ile yürütülen çalışmada Kırkkızlar Kümbeti yerinde</w:t>
      </w:r>
      <w:r w:rsidR="00B63645">
        <w:rPr>
          <w:sz w:val="22"/>
          <w:szCs w:val="22"/>
        </w:rPr>
        <w:t xml:space="preserve"> fotoğraflanmış, </w:t>
      </w:r>
      <w:r w:rsidR="00125A45" w:rsidRPr="00366AF6">
        <w:rPr>
          <w:sz w:val="22"/>
          <w:szCs w:val="22"/>
        </w:rPr>
        <w:t xml:space="preserve">önceki arşiv kayıtları ile karşılaştırmalar yapılmıştır.  </w:t>
      </w:r>
      <w:r w:rsidR="00831303" w:rsidRPr="00366AF6">
        <w:rPr>
          <w:sz w:val="22"/>
          <w:szCs w:val="22"/>
        </w:rPr>
        <w:t xml:space="preserve">Türk mimari eserlerinde yer alan geometrik öğelerle ilgili alan yazın taraması yapılarak veri güvenirliğinin yükseltilmesi amaçlanmıştır. Geometrik unsurlar değerlendirilirken uzman görüşü alınmıştır. </w:t>
      </w:r>
      <w:r w:rsidR="005A71BC">
        <w:rPr>
          <w:sz w:val="22"/>
          <w:szCs w:val="22"/>
        </w:rPr>
        <w:t>E</w:t>
      </w:r>
      <w:r w:rsidR="00642F31" w:rsidRPr="00366AF6">
        <w:rPr>
          <w:sz w:val="22"/>
          <w:szCs w:val="22"/>
        </w:rPr>
        <w:t>serde</w:t>
      </w:r>
      <w:r w:rsidR="00B02BBC" w:rsidRPr="00366AF6">
        <w:rPr>
          <w:sz w:val="22"/>
          <w:szCs w:val="22"/>
        </w:rPr>
        <w:t xml:space="preserve"> beşgen, altıgen sekizgen gibi düzgün çokgenler; düzgün çokgenlerden elde edilen yıldızıl örnekleri; prizma, piramit ve konikler; tromp örneği ve Oz damgası gibi geometrik öğelerin kullanıldığı görülmüştür. Kümbet yapısında İslamiyet Öncesi Türk mezar geleneğinden etkilenildiği görülmektedir. Kurganlara benzer şekilde mezar odası bulunan yapıda üst kata geçişte günümüzde yıkıldığı </w:t>
      </w:r>
      <w:r w:rsidR="005A71BC">
        <w:rPr>
          <w:sz w:val="22"/>
          <w:szCs w:val="22"/>
        </w:rPr>
        <w:t>öğrenilen</w:t>
      </w:r>
      <w:r w:rsidR="00B02BBC" w:rsidRPr="00366AF6">
        <w:rPr>
          <w:sz w:val="22"/>
          <w:szCs w:val="22"/>
        </w:rPr>
        <w:t xml:space="preserve"> tromptan </w:t>
      </w:r>
      <w:r w:rsidR="00B02BBC" w:rsidRPr="00366AF6">
        <w:rPr>
          <w:sz w:val="22"/>
          <w:szCs w:val="22"/>
        </w:rPr>
        <w:lastRenderedPageBreak/>
        <w:t xml:space="preserve">faydalanılmıştır. </w:t>
      </w:r>
      <w:r w:rsidR="00DA6389" w:rsidRPr="00366AF6">
        <w:rPr>
          <w:sz w:val="22"/>
          <w:szCs w:val="22"/>
        </w:rPr>
        <w:t xml:space="preserve">Sekizgen piramidal bir çatı ile kaplı olması eski Türklere ait çadır geleneğine ait bir yansıma olarak düşünülebilir. </w:t>
      </w:r>
      <w:r w:rsidR="00B02BBC" w:rsidRPr="00366AF6">
        <w:rPr>
          <w:sz w:val="22"/>
          <w:szCs w:val="22"/>
        </w:rPr>
        <w:t>Selçuklu kümbet mimarisinin tipik bir örneği olan yapı</w:t>
      </w:r>
      <w:r w:rsidR="00304F29" w:rsidRPr="00366AF6">
        <w:rPr>
          <w:sz w:val="22"/>
          <w:szCs w:val="22"/>
        </w:rPr>
        <w:t xml:space="preserve"> Osmanlı mimarisi ile karşılaştırıldığında oval şekiller</w:t>
      </w:r>
      <w:r w:rsidR="00853395" w:rsidRPr="00366AF6">
        <w:rPr>
          <w:sz w:val="22"/>
          <w:szCs w:val="22"/>
        </w:rPr>
        <w:t xml:space="preserve">in ve yıldızılların </w:t>
      </w:r>
      <w:r w:rsidR="00304F29" w:rsidRPr="00366AF6">
        <w:rPr>
          <w:sz w:val="22"/>
          <w:szCs w:val="22"/>
        </w:rPr>
        <w:t xml:space="preserve">daha basit düzeyde kullanıldığı görülmektedir. Dış </w:t>
      </w:r>
      <w:r w:rsidR="00B46D7E">
        <w:rPr>
          <w:sz w:val="22"/>
          <w:szCs w:val="22"/>
        </w:rPr>
        <w:t xml:space="preserve">cephe süslemeleri </w:t>
      </w:r>
      <w:r w:rsidR="00304F29" w:rsidRPr="00366AF6">
        <w:rPr>
          <w:sz w:val="22"/>
          <w:szCs w:val="22"/>
        </w:rPr>
        <w:t xml:space="preserve">yansıma, </w:t>
      </w:r>
      <w:r w:rsidR="00853395" w:rsidRPr="00366AF6">
        <w:rPr>
          <w:sz w:val="22"/>
          <w:szCs w:val="22"/>
        </w:rPr>
        <w:t>öteleme</w:t>
      </w:r>
      <w:r w:rsidR="00304F29" w:rsidRPr="00366AF6">
        <w:rPr>
          <w:sz w:val="22"/>
          <w:szCs w:val="22"/>
        </w:rPr>
        <w:t xml:space="preserve"> ve dönme hareketleri, eş açılar ve çember gibi geometrik öğelerden faydala</w:t>
      </w:r>
      <w:r w:rsidR="00B46D7E">
        <w:rPr>
          <w:sz w:val="22"/>
          <w:szCs w:val="22"/>
        </w:rPr>
        <w:t xml:space="preserve">nılarak oluşturulmuştur. Eserin </w:t>
      </w:r>
      <w:r w:rsidR="00304F29" w:rsidRPr="00366AF6">
        <w:rPr>
          <w:sz w:val="22"/>
          <w:szCs w:val="22"/>
        </w:rPr>
        <w:t>geometrik unsurlar</w:t>
      </w:r>
      <w:r w:rsidR="00B46D7E">
        <w:rPr>
          <w:sz w:val="22"/>
          <w:szCs w:val="22"/>
        </w:rPr>
        <w:t>ı</w:t>
      </w:r>
      <w:r w:rsidR="00304F29" w:rsidRPr="00366AF6">
        <w:rPr>
          <w:sz w:val="22"/>
          <w:szCs w:val="22"/>
        </w:rPr>
        <w:t xml:space="preserve"> Selçuklu Döneminde geometriye verilen önemi göstermekt</w:t>
      </w:r>
      <w:r w:rsidR="00D22446" w:rsidRPr="00366AF6">
        <w:rPr>
          <w:sz w:val="22"/>
          <w:szCs w:val="22"/>
        </w:rPr>
        <w:t xml:space="preserve">edir. </w:t>
      </w:r>
      <w:r w:rsidR="00304F29" w:rsidRPr="00366AF6">
        <w:rPr>
          <w:sz w:val="22"/>
          <w:szCs w:val="22"/>
        </w:rPr>
        <w:t xml:space="preserve">Gelecek araştırmalarda Anadolu mimarisindeki diğer etnomatematik </w:t>
      </w:r>
      <w:r w:rsidR="00B46D7E">
        <w:rPr>
          <w:sz w:val="22"/>
          <w:szCs w:val="22"/>
        </w:rPr>
        <w:t>unsurların değerlendirilerek</w:t>
      </w:r>
      <w:r w:rsidR="00304F29" w:rsidRPr="00366AF6">
        <w:rPr>
          <w:sz w:val="22"/>
          <w:szCs w:val="22"/>
        </w:rPr>
        <w:t xml:space="preserve"> günümü</w:t>
      </w:r>
      <w:r w:rsidR="00B46D7E">
        <w:rPr>
          <w:sz w:val="22"/>
          <w:szCs w:val="22"/>
        </w:rPr>
        <w:t>z mimarisine ve toplumsal hayatına</w:t>
      </w:r>
      <w:r w:rsidR="00304F29" w:rsidRPr="00366AF6">
        <w:rPr>
          <w:sz w:val="22"/>
          <w:szCs w:val="22"/>
        </w:rPr>
        <w:t xml:space="preserve"> etkisi araştırılabilir.</w:t>
      </w:r>
    </w:p>
    <w:p w:rsidR="00366AF6" w:rsidRDefault="00366AF6" w:rsidP="004633E5">
      <w:pPr>
        <w:spacing w:after="120" w:line="264" w:lineRule="auto"/>
        <w:ind w:firstLine="708"/>
        <w:rPr>
          <w:sz w:val="22"/>
          <w:szCs w:val="22"/>
        </w:rPr>
      </w:pPr>
      <w:r w:rsidRPr="00366AF6">
        <w:rPr>
          <w:b/>
          <w:sz w:val="22"/>
          <w:szCs w:val="22"/>
        </w:rPr>
        <w:t>Anahtar Kelimeler:</w:t>
      </w:r>
      <w:r>
        <w:rPr>
          <w:sz w:val="22"/>
          <w:szCs w:val="22"/>
        </w:rPr>
        <w:t xml:space="preserve"> Etnomatematik, Anadolu Selçuklu Devleti, Geometrik öğe</w:t>
      </w:r>
    </w:p>
    <w:p w:rsidR="004633E5" w:rsidRDefault="004633E5" w:rsidP="004633E5">
      <w:pPr>
        <w:spacing w:after="120" w:line="264" w:lineRule="auto"/>
        <w:ind w:firstLine="708"/>
        <w:rPr>
          <w:sz w:val="22"/>
          <w:szCs w:val="22"/>
        </w:rPr>
      </w:pPr>
    </w:p>
    <w:p w:rsidR="004633E5" w:rsidRPr="004633E5" w:rsidRDefault="004633E5" w:rsidP="004633E5">
      <w:pPr>
        <w:spacing w:after="120" w:line="264" w:lineRule="auto"/>
        <w:ind w:firstLine="708"/>
        <w:rPr>
          <w:b/>
          <w:sz w:val="22"/>
          <w:szCs w:val="22"/>
        </w:rPr>
      </w:pPr>
      <w:proofErr w:type="spellStart"/>
      <w:r w:rsidRPr="004633E5">
        <w:rPr>
          <w:b/>
          <w:sz w:val="22"/>
          <w:szCs w:val="22"/>
        </w:rPr>
        <w:t>Abstract</w:t>
      </w:r>
      <w:proofErr w:type="spellEnd"/>
      <w:r w:rsidRPr="004633E5">
        <w:rPr>
          <w:b/>
          <w:sz w:val="22"/>
          <w:szCs w:val="22"/>
        </w:rPr>
        <w:t>:</w:t>
      </w:r>
    </w:p>
    <w:p w:rsidR="00871D00" w:rsidRPr="00871D00" w:rsidRDefault="00871D00" w:rsidP="00FE66ED">
      <w:pPr>
        <w:spacing w:after="120" w:line="264" w:lineRule="auto"/>
        <w:ind w:firstLine="708"/>
        <w:rPr>
          <w:sz w:val="22"/>
          <w:szCs w:val="22"/>
        </w:rPr>
      </w:pPr>
      <w:proofErr w:type="spellStart"/>
      <w:r w:rsidRPr="00871D00">
        <w:rPr>
          <w:sz w:val="22"/>
          <w:szCs w:val="22"/>
        </w:rPr>
        <w:t>Architectural</w:t>
      </w:r>
      <w:proofErr w:type="spellEnd"/>
      <w:r w:rsidRPr="00871D00">
        <w:rPr>
          <w:sz w:val="22"/>
          <w:szCs w:val="22"/>
        </w:rPr>
        <w:t xml:space="preserve"> </w:t>
      </w:r>
      <w:proofErr w:type="spellStart"/>
      <w:r w:rsidRPr="00871D00">
        <w:rPr>
          <w:sz w:val="22"/>
          <w:szCs w:val="22"/>
        </w:rPr>
        <w:t>works</w:t>
      </w:r>
      <w:proofErr w:type="spellEnd"/>
      <w:r w:rsidRPr="00871D00">
        <w:rPr>
          <w:sz w:val="22"/>
          <w:szCs w:val="22"/>
        </w:rPr>
        <w:t xml:space="preserve"> </w:t>
      </w:r>
      <w:proofErr w:type="spellStart"/>
      <w:r w:rsidRPr="00871D00">
        <w:rPr>
          <w:sz w:val="22"/>
          <w:szCs w:val="22"/>
        </w:rPr>
        <w:t>are</w:t>
      </w:r>
      <w:proofErr w:type="spellEnd"/>
      <w:r w:rsidRPr="00871D00">
        <w:rPr>
          <w:sz w:val="22"/>
          <w:szCs w:val="22"/>
        </w:rPr>
        <w:t xml:space="preserve"> </w:t>
      </w:r>
      <w:proofErr w:type="spellStart"/>
      <w:r w:rsidRPr="00871D00">
        <w:rPr>
          <w:sz w:val="22"/>
          <w:szCs w:val="22"/>
        </w:rPr>
        <w:t>monumental</w:t>
      </w:r>
      <w:proofErr w:type="spellEnd"/>
      <w:r w:rsidRPr="00871D00">
        <w:rPr>
          <w:sz w:val="22"/>
          <w:szCs w:val="22"/>
        </w:rPr>
        <w:t xml:space="preserve"> </w:t>
      </w:r>
      <w:proofErr w:type="spellStart"/>
      <w:r w:rsidRPr="00871D00">
        <w:rPr>
          <w:sz w:val="22"/>
          <w:szCs w:val="22"/>
        </w:rPr>
        <w:t>traces</w:t>
      </w:r>
      <w:proofErr w:type="spellEnd"/>
      <w:r w:rsidRPr="00871D00">
        <w:rPr>
          <w:sz w:val="22"/>
          <w:szCs w:val="22"/>
        </w:rPr>
        <w:t xml:space="preserve"> </w:t>
      </w:r>
      <w:proofErr w:type="spellStart"/>
      <w:r w:rsidRPr="00871D00">
        <w:rPr>
          <w:sz w:val="22"/>
          <w:szCs w:val="22"/>
        </w:rPr>
        <w:t>that</w:t>
      </w:r>
      <w:proofErr w:type="spellEnd"/>
      <w:r w:rsidRPr="00871D00">
        <w:rPr>
          <w:sz w:val="22"/>
          <w:szCs w:val="22"/>
        </w:rPr>
        <w:t xml:space="preserve"> </w:t>
      </w:r>
      <w:proofErr w:type="spellStart"/>
      <w:r w:rsidRPr="00871D00">
        <w:rPr>
          <w:sz w:val="22"/>
          <w:szCs w:val="22"/>
        </w:rPr>
        <w:t>are</w:t>
      </w:r>
      <w:proofErr w:type="spellEnd"/>
      <w:r w:rsidRPr="00871D00">
        <w:rPr>
          <w:sz w:val="22"/>
          <w:szCs w:val="22"/>
        </w:rPr>
        <w:t xml:space="preserve"> </w:t>
      </w:r>
      <w:proofErr w:type="spellStart"/>
      <w:r w:rsidRPr="00871D00">
        <w:rPr>
          <w:sz w:val="22"/>
          <w:szCs w:val="22"/>
        </w:rPr>
        <w:t>transferred</w:t>
      </w:r>
      <w:proofErr w:type="spellEnd"/>
      <w:r w:rsidRPr="00871D00">
        <w:rPr>
          <w:sz w:val="22"/>
          <w:szCs w:val="22"/>
        </w:rPr>
        <w:t xml:space="preserve"> </w:t>
      </w:r>
      <w:proofErr w:type="spellStart"/>
      <w:r w:rsidRPr="00871D00">
        <w:rPr>
          <w:sz w:val="22"/>
          <w:szCs w:val="22"/>
        </w:rPr>
        <w:t>to</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next</w:t>
      </w:r>
      <w:proofErr w:type="spellEnd"/>
      <w:r w:rsidRPr="00871D00">
        <w:rPr>
          <w:sz w:val="22"/>
          <w:szCs w:val="22"/>
        </w:rPr>
        <w:t xml:space="preserve"> </w:t>
      </w:r>
      <w:proofErr w:type="spellStart"/>
      <w:r w:rsidRPr="00871D00">
        <w:rPr>
          <w:sz w:val="22"/>
          <w:szCs w:val="22"/>
        </w:rPr>
        <w:t>generations</w:t>
      </w:r>
      <w:proofErr w:type="spellEnd"/>
      <w:r w:rsidRPr="00871D00">
        <w:rPr>
          <w:sz w:val="22"/>
          <w:szCs w:val="22"/>
        </w:rPr>
        <w:t xml:space="preserve"> </w:t>
      </w:r>
      <w:proofErr w:type="spellStart"/>
      <w:r w:rsidRPr="00871D00">
        <w:rPr>
          <w:sz w:val="22"/>
          <w:szCs w:val="22"/>
        </w:rPr>
        <w:t>by</w:t>
      </w:r>
      <w:proofErr w:type="spellEnd"/>
      <w:r w:rsidRPr="00871D00">
        <w:rPr>
          <w:sz w:val="22"/>
          <w:szCs w:val="22"/>
        </w:rPr>
        <w:t xml:space="preserve"> </w:t>
      </w:r>
      <w:proofErr w:type="spellStart"/>
      <w:r w:rsidRPr="00871D00">
        <w:rPr>
          <w:sz w:val="22"/>
          <w:szCs w:val="22"/>
        </w:rPr>
        <w:t>being</w:t>
      </w:r>
      <w:proofErr w:type="spellEnd"/>
      <w:r w:rsidRPr="00871D00">
        <w:rPr>
          <w:sz w:val="22"/>
          <w:szCs w:val="22"/>
        </w:rPr>
        <w:t xml:space="preserve"> </w:t>
      </w:r>
      <w:proofErr w:type="spellStart"/>
      <w:r w:rsidRPr="00871D00">
        <w:rPr>
          <w:sz w:val="22"/>
          <w:szCs w:val="22"/>
        </w:rPr>
        <w:t>influenced</w:t>
      </w:r>
      <w:proofErr w:type="spellEnd"/>
      <w:r w:rsidRPr="00871D00">
        <w:rPr>
          <w:sz w:val="22"/>
          <w:szCs w:val="22"/>
        </w:rPr>
        <w:t xml:space="preserve"> </w:t>
      </w:r>
      <w:proofErr w:type="spellStart"/>
      <w:r w:rsidRPr="00871D00">
        <w:rPr>
          <w:sz w:val="22"/>
          <w:szCs w:val="22"/>
        </w:rPr>
        <w:t>by</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social</w:t>
      </w:r>
      <w:proofErr w:type="spellEnd"/>
      <w:r w:rsidRPr="00871D00">
        <w:rPr>
          <w:sz w:val="22"/>
          <w:szCs w:val="22"/>
        </w:rPr>
        <w:t xml:space="preserve"> life, </w:t>
      </w:r>
      <w:proofErr w:type="spellStart"/>
      <w:r w:rsidRPr="00871D00">
        <w:rPr>
          <w:sz w:val="22"/>
          <w:szCs w:val="22"/>
        </w:rPr>
        <w:t>historical</w:t>
      </w:r>
      <w:proofErr w:type="spellEnd"/>
      <w:r w:rsidRPr="00871D00">
        <w:rPr>
          <w:sz w:val="22"/>
          <w:szCs w:val="22"/>
        </w:rPr>
        <w:t xml:space="preserve"> </w:t>
      </w:r>
      <w:proofErr w:type="spellStart"/>
      <w:r w:rsidRPr="00871D00">
        <w:rPr>
          <w:sz w:val="22"/>
          <w:szCs w:val="22"/>
        </w:rPr>
        <w:t>and</w:t>
      </w:r>
      <w:proofErr w:type="spellEnd"/>
      <w:r w:rsidRPr="00871D00">
        <w:rPr>
          <w:sz w:val="22"/>
          <w:szCs w:val="22"/>
        </w:rPr>
        <w:t xml:space="preserve"> </w:t>
      </w:r>
      <w:proofErr w:type="spellStart"/>
      <w:r w:rsidRPr="00871D00">
        <w:rPr>
          <w:sz w:val="22"/>
          <w:szCs w:val="22"/>
        </w:rPr>
        <w:t>cultural</w:t>
      </w:r>
      <w:proofErr w:type="spellEnd"/>
      <w:r w:rsidRPr="00871D00">
        <w:rPr>
          <w:sz w:val="22"/>
          <w:szCs w:val="22"/>
        </w:rPr>
        <w:t xml:space="preserve"> </w:t>
      </w:r>
      <w:proofErr w:type="spellStart"/>
      <w:r w:rsidRPr="00871D00">
        <w:rPr>
          <w:sz w:val="22"/>
          <w:szCs w:val="22"/>
        </w:rPr>
        <w:t>accumulation</w:t>
      </w:r>
      <w:proofErr w:type="spellEnd"/>
      <w:r w:rsidRPr="00871D00">
        <w:rPr>
          <w:sz w:val="22"/>
          <w:szCs w:val="22"/>
        </w:rPr>
        <w:t xml:space="preserve">, </w:t>
      </w:r>
      <w:proofErr w:type="spellStart"/>
      <w:r w:rsidRPr="00871D00">
        <w:rPr>
          <w:sz w:val="22"/>
          <w:szCs w:val="22"/>
        </w:rPr>
        <w:t>attitudes</w:t>
      </w:r>
      <w:proofErr w:type="spellEnd"/>
      <w:r w:rsidRPr="00871D00">
        <w:rPr>
          <w:sz w:val="22"/>
          <w:szCs w:val="22"/>
        </w:rPr>
        <w:t xml:space="preserve"> </w:t>
      </w:r>
      <w:proofErr w:type="spellStart"/>
      <w:r w:rsidRPr="00871D00">
        <w:rPr>
          <w:sz w:val="22"/>
          <w:szCs w:val="22"/>
        </w:rPr>
        <w:t>and</w:t>
      </w:r>
      <w:proofErr w:type="spellEnd"/>
      <w:r w:rsidRPr="00871D00">
        <w:rPr>
          <w:sz w:val="22"/>
          <w:szCs w:val="22"/>
        </w:rPr>
        <w:t xml:space="preserve"> </w:t>
      </w:r>
      <w:proofErr w:type="spellStart"/>
      <w:r w:rsidRPr="00871D00">
        <w:rPr>
          <w:sz w:val="22"/>
          <w:szCs w:val="22"/>
        </w:rPr>
        <w:t>beliefs</w:t>
      </w:r>
      <w:proofErr w:type="spellEnd"/>
      <w:r w:rsidRPr="00871D00">
        <w:rPr>
          <w:sz w:val="22"/>
          <w:szCs w:val="22"/>
        </w:rPr>
        <w:t xml:space="preserve"> of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society</w:t>
      </w:r>
      <w:proofErr w:type="spellEnd"/>
      <w:r w:rsidRPr="00871D00">
        <w:rPr>
          <w:sz w:val="22"/>
          <w:szCs w:val="22"/>
        </w:rPr>
        <w:t xml:space="preserve">. </w:t>
      </w:r>
      <w:proofErr w:type="spellStart"/>
      <w:r w:rsidRPr="00871D00">
        <w:rPr>
          <w:sz w:val="22"/>
          <w:szCs w:val="22"/>
        </w:rPr>
        <w:t>Mathematics</w:t>
      </w:r>
      <w:proofErr w:type="spellEnd"/>
      <w:r w:rsidRPr="00871D00">
        <w:rPr>
          <w:sz w:val="22"/>
          <w:szCs w:val="22"/>
        </w:rPr>
        <w:t xml:space="preserve"> is </w:t>
      </w:r>
      <w:proofErr w:type="spellStart"/>
      <w:r w:rsidRPr="00871D00">
        <w:rPr>
          <w:sz w:val="22"/>
          <w:szCs w:val="22"/>
        </w:rPr>
        <w:t>used</w:t>
      </w:r>
      <w:proofErr w:type="spellEnd"/>
      <w:r w:rsidRPr="00871D00">
        <w:rPr>
          <w:sz w:val="22"/>
          <w:szCs w:val="22"/>
        </w:rPr>
        <w:t xml:space="preserve"> </w:t>
      </w:r>
      <w:proofErr w:type="spellStart"/>
      <w:r w:rsidRPr="00871D00">
        <w:rPr>
          <w:sz w:val="22"/>
          <w:szCs w:val="22"/>
        </w:rPr>
        <w:t>extensively</w:t>
      </w:r>
      <w:proofErr w:type="spellEnd"/>
      <w:r w:rsidRPr="00871D00">
        <w:rPr>
          <w:sz w:val="22"/>
          <w:szCs w:val="22"/>
        </w:rPr>
        <w:t xml:space="preserve"> in </w:t>
      </w:r>
      <w:proofErr w:type="spellStart"/>
      <w:r w:rsidRPr="00871D00">
        <w:rPr>
          <w:sz w:val="22"/>
          <w:szCs w:val="22"/>
        </w:rPr>
        <w:t>transferring</w:t>
      </w:r>
      <w:proofErr w:type="spellEnd"/>
      <w:r w:rsidRPr="00871D00">
        <w:rPr>
          <w:sz w:val="22"/>
          <w:szCs w:val="22"/>
        </w:rPr>
        <w:t xml:space="preserve"> </w:t>
      </w:r>
      <w:proofErr w:type="spellStart"/>
      <w:r w:rsidRPr="00871D00">
        <w:rPr>
          <w:sz w:val="22"/>
          <w:szCs w:val="22"/>
        </w:rPr>
        <w:t>social</w:t>
      </w:r>
      <w:proofErr w:type="spellEnd"/>
      <w:r w:rsidRPr="00871D00">
        <w:rPr>
          <w:sz w:val="22"/>
          <w:szCs w:val="22"/>
        </w:rPr>
        <w:t xml:space="preserve"> </w:t>
      </w:r>
      <w:proofErr w:type="spellStart"/>
      <w:r w:rsidRPr="00871D00">
        <w:rPr>
          <w:sz w:val="22"/>
          <w:szCs w:val="22"/>
        </w:rPr>
        <w:t>characteristics</w:t>
      </w:r>
      <w:proofErr w:type="spellEnd"/>
      <w:r w:rsidRPr="00871D00">
        <w:rPr>
          <w:sz w:val="22"/>
          <w:szCs w:val="22"/>
        </w:rPr>
        <w:t xml:space="preserve"> </w:t>
      </w:r>
      <w:proofErr w:type="spellStart"/>
      <w:r w:rsidRPr="00871D00">
        <w:rPr>
          <w:sz w:val="22"/>
          <w:szCs w:val="22"/>
        </w:rPr>
        <w:t>to</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next</w:t>
      </w:r>
      <w:proofErr w:type="spellEnd"/>
      <w:r w:rsidRPr="00871D00">
        <w:rPr>
          <w:sz w:val="22"/>
          <w:szCs w:val="22"/>
        </w:rPr>
        <w:t xml:space="preserve"> </w:t>
      </w:r>
      <w:proofErr w:type="spellStart"/>
      <w:r w:rsidRPr="00871D00">
        <w:rPr>
          <w:sz w:val="22"/>
          <w:szCs w:val="22"/>
        </w:rPr>
        <w:t>generations</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concentric</w:t>
      </w:r>
      <w:r w:rsidR="003E676E">
        <w:rPr>
          <w:sz w:val="22"/>
          <w:szCs w:val="22"/>
        </w:rPr>
        <w:t>al</w:t>
      </w:r>
      <w:proofErr w:type="spellEnd"/>
      <w:r w:rsidRPr="00871D00">
        <w:rPr>
          <w:sz w:val="22"/>
          <w:szCs w:val="22"/>
        </w:rPr>
        <w:t xml:space="preserve"> </w:t>
      </w:r>
      <w:proofErr w:type="spellStart"/>
      <w:r w:rsidRPr="00871D00">
        <w:rPr>
          <w:sz w:val="22"/>
          <w:szCs w:val="22"/>
        </w:rPr>
        <w:t>movement</w:t>
      </w:r>
      <w:proofErr w:type="spellEnd"/>
      <w:r w:rsidRPr="00871D00">
        <w:rPr>
          <w:sz w:val="22"/>
          <w:szCs w:val="22"/>
        </w:rPr>
        <w:t xml:space="preserve"> of </w:t>
      </w:r>
      <w:proofErr w:type="spellStart"/>
      <w:r w:rsidRPr="00871D00">
        <w:rPr>
          <w:sz w:val="22"/>
          <w:szCs w:val="22"/>
        </w:rPr>
        <w:t>mathematics</w:t>
      </w:r>
      <w:proofErr w:type="spellEnd"/>
      <w:r w:rsidRPr="00871D00">
        <w:rPr>
          <w:sz w:val="22"/>
          <w:szCs w:val="22"/>
        </w:rPr>
        <w:t xml:space="preserve"> </w:t>
      </w:r>
      <w:proofErr w:type="spellStart"/>
      <w:r w:rsidRPr="00871D00">
        <w:rPr>
          <w:sz w:val="22"/>
          <w:szCs w:val="22"/>
        </w:rPr>
        <w:t>and</w:t>
      </w:r>
      <w:proofErr w:type="spellEnd"/>
      <w:r w:rsidRPr="00871D00">
        <w:rPr>
          <w:sz w:val="22"/>
          <w:szCs w:val="22"/>
        </w:rPr>
        <w:t xml:space="preserve"> </w:t>
      </w:r>
      <w:proofErr w:type="spellStart"/>
      <w:r w:rsidRPr="00871D00">
        <w:rPr>
          <w:sz w:val="22"/>
          <w:szCs w:val="22"/>
        </w:rPr>
        <w:t>culture</w:t>
      </w:r>
      <w:proofErr w:type="spellEnd"/>
      <w:r w:rsidRPr="00871D00">
        <w:rPr>
          <w:sz w:val="22"/>
          <w:szCs w:val="22"/>
        </w:rPr>
        <w:t xml:space="preserve"> </w:t>
      </w:r>
      <w:proofErr w:type="spellStart"/>
      <w:r w:rsidR="003E676E">
        <w:rPr>
          <w:sz w:val="22"/>
          <w:szCs w:val="22"/>
        </w:rPr>
        <w:t>caused</w:t>
      </w:r>
      <w:proofErr w:type="spellEnd"/>
      <w:r w:rsidRPr="00871D00">
        <w:rPr>
          <w:sz w:val="22"/>
          <w:szCs w:val="22"/>
        </w:rPr>
        <w:t xml:space="preserve"> </w:t>
      </w:r>
      <w:proofErr w:type="spellStart"/>
      <w:r w:rsidRPr="00871D00">
        <w:rPr>
          <w:sz w:val="22"/>
          <w:szCs w:val="22"/>
        </w:rPr>
        <w:t>to</w:t>
      </w:r>
      <w:proofErr w:type="spellEnd"/>
      <w:r w:rsidRPr="00871D00">
        <w:rPr>
          <w:sz w:val="22"/>
          <w:szCs w:val="22"/>
        </w:rPr>
        <w:t xml:space="preserve"> </w:t>
      </w:r>
      <w:proofErr w:type="spellStart"/>
      <w:r w:rsidR="003E676E">
        <w:rPr>
          <w:sz w:val="22"/>
          <w:szCs w:val="22"/>
        </w:rPr>
        <w:t>emerge</w:t>
      </w:r>
      <w:proofErr w:type="spellEnd"/>
      <w:r w:rsidRPr="00871D00">
        <w:rPr>
          <w:sz w:val="22"/>
          <w:szCs w:val="22"/>
        </w:rPr>
        <w:t xml:space="preserve"> </w:t>
      </w:r>
      <w:proofErr w:type="spellStart"/>
      <w:r w:rsidRPr="00871D00">
        <w:rPr>
          <w:sz w:val="22"/>
          <w:szCs w:val="22"/>
        </w:rPr>
        <w:t>ethn</w:t>
      </w:r>
      <w:r w:rsidR="003E676E">
        <w:rPr>
          <w:sz w:val="22"/>
          <w:szCs w:val="22"/>
        </w:rPr>
        <w:t>omathematic</w:t>
      </w:r>
      <w:proofErr w:type="spellEnd"/>
      <w:r w:rsidR="003E676E">
        <w:rPr>
          <w:sz w:val="22"/>
          <w:szCs w:val="22"/>
        </w:rPr>
        <w:t xml:space="preserve"> </w:t>
      </w:r>
      <w:proofErr w:type="spellStart"/>
      <w:r w:rsidR="003E676E">
        <w:rPr>
          <w:sz w:val="22"/>
          <w:szCs w:val="22"/>
        </w:rPr>
        <w:t>term</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aim</w:t>
      </w:r>
      <w:proofErr w:type="spellEnd"/>
      <w:r w:rsidRPr="00871D00">
        <w:rPr>
          <w:sz w:val="22"/>
          <w:szCs w:val="22"/>
        </w:rPr>
        <w:t xml:space="preserve"> of </w:t>
      </w:r>
      <w:proofErr w:type="spellStart"/>
      <w:r w:rsidRPr="00871D00">
        <w:rPr>
          <w:sz w:val="22"/>
          <w:szCs w:val="22"/>
        </w:rPr>
        <w:t>this</w:t>
      </w:r>
      <w:proofErr w:type="spellEnd"/>
      <w:r w:rsidRPr="00871D00">
        <w:rPr>
          <w:sz w:val="22"/>
          <w:szCs w:val="22"/>
        </w:rPr>
        <w:t xml:space="preserve"> </w:t>
      </w:r>
      <w:proofErr w:type="spellStart"/>
      <w:r w:rsidRPr="00871D00">
        <w:rPr>
          <w:sz w:val="22"/>
          <w:szCs w:val="22"/>
        </w:rPr>
        <w:t>study</w:t>
      </w:r>
      <w:proofErr w:type="spellEnd"/>
      <w:r w:rsidRPr="00871D00">
        <w:rPr>
          <w:sz w:val="22"/>
          <w:szCs w:val="22"/>
        </w:rPr>
        <w:t xml:space="preserve"> is </w:t>
      </w:r>
      <w:proofErr w:type="spellStart"/>
      <w:r w:rsidRPr="00871D00">
        <w:rPr>
          <w:sz w:val="22"/>
          <w:szCs w:val="22"/>
        </w:rPr>
        <w:t>to</w:t>
      </w:r>
      <w:proofErr w:type="spellEnd"/>
      <w:r w:rsidRPr="00871D00">
        <w:rPr>
          <w:sz w:val="22"/>
          <w:szCs w:val="22"/>
        </w:rPr>
        <w:t xml:space="preserve"> </w:t>
      </w:r>
      <w:proofErr w:type="spellStart"/>
      <w:r w:rsidR="003E676E">
        <w:rPr>
          <w:sz w:val="22"/>
          <w:szCs w:val="22"/>
        </w:rPr>
        <w:t>present</w:t>
      </w:r>
      <w:proofErr w:type="spellEnd"/>
      <w:r w:rsidR="003E676E">
        <w:rPr>
          <w:sz w:val="22"/>
          <w:szCs w:val="22"/>
        </w:rPr>
        <w:t xml:space="preserve"> </w:t>
      </w:r>
      <w:proofErr w:type="spellStart"/>
      <w:r w:rsidR="003E676E">
        <w:rPr>
          <w:sz w:val="22"/>
          <w:szCs w:val="22"/>
        </w:rPr>
        <w:t>information</w:t>
      </w:r>
      <w:proofErr w:type="spellEnd"/>
      <w:r w:rsidR="003E676E">
        <w:rPr>
          <w:sz w:val="22"/>
          <w:szCs w:val="22"/>
        </w:rPr>
        <w:t xml:space="preserve"> </w:t>
      </w:r>
      <w:proofErr w:type="spellStart"/>
      <w:r w:rsidR="003E676E">
        <w:rPr>
          <w:sz w:val="22"/>
          <w:szCs w:val="22"/>
        </w:rPr>
        <w:t>about</w:t>
      </w:r>
      <w:proofErr w:type="spellEnd"/>
      <w:r w:rsidR="003E676E">
        <w:rPr>
          <w:sz w:val="22"/>
          <w:szCs w:val="22"/>
        </w:rPr>
        <w:t xml:space="preserve"> </w:t>
      </w:r>
      <w:proofErr w:type="spellStart"/>
      <w:r w:rsidR="003E676E">
        <w:rPr>
          <w:sz w:val="22"/>
          <w:szCs w:val="22"/>
        </w:rPr>
        <w:t>the</w:t>
      </w:r>
      <w:proofErr w:type="spellEnd"/>
      <w:r w:rsidR="003E676E">
        <w:rPr>
          <w:sz w:val="22"/>
          <w:szCs w:val="22"/>
        </w:rPr>
        <w:t xml:space="preserve"> </w:t>
      </w:r>
      <w:proofErr w:type="spellStart"/>
      <w:r w:rsidR="003E676E">
        <w:rPr>
          <w:sz w:val="22"/>
          <w:szCs w:val="22"/>
        </w:rPr>
        <w:t>mathematical</w:t>
      </w:r>
      <w:proofErr w:type="spellEnd"/>
      <w:r w:rsidR="003E676E">
        <w:rPr>
          <w:sz w:val="22"/>
          <w:szCs w:val="22"/>
        </w:rPr>
        <w:t xml:space="preserve"> </w:t>
      </w:r>
      <w:proofErr w:type="spellStart"/>
      <w:r w:rsidR="003E676E">
        <w:rPr>
          <w:sz w:val="22"/>
          <w:szCs w:val="22"/>
        </w:rPr>
        <w:t>understanding</w:t>
      </w:r>
      <w:proofErr w:type="spellEnd"/>
      <w:r w:rsidR="003E676E">
        <w:rPr>
          <w:sz w:val="22"/>
          <w:szCs w:val="22"/>
        </w:rPr>
        <w:t xml:space="preserve"> of </w:t>
      </w:r>
      <w:proofErr w:type="spellStart"/>
      <w:r w:rsidR="003E676E">
        <w:rPr>
          <w:sz w:val="22"/>
          <w:szCs w:val="22"/>
        </w:rPr>
        <w:t>the</w:t>
      </w:r>
      <w:proofErr w:type="spellEnd"/>
      <w:r w:rsidR="003E676E">
        <w:rPr>
          <w:sz w:val="22"/>
          <w:szCs w:val="22"/>
        </w:rPr>
        <w:t xml:space="preserve"> </w:t>
      </w:r>
      <w:proofErr w:type="spellStart"/>
      <w:r w:rsidR="003E676E">
        <w:rPr>
          <w:sz w:val="22"/>
          <w:szCs w:val="22"/>
        </w:rPr>
        <w:t>period</w:t>
      </w:r>
      <w:proofErr w:type="spellEnd"/>
      <w:r w:rsidR="003E676E">
        <w:rPr>
          <w:sz w:val="22"/>
          <w:szCs w:val="22"/>
        </w:rPr>
        <w:t xml:space="preserve"> </w:t>
      </w:r>
      <w:proofErr w:type="spellStart"/>
      <w:r w:rsidR="003E676E">
        <w:rPr>
          <w:sz w:val="22"/>
          <w:szCs w:val="22"/>
        </w:rPr>
        <w:t>by</w:t>
      </w:r>
      <w:proofErr w:type="spellEnd"/>
      <w:r w:rsidR="003E676E">
        <w:rPr>
          <w:sz w:val="22"/>
          <w:szCs w:val="22"/>
        </w:rPr>
        <w:t xml:space="preserve"> </w:t>
      </w:r>
      <w:proofErr w:type="spellStart"/>
      <w:r w:rsidR="003E676E">
        <w:rPr>
          <w:sz w:val="22"/>
          <w:szCs w:val="22"/>
        </w:rPr>
        <w:t>examining</w:t>
      </w:r>
      <w:proofErr w:type="spellEnd"/>
      <w:r w:rsidR="003E676E">
        <w:rPr>
          <w:sz w:val="22"/>
          <w:szCs w:val="22"/>
        </w:rPr>
        <w:t xml:space="preserve"> </w:t>
      </w:r>
      <w:proofErr w:type="spellStart"/>
      <w:r w:rsidR="003E676E">
        <w:rPr>
          <w:sz w:val="22"/>
          <w:szCs w:val="22"/>
        </w:rPr>
        <w:t>the</w:t>
      </w:r>
      <w:proofErr w:type="spellEnd"/>
      <w:r w:rsidR="003E676E">
        <w:rPr>
          <w:sz w:val="22"/>
          <w:szCs w:val="22"/>
        </w:rPr>
        <w:t xml:space="preserve"> </w:t>
      </w:r>
      <w:proofErr w:type="spellStart"/>
      <w:r w:rsidR="003E676E">
        <w:rPr>
          <w:sz w:val="22"/>
          <w:szCs w:val="22"/>
        </w:rPr>
        <w:t>geometric</w:t>
      </w:r>
      <w:proofErr w:type="spellEnd"/>
      <w:r w:rsidR="003E676E">
        <w:rPr>
          <w:sz w:val="22"/>
          <w:szCs w:val="22"/>
        </w:rPr>
        <w:t xml:space="preserve"> </w:t>
      </w:r>
      <w:proofErr w:type="spellStart"/>
      <w:r w:rsidRPr="00871D00">
        <w:rPr>
          <w:sz w:val="22"/>
          <w:szCs w:val="22"/>
        </w:rPr>
        <w:t>elements</w:t>
      </w:r>
      <w:proofErr w:type="spellEnd"/>
      <w:r w:rsidRPr="00871D00">
        <w:rPr>
          <w:sz w:val="22"/>
          <w:szCs w:val="22"/>
        </w:rPr>
        <w:t xml:space="preserve"> in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cupolas</w:t>
      </w:r>
      <w:proofErr w:type="spellEnd"/>
      <w:r w:rsidRPr="00871D00">
        <w:rPr>
          <w:sz w:val="22"/>
          <w:szCs w:val="22"/>
        </w:rPr>
        <w:t xml:space="preserve"> </w:t>
      </w:r>
      <w:proofErr w:type="spellStart"/>
      <w:r w:rsidRPr="00871D00">
        <w:rPr>
          <w:sz w:val="22"/>
          <w:szCs w:val="22"/>
        </w:rPr>
        <w:t>built</w:t>
      </w:r>
      <w:proofErr w:type="spellEnd"/>
      <w:r w:rsidRPr="00871D00">
        <w:rPr>
          <w:sz w:val="22"/>
          <w:szCs w:val="22"/>
        </w:rPr>
        <w:t xml:space="preserve"> </w:t>
      </w:r>
      <w:proofErr w:type="spellStart"/>
      <w:r w:rsidRPr="00871D00">
        <w:rPr>
          <w:sz w:val="22"/>
          <w:szCs w:val="22"/>
        </w:rPr>
        <w:t>during</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Anatolian</w:t>
      </w:r>
      <w:proofErr w:type="spellEnd"/>
      <w:r w:rsidRPr="00871D00">
        <w:rPr>
          <w:sz w:val="22"/>
          <w:szCs w:val="22"/>
        </w:rPr>
        <w:t xml:space="preserve"> </w:t>
      </w:r>
      <w:proofErr w:type="spellStart"/>
      <w:r w:rsidRPr="00871D00">
        <w:rPr>
          <w:sz w:val="22"/>
          <w:szCs w:val="22"/>
        </w:rPr>
        <w:t>Seljuk</w:t>
      </w:r>
      <w:proofErr w:type="spellEnd"/>
      <w:r w:rsidRPr="00871D00">
        <w:rPr>
          <w:sz w:val="22"/>
          <w:szCs w:val="22"/>
        </w:rPr>
        <w:t xml:space="preserve"> </w:t>
      </w:r>
      <w:proofErr w:type="spellStart"/>
      <w:r w:rsidRPr="00871D00">
        <w:rPr>
          <w:sz w:val="22"/>
          <w:szCs w:val="22"/>
        </w:rPr>
        <w:t>State</w:t>
      </w:r>
      <w:proofErr w:type="spellEnd"/>
      <w:r w:rsidRPr="00871D00">
        <w:rPr>
          <w:sz w:val="22"/>
          <w:szCs w:val="22"/>
        </w:rPr>
        <w:t xml:space="preserve">. </w:t>
      </w:r>
      <w:proofErr w:type="spellStart"/>
      <w:r w:rsidRPr="00871D00">
        <w:rPr>
          <w:sz w:val="22"/>
          <w:szCs w:val="22"/>
        </w:rPr>
        <w:t>For</w:t>
      </w:r>
      <w:proofErr w:type="spellEnd"/>
      <w:r w:rsidRPr="00871D00">
        <w:rPr>
          <w:sz w:val="22"/>
          <w:szCs w:val="22"/>
        </w:rPr>
        <w:t xml:space="preserve"> </w:t>
      </w:r>
      <w:proofErr w:type="spellStart"/>
      <w:r w:rsidR="003E676E">
        <w:rPr>
          <w:sz w:val="22"/>
          <w:szCs w:val="22"/>
        </w:rPr>
        <w:t>that</w:t>
      </w:r>
      <w:proofErr w:type="spellEnd"/>
      <w:r w:rsidRPr="00871D00">
        <w:rPr>
          <w:sz w:val="22"/>
          <w:szCs w:val="22"/>
        </w:rPr>
        <w:t xml:space="preserve"> </w:t>
      </w:r>
      <w:proofErr w:type="spellStart"/>
      <w:r w:rsidRPr="00871D00">
        <w:rPr>
          <w:sz w:val="22"/>
          <w:szCs w:val="22"/>
        </w:rPr>
        <w:t>purpose</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study</w:t>
      </w:r>
      <w:proofErr w:type="spellEnd"/>
      <w:r w:rsidRPr="00871D00">
        <w:rPr>
          <w:sz w:val="22"/>
          <w:szCs w:val="22"/>
        </w:rPr>
        <w:t xml:space="preserve"> is </w:t>
      </w:r>
      <w:proofErr w:type="spellStart"/>
      <w:r w:rsidR="003E676E">
        <w:rPr>
          <w:sz w:val="22"/>
          <w:szCs w:val="22"/>
        </w:rPr>
        <w:t>restricted</w:t>
      </w:r>
      <w:proofErr w:type="spellEnd"/>
      <w:r w:rsidRPr="00871D00">
        <w:rPr>
          <w:sz w:val="22"/>
          <w:szCs w:val="22"/>
        </w:rPr>
        <w:t xml:space="preserve"> </w:t>
      </w:r>
      <w:proofErr w:type="spellStart"/>
      <w:r w:rsidRPr="00871D00">
        <w:rPr>
          <w:sz w:val="22"/>
          <w:szCs w:val="22"/>
        </w:rPr>
        <w:t>to</w:t>
      </w:r>
      <w:proofErr w:type="spellEnd"/>
      <w:r w:rsidRPr="00871D00">
        <w:rPr>
          <w:sz w:val="22"/>
          <w:szCs w:val="22"/>
        </w:rPr>
        <w:t xml:space="preserve"> Kırkkızlar </w:t>
      </w:r>
      <w:proofErr w:type="spellStart"/>
      <w:r w:rsidRPr="00871D00">
        <w:rPr>
          <w:sz w:val="22"/>
          <w:szCs w:val="22"/>
        </w:rPr>
        <w:t>Vault</w:t>
      </w:r>
      <w:proofErr w:type="spellEnd"/>
      <w:r w:rsidRPr="00871D00">
        <w:rPr>
          <w:sz w:val="22"/>
          <w:szCs w:val="22"/>
        </w:rPr>
        <w:t xml:space="preserve"> in Niksar </w:t>
      </w:r>
      <w:proofErr w:type="spellStart"/>
      <w:r w:rsidRPr="00871D00">
        <w:rPr>
          <w:sz w:val="22"/>
          <w:szCs w:val="22"/>
        </w:rPr>
        <w:t>district</w:t>
      </w:r>
      <w:proofErr w:type="spellEnd"/>
      <w:r w:rsidRPr="00871D00">
        <w:rPr>
          <w:sz w:val="22"/>
          <w:szCs w:val="22"/>
        </w:rPr>
        <w:t xml:space="preserve"> of Tokat. </w:t>
      </w:r>
      <w:proofErr w:type="spellStart"/>
      <w:r w:rsidRPr="00871D00">
        <w:rPr>
          <w:sz w:val="22"/>
          <w:szCs w:val="22"/>
        </w:rPr>
        <w:t>In</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study</w:t>
      </w:r>
      <w:proofErr w:type="spellEnd"/>
      <w:r w:rsidRPr="00871D00">
        <w:rPr>
          <w:sz w:val="22"/>
          <w:szCs w:val="22"/>
        </w:rPr>
        <w:t xml:space="preserve"> </w:t>
      </w:r>
      <w:proofErr w:type="spellStart"/>
      <w:r w:rsidR="003E676E">
        <w:rPr>
          <w:sz w:val="22"/>
          <w:szCs w:val="22"/>
        </w:rPr>
        <w:t>conducted</w:t>
      </w:r>
      <w:proofErr w:type="spellEnd"/>
      <w:r w:rsidR="003E676E">
        <w:rPr>
          <w:sz w:val="22"/>
          <w:szCs w:val="22"/>
        </w:rPr>
        <w:t xml:space="preserve"> </w:t>
      </w:r>
      <w:proofErr w:type="spellStart"/>
      <w:r w:rsidR="003E676E">
        <w:rPr>
          <w:sz w:val="22"/>
          <w:szCs w:val="22"/>
        </w:rPr>
        <w:t>with</w:t>
      </w:r>
      <w:proofErr w:type="spellEnd"/>
      <w:r w:rsidR="003E676E">
        <w:rPr>
          <w:sz w:val="22"/>
          <w:szCs w:val="22"/>
        </w:rPr>
        <w:t xml:space="preserve"> </w:t>
      </w:r>
      <w:proofErr w:type="spellStart"/>
      <w:r w:rsidR="003E676E">
        <w:rPr>
          <w:sz w:val="22"/>
          <w:szCs w:val="22"/>
        </w:rPr>
        <w:t>the</w:t>
      </w:r>
      <w:proofErr w:type="spellEnd"/>
      <w:r w:rsidR="003E676E">
        <w:rPr>
          <w:sz w:val="22"/>
          <w:szCs w:val="22"/>
        </w:rPr>
        <w:t xml:space="preserve"> </w:t>
      </w:r>
      <w:proofErr w:type="spellStart"/>
      <w:r w:rsidR="003E676E">
        <w:rPr>
          <w:sz w:val="22"/>
          <w:szCs w:val="22"/>
        </w:rPr>
        <w:t>exploratory</w:t>
      </w:r>
      <w:proofErr w:type="spellEnd"/>
      <w:r w:rsidR="003E676E">
        <w:rPr>
          <w:sz w:val="22"/>
          <w:szCs w:val="22"/>
        </w:rPr>
        <w:t xml:space="preserve"> </w:t>
      </w:r>
      <w:proofErr w:type="spellStart"/>
      <w:r w:rsidR="003E676E">
        <w:rPr>
          <w:sz w:val="22"/>
          <w:szCs w:val="22"/>
        </w:rPr>
        <w:t>research</w:t>
      </w:r>
      <w:proofErr w:type="spellEnd"/>
      <w:r w:rsidR="003E676E">
        <w:rPr>
          <w:sz w:val="22"/>
          <w:szCs w:val="22"/>
        </w:rPr>
        <w:t xml:space="preserve"> </w:t>
      </w:r>
      <w:proofErr w:type="spellStart"/>
      <w:r w:rsidR="003E676E">
        <w:rPr>
          <w:sz w:val="22"/>
          <w:szCs w:val="22"/>
        </w:rPr>
        <w:t>method</w:t>
      </w:r>
      <w:proofErr w:type="spellEnd"/>
      <w:r w:rsidR="003E676E">
        <w:rPr>
          <w:sz w:val="22"/>
          <w:szCs w:val="22"/>
        </w:rPr>
        <w:t xml:space="preserve"> </w:t>
      </w:r>
      <w:r w:rsidRPr="00871D00">
        <w:rPr>
          <w:sz w:val="22"/>
          <w:szCs w:val="22"/>
        </w:rPr>
        <w:t xml:space="preserve">of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ethnographic</w:t>
      </w:r>
      <w:proofErr w:type="spellEnd"/>
      <w:r w:rsidRPr="00871D00">
        <w:rPr>
          <w:sz w:val="22"/>
          <w:szCs w:val="22"/>
        </w:rPr>
        <w:t xml:space="preserve"> </w:t>
      </w:r>
      <w:proofErr w:type="spellStart"/>
      <w:r w:rsidRPr="00871D00">
        <w:rPr>
          <w:sz w:val="22"/>
          <w:szCs w:val="22"/>
        </w:rPr>
        <w:t>approach</w:t>
      </w:r>
      <w:proofErr w:type="spellEnd"/>
      <w:r w:rsidRPr="00871D00">
        <w:rPr>
          <w:sz w:val="22"/>
          <w:szCs w:val="22"/>
        </w:rPr>
        <w:t xml:space="preserve"> </w:t>
      </w:r>
      <w:proofErr w:type="spellStart"/>
      <w:r w:rsidRPr="00871D00">
        <w:rPr>
          <w:sz w:val="22"/>
          <w:szCs w:val="22"/>
        </w:rPr>
        <w:t>models</w:t>
      </w:r>
      <w:proofErr w:type="spellEnd"/>
      <w:r w:rsidRPr="00871D00">
        <w:rPr>
          <w:sz w:val="22"/>
          <w:szCs w:val="22"/>
        </w:rPr>
        <w:t>, Kırkkızla</w:t>
      </w:r>
      <w:r w:rsidR="003E676E">
        <w:rPr>
          <w:sz w:val="22"/>
          <w:szCs w:val="22"/>
        </w:rPr>
        <w:t xml:space="preserve">r </w:t>
      </w:r>
      <w:proofErr w:type="spellStart"/>
      <w:r w:rsidR="003E676E">
        <w:rPr>
          <w:sz w:val="22"/>
          <w:szCs w:val="22"/>
        </w:rPr>
        <w:t>Vault</w:t>
      </w:r>
      <w:proofErr w:type="spellEnd"/>
      <w:r w:rsidR="003E676E">
        <w:rPr>
          <w:sz w:val="22"/>
          <w:szCs w:val="22"/>
        </w:rPr>
        <w:t xml:space="preserve"> </w:t>
      </w:r>
      <w:proofErr w:type="spellStart"/>
      <w:r w:rsidR="003E676E">
        <w:rPr>
          <w:sz w:val="22"/>
          <w:szCs w:val="22"/>
        </w:rPr>
        <w:t>was</w:t>
      </w:r>
      <w:proofErr w:type="spellEnd"/>
      <w:r w:rsidR="003E676E">
        <w:rPr>
          <w:sz w:val="22"/>
          <w:szCs w:val="22"/>
        </w:rPr>
        <w:t xml:space="preserve"> </w:t>
      </w:r>
      <w:proofErr w:type="spellStart"/>
      <w:r w:rsidR="003E676E">
        <w:rPr>
          <w:sz w:val="22"/>
          <w:szCs w:val="22"/>
        </w:rPr>
        <w:t>photographed</w:t>
      </w:r>
      <w:proofErr w:type="spellEnd"/>
      <w:r w:rsidR="003E676E">
        <w:rPr>
          <w:sz w:val="22"/>
          <w:szCs w:val="22"/>
        </w:rPr>
        <w:t xml:space="preserve"> in site</w:t>
      </w:r>
      <w:r w:rsidRPr="00871D00">
        <w:rPr>
          <w:sz w:val="22"/>
          <w:szCs w:val="22"/>
        </w:rPr>
        <w:t xml:space="preserve"> </w:t>
      </w:r>
      <w:proofErr w:type="spellStart"/>
      <w:r w:rsidRPr="00871D00">
        <w:rPr>
          <w:sz w:val="22"/>
          <w:szCs w:val="22"/>
        </w:rPr>
        <w:t>and</w:t>
      </w:r>
      <w:proofErr w:type="spellEnd"/>
      <w:r w:rsidRPr="00871D00">
        <w:rPr>
          <w:sz w:val="22"/>
          <w:szCs w:val="22"/>
        </w:rPr>
        <w:t xml:space="preserve"> </w:t>
      </w:r>
      <w:proofErr w:type="spellStart"/>
      <w:r w:rsidRPr="00871D00">
        <w:rPr>
          <w:sz w:val="22"/>
          <w:szCs w:val="22"/>
        </w:rPr>
        <w:t>comparisons</w:t>
      </w:r>
      <w:proofErr w:type="spellEnd"/>
      <w:r w:rsidRPr="00871D00">
        <w:rPr>
          <w:sz w:val="22"/>
          <w:szCs w:val="22"/>
        </w:rPr>
        <w:t xml:space="preserve"> </w:t>
      </w:r>
      <w:proofErr w:type="spellStart"/>
      <w:r w:rsidRPr="00871D00">
        <w:rPr>
          <w:sz w:val="22"/>
          <w:szCs w:val="22"/>
        </w:rPr>
        <w:t>were</w:t>
      </w:r>
      <w:proofErr w:type="spellEnd"/>
      <w:r w:rsidRPr="00871D00">
        <w:rPr>
          <w:sz w:val="22"/>
          <w:szCs w:val="22"/>
        </w:rPr>
        <w:t xml:space="preserve"> </w:t>
      </w:r>
      <w:proofErr w:type="spellStart"/>
      <w:r w:rsidRPr="00871D00">
        <w:rPr>
          <w:sz w:val="22"/>
          <w:szCs w:val="22"/>
        </w:rPr>
        <w:t>made</w:t>
      </w:r>
      <w:proofErr w:type="spellEnd"/>
      <w:r w:rsidRPr="00871D00">
        <w:rPr>
          <w:sz w:val="22"/>
          <w:szCs w:val="22"/>
        </w:rPr>
        <w:t xml:space="preserve"> </w:t>
      </w:r>
      <w:proofErr w:type="spellStart"/>
      <w:r w:rsidRPr="00871D00">
        <w:rPr>
          <w:sz w:val="22"/>
          <w:szCs w:val="22"/>
        </w:rPr>
        <w:t>with</w:t>
      </w:r>
      <w:proofErr w:type="spellEnd"/>
      <w:r w:rsidRPr="00871D00">
        <w:rPr>
          <w:sz w:val="22"/>
          <w:szCs w:val="22"/>
        </w:rPr>
        <w:t xml:space="preserve"> </w:t>
      </w:r>
      <w:proofErr w:type="spellStart"/>
      <w:r w:rsidRPr="00871D00">
        <w:rPr>
          <w:sz w:val="22"/>
          <w:szCs w:val="22"/>
        </w:rPr>
        <w:t>previous</w:t>
      </w:r>
      <w:proofErr w:type="spellEnd"/>
      <w:r w:rsidRPr="00871D00">
        <w:rPr>
          <w:sz w:val="22"/>
          <w:szCs w:val="22"/>
        </w:rPr>
        <w:t xml:space="preserve"> </w:t>
      </w:r>
      <w:proofErr w:type="spellStart"/>
      <w:r w:rsidRPr="00871D00">
        <w:rPr>
          <w:sz w:val="22"/>
          <w:szCs w:val="22"/>
        </w:rPr>
        <w:t>archive</w:t>
      </w:r>
      <w:proofErr w:type="spellEnd"/>
      <w:r w:rsidRPr="00871D00">
        <w:rPr>
          <w:sz w:val="22"/>
          <w:szCs w:val="22"/>
        </w:rPr>
        <w:t xml:space="preserve"> </w:t>
      </w:r>
      <w:proofErr w:type="spellStart"/>
      <w:r w:rsidRPr="00871D00">
        <w:rPr>
          <w:sz w:val="22"/>
          <w:szCs w:val="22"/>
        </w:rPr>
        <w:t>records</w:t>
      </w:r>
      <w:proofErr w:type="spellEnd"/>
      <w:r w:rsidRPr="00871D00">
        <w:rPr>
          <w:sz w:val="22"/>
          <w:szCs w:val="22"/>
        </w:rPr>
        <w:t xml:space="preserve">. </w:t>
      </w:r>
      <w:proofErr w:type="spellStart"/>
      <w:r w:rsidRPr="00871D00">
        <w:rPr>
          <w:sz w:val="22"/>
          <w:szCs w:val="22"/>
        </w:rPr>
        <w:t>It</w:t>
      </w:r>
      <w:proofErr w:type="spellEnd"/>
      <w:r w:rsidRPr="00871D00">
        <w:rPr>
          <w:sz w:val="22"/>
          <w:szCs w:val="22"/>
        </w:rPr>
        <w:t xml:space="preserve"> is </w:t>
      </w:r>
      <w:proofErr w:type="spellStart"/>
      <w:r w:rsidRPr="00871D00">
        <w:rPr>
          <w:sz w:val="22"/>
          <w:szCs w:val="22"/>
        </w:rPr>
        <w:t>aimed</w:t>
      </w:r>
      <w:proofErr w:type="spellEnd"/>
      <w:r w:rsidRPr="00871D00">
        <w:rPr>
          <w:sz w:val="22"/>
          <w:szCs w:val="22"/>
        </w:rPr>
        <w:t xml:space="preserve"> </w:t>
      </w:r>
      <w:proofErr w:type="spellStart"/>
      <w:r w:rsidRPr="00871D00">
        <w:rPr>
          <w:sz w:val="22"/>
          <w:szCs w:val="22"/>
        </w:rPr>
        <w:t>to</w:t>
      </w:r>
      <w:proofErr w:type="spellEnd"/>
      <w:r w:rsidRPr="00871D00">
        <w:rPr>
          <w:sz w:val="22"/>
          <w:szCs w:val="22"/>
        </w:rPr>
        <w:t xml:space="preserve"> </w:t>
      </w:r>
      <w:proofErr w:type="spellStart"/>
      <w:r w:rsidRPr="00871D00">
        <w:rPr>
          <w:sz w:val="22"/>
          <w:szCs w:val="22"/>
        </w:rPr>
        <w:t>increase</w:t>
      </w:r>
      <w:proofErr w:type="spellEnd"/>
      <w:r w:rsidRPr="00871D00">
        <w:rPr>
          <w:sz w:val="22"/>
          <w:szCs w:val="22"/>
        </w:rPr>
        <w:t xml:space="preserve"> </w:t>
      </w:r>
      <w:proofErr w:type="gramStart"/>
      <w:r w:rsidRPr="00871D00">
        <w:rPr>
          <w:sz w:val="22"/>
          <w:szCs w:val="22"/>
        </w:rPr>
        <w:t>data</w:t>
      </w:r>
      <w:proofErr w:type="gramEnd"/>
      <w:r w:rsidRPr="00871D00">
        <w:rPr>
          <w:sz w:val="22"/>
          <w:szCs w:val="22"/>
        </w:rPr>
        <w:t xml:space="preserve"> </w:t>
      </w:r>
      <w:proofErr w:type="spellStart"/>
      <w:r w:rsidRPr="00871D00">
        <w:rPr>
          <w:sz w:val="22"/>
          <w:szCs w:val="22"/>
        </w:rPr>
        <w:t>reliability</w:t>
      </w:r>
      <w:proofErr w:type="spellEnd"/>
      <w:r w:rsidRPr="00871D00">
        <w:rPr>
          <w:sz w:val="22"/>
          <w:szCs w:val="22"/>
        </w:rPr>
        <w:t xml:space="preserve"> </w:t>
      </w:r>
      <w:proofErr w:type="spellStart"/>
      <w:r w:rsidRPr="00871D00">
        <w:rPr>
          <w:sz w:val="22"/>
          <w:szCs w:val="22"/>
        </w:rPr>
        <w:t>by</w:t>
      </w:r>
      <w:proofErr w:type="spellEnd"/>
      <w:r w:rsidRPr="00871D00">
        <w:rPr>
          <w:sz w:val="22"/>
          <w:szCs w:val="22"/>
        </w:rPr>
        <w:t xml:space="preserve"> </w:t>
      </w:r>
      <w:proofErr w:type="spellStart"/>
      <w:r w:rsidRPr="00871D00">
        <w:rPr>
          <w:sz w:val="22"/>
          <w:szCs w:val="22"/>
        </w:rPr>
        <w:t>scanning</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literature</w:t>
      </w:r>
      <w:proofErr w:type="spellEnd"/>
      <w:r w:rsidRPr="00871D00">
        <w:rPr>
          <w:sz w:val="22"/>
          <w:szCs w:val="22"/>
        </w:rPr>
        <w:t xml:space="preserve"> on </w:t>
      </w:r>
      <w:proofErr w:type="spellStart"/>
      <w:r w:rsidRPr="00871D00">
        <w:rPr>
          <w:sz w:val="22"/>
          <w:szCs w:val="22"/>
        </w:rPr>
        <w:t>geometric</w:t>
      </w:r>
      <w:proofErr w:type="spellEnd"/>
      <w:r w:rsidRPr="00871D00">
        <w:rPr>
          <w:sz w:val="22"/>
          <w:szCs w:val="22"/>
        </w:rPr>
        <w:t xml:space="preserve"> </w:t>
      </w:r>
      <w:proofErr w:type="spellStart"/>
      <w:r w:rsidRPr="00871D00">
        <w:rPr>
          <w:sz w:val="22"/>
          <w:szCs w:val="22"/>
        </w:rPr>
        <w:t>elements</w:t>
      </w:r>
      <w:proofErr w:type="spellEnd"/>
      <w:r w:rsidRPr="00871D00">
        <w:rPr>
          <w:sz w:val="22"/>
          <w:szCs w:val="22"/>
        </w:rPr>
        <w:t xml:space="preserve"> in </w:t>
      </w:r>
      <w:proofErr w:type="spellStart"/>
      <w:r w:rsidRPr="00871D00">
        <w:rPr>
          <w:sz w:val="22"/>
          <w:szCs w:val="22"/>
        </w:rPr>
        <w:t>Turkish</w:t>
      </w:r>
      <w:proofErr w:type="spellEnd"/>
      <w:r w:rsidRPr="00871D00">
        <w:rPr>
          <w:sz w:val="22"/>
          <w:szCs w:val="22"/>
        </w:rPr>
        <w:t xml:space="preserve"> </w:t>
      </w:r>
      <w:proofErr w:type="spellStart"/>
      <w:r w:rsidRPr="00871D00">
        <w:rPr>
          <w:sz w:val="22"/>
          <w:szCs w:val="22"/>
        </w:rPr>
        <w:t>architectural</w:t>
      </w:r>
      <w:proofErr w:type="spellEnd"/>
      <w:r w:rsidRPr="00871D00">
        <w:rPr>
          <w:sz w:val="22"/>
          <w:szCs w:val="22"/>
        </w:rPr>
        <w:t xml:space="preserve"> </w:t>
      </w:r>
      <w:proofErr w:type="spellStart"/>
      <w:r w:rsidRPr="00871D00">
        <w:rPr>
          <w:sz w:val="22"/>
          <w:szCs w:val="22"/>
        </w:rPr>
        <w:t>works</w:t>
      </w:r>
      <w:proofErr w:type="spellEnd"/>
      <w:r w:rsidRPr="00871D00">
        <w:rPr>
          <w:sz w:val="22"/>
          <w:szCs w:val="22"/>
        </w:rPr>
        <w:t xml:space="preserve">. </w:t>
      </w:r>
      <w:proofErr w:type="spellStart"/>
      <w:r w:rsidRPr="00871D00">
        <w:rPr>
          <w:sz w:val="22"/>
          <w:szCs w:val="22"/>
        </w:rPr>
        <w:t>Expert</w:t>
      </w:r>
      <w:proofErr w:type="spellEnd"/>
      <w:r w:rsidRPr="00871D00">
        <w:rPr>
          <w:sz w:val="22"/>
          <w:szCs w:val="22"/>
        </w:rPr>
        <w:t xml:space="preserve"> </w:t>
      </w:r>
      <w:proofErr w:type="spellStart"/>
      <w:r w:rsidRPr="00871D00">
        <w:rPr>
          <w:sz w:val="22"/>
          <w:szCs w:val="22"/>
        </w:rPr>
        <w:t>opinion</w:t>
      </w:r>
      <w:proofErr w:type="spellEnd"/>
      <w:r w:rsidRPr="00871D00">
        <w:rPr>
          <w:sz w:val="22"/>
          <w:szCs w:val="22"/>
        </w:rPr>
        <w:t xml:space="preserve"> </w:t>
      </w:r>
      <w:proofErr w:type="spellStart"/>
      <w:r w:rsidRPr="00871D00">
        <w:rPr>
          <w:sz w:val="22"/>
          <w:szCs w:val="22"/>
        </w:rPr>
        <w:t>was</w:t>
      </w:r>
      <w:proofErr w:type="spellEnd"/>
      <w:r w:rsidRPr="00871D00">
        <w:rPr>
          <w:sz w:val="22"/>
          <w:szCs w:val="22"/>
        </w:rPr>
        <w:t xml:space="preserve"> </w:t>
      </w:r>
      <w:proofErr w:type="spellStart"/>
      <w:r w:rsidRPr="00871D00">
        <w:rPr>
          <w:sz w:val="22"/>
          <w:szCs w:val="22"/>
        </w:rPr>
        <w:t>taken</w:t>
      </w:r>
      <w:proofErr w:type="spellEnd"/>
      <w:r w:rsidRPr="00871D00">
        <w:rPr>
          <w:sz w:val="22"/>
          <w:szCs w:val="22"/>
        </w:rPr>
        <w:t xml:space="preserve"> </w:t>
      </w:r>
      <w:proofErr w:type="spellStart"/>
      <w:r w:rsidRPr="00871D00">
        <w:rPr>
          <w:sz w:val="22"/>
          <w:szCs w:val="22"/>
        </w:rPr>
        <w:t>while</w:t>
      </w:r>
      <w:proofErr w:type="spellEnd"/>
      <w:r w:rsidRPr="00871D00">
        <w:rPr>
          <w:sz w:val="22"/>
          <w:szCs w:val="22"/>
        </w:rPr>
        <w:t xml:space="preserve"> </w:t>
      </w:r>
      <w:proofErr w:type="spellStart"/>
      <w:r w:rsidRPr="00871D00">
        <w:rPr>
          <w:sz w:val="22"/>
          <w:szCs w:val="22"/>
        </w:rPr>
        <w:t>evaluating</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geometrical</w:t>
      </w:r>
      <w:proofErr w:type="spellEnd"/>
      <w:r w:rsidRPr="00871D00">
        <w:rPr>
          <w:sz w:val="22"/>
          <w:szCs w:val="22"/>
        </w:rPr>
        <w:t xml:space="preserve"> </w:t>
      </w:r>
      <w:proofErr w:type="spellStart"/>
      <w:r w:rsidRPr="00871D00">
        <w:rPr>
          <w:sz w:val="22"/>
          <w:szCs w:val="22"/>
        </w:rPr>
        <w:t>elements</w:t>
      </w:r>
      <w:proofErr w:type="spellEnd"/>
      <w:r w:rsidRPr="00871D00">
        <w:rPr>
          <w:sz w:val="22"/>
          <w:szCs w:val="22"/>
        </w:rPr>
        <w:t xml:space="preserve">. </w:t>
      </w:r>
      <w:proofErr w:type="spellStart"/>
      <w:r w:rsidR="003E676E">
        <w:rPr>
          <w:sz w:val="22"/>
          <w:szCs w:val="22"/>
        </w:rPr>
        <w:t>It</w:t>
      </w:r>
      <w:proofErr w:type="spellEnd"/>
      <w:r w:rsidR="003E676E">
        <w:rPr>
          <w:sz w:val="22"/>
          <w:szCs w:val="22"/>
        </w:rPr>
        <w:t xml:space="preserve"> </w:t>
      </w:r>
      <w:proofErr w:type="spellStart"/>
      <w:r w:rsidR="003E676E">
        <w:rPr>
          <w:sz w:val="22"/>
          <w:szCs w:val="22"/>
        </w:rPr>
        <w:t>was</w:t>
      </w:r>
      <w:proofErr w:type="spellEnd"/>
      <w:r w:rsidR="003E676E">
        <w:rPr>
          <w:sz w:val="22"/>
          <w:szCs w:val="22"/>
        </w:rPr>
        <w:t xml:space="preserve"> </w:t>
      </w:r>
      <w:proofErr w:type="spellStart"/>
      <w:r w:rsidR="003E676E">
        <w:rPr>
          <w:sz w:val="22"/>
          <w:szCs w:val="22"/>
        </w:rPr>
        <w:t>observed</w:t>
      </w:r>
      <w:proofErr w:type="spellEnd"/>
      <w:r w:rsidR="003E676E">
        <w:rPr>
          <w:sz w:val="22"/>
          <w:szCs w:val="22"/>
        </w:rPr>
        <w:t xml:space="preserve"> </w:t>
      </w:r>
      <w:proofErr w:type="spellStart"/>
      <w:r w:rsidR="003E676E">
        <w:rPr>
          <w:sz w:val="22"/>
          <w:szCs w:val="22"/>
        </w:rPr>
        <w:t>that</w:t>
      </w:r>
      <w:proofErr w:type="spellEnd"/>
      <w:r w:rsidR="003E676E">
        <w:rPr>
          <w:sz w:val="22"/>
          <w:szCs w:val="22"/>
        </w:rPr>
        <w:t xml:space="preserve"> </w:t>
      </w:r>
      <w:proofErr w:type="spellStart"/>
      <w:r w:rsidR="003E676E">
        <w:rPr>
          <w:sz w:val="22"/>
          <w:szCs w:val="22"/>
        </w:rPr>
        <w:t>geometric</w:t>
      </w:r>
      <w:proofErr w:type="spellEnd"/>
      <w:r w:rsidR="003E676E">
        <w:rPr>
          <w:sz w:val="22"/>
          <w:szCs w:val="22"/>
        </w:rPr>
        <w:t xml:space="preserve"> </w:t>
      </w:r>
      <w:proofErr w:type="spellStart"/>
      <w:r w:rsidR="003E676E">
        <w:rPr>
          <w:sz w:val="22"/>
          <w:szCs w:val="22"/>
        </w:rPr>
        <w:t>elements</w:t>
      </w:r>
      <w:proofErr w:type="spellEnd"/>
      <w:r w:rsidR="003E676E">
        <w:rPr>
          <w:sz w:val="22"/>
          <w:szCs w:val="22"/>
        </w:rPr>
        <w:t xml:space="preserve">, </w:t>
      </w:r>
      <w:proofErr w:type="spellStart"/>
      <w:r w:rsidR="003E676E">
        <w:rPr>
          <w:sz w:val="22"/>
          <w:szCs w:val="22"/>
        </w:rPr>
        <w:t>such</w:t>
      </w:r>
      <w:proofErr w:type="spellEnd"/>
      <w:r w:rsidR="003E676E">
        <w:rPr>
          <w:sz w:val="22"/>
          <w:szCs w:val="22"/>
        </w:rPr>
        <w:t xml:space="preserve"> </w:t>
      </w:r>
      <w:proofErr w:type="spellStart"/>
      <w:r w:rsidR="003E676E">
        <w:rPr>
          <w:sz w:val="22"/>
          <w:szCs w:val="22"/>
        </w:rPr>
        <w:t>as</w:t>
      </w:r>
      <w:r w:rsidR="00FE66ED">
        <w:rPr>
          <w:sz w:val="22"/>
          <w:szCs w:val="22"/>
        </w:rPr>
        <w:t>the</w:t>
      </w:r>
      <w:proofErr w:type="spellEnd"/>
      <w:r w:rsidR="00FE66ED">
        <w:rPr>
          <w:sz w:val="22"/>
          <w:szCs w:val="22"/>
        </w:rPr>
        <w:t xml:space="preserve"> tromp </w:t>
      </w:r>
      <w:proofErr w:type="spellStart"/>
      <w:r w:rsidR="00FE66ED">
        <w:rPr>
          <w:sz w:val="22"/>
          <w:szCs w:val="22"/>
        </w:rPr>
        <w:t>sample</w:t>
      </w:r>
      <w:proofErr w:type="spellEnd"/>
      <w:r w:rsidR="00FE66ED">
        <w:rPr>
          <w:sz w:val="22"/>
          <w:szCs w:val="22"/>
        </w:rPr>
        <w:t xml:space="preserve"> </w:t>
      </w:r>
      <w:proofErr w:type="spellStart"/>
      <w:r w:rsidR="00FE66ED">
        <w:rPr>
          <w:sz w:val="22"/>
          <w:szCs w:val="22"/>
        </w:rPr>
        <w:t>and</w:t>
      </w:r>
      <w:proofErr w:type="spellEnd"/>
      <w:r w:rsidR="00FE66ED">
        <w:rPr>
          <w:sz w:val="22"/>
          <w:szCs w:val="22"/>
        </w:rPr>
        <w:t xml:space="preserve"> Oz </w:t>
      </w:r>
      <w:proofErr w:type="spellStart"/>
      <w:r w:rsidR="00FE66ED">
        <w:rPr>
          <w:sz w:val="22"/>
          <w:szCs w:val="22"/>
        </w:rPr>
        <w:t>stam</w:t>
      </w:r>
      <w:proofErr w:type="spellEnd"/>
      <w:r w:rsidR="00FE66ED">
        <w:rPr>
          <w:sz w:val="22"/>
          <w:szCs w:val="22"/>
        </w:rPr>
        <w:t xml:space="preserve">, </w:t>
      </w:r>
      <w:proofErr w:type="spellStart"/>
      <w:r w:rsidR="00FE66ED">
        <w:rPr>
          <w:sz w:val="22"/>
          <w:szCs w:val="22"/>
        </w:rPr>
        <w:t>regular</w:t>
      </w:r>
      <w:proofErr w:type="spellEnd"/>
      <w:r w:rsidR="00FE66ED">
        <w:rPr>
          <w:sz w:val="22"/>
          <w:szCs w:val="22"/>
        </w:rPr>
        <w:t xml:space="preserve"> </w:t>
      </w:r>
      <w:proofErr w:type="spellStart"/>
      <w:r w:rsidR="00FE66ED">
        <w:rPr>
          <w:sz w:val="22"/>
          <w:szCs w:val="22"/>
        </w:rPr>
        <w:t>polygons</w:t>
      </w:r>
      <w:proofErr w:type="spellEnd"/>
      <w:r w:rsidR="00FE66ED">
        <w:rPr>
          <w:sz w:val="22"/>
          <w:szCs w:val="22"/>
        </w:rPr>
        <w:t xml:space="preserve"> </w:t>
      </w:r>
      <w:proofErr w:type="spellStart"/>
      <w:r w:rsidR="00FE66ED">
        <w:rPr>
          <w:sz w:val="22"/>
          <w:szCs w:val="22"/>
        </w:rPr>
        <w:t>such</w:t>
      </w:r>
      <w:proofErr w:type="spellEnd"/>
      <w:r w:rsidR="00FE66ED">
        <w:rPr>
          <w:sz w:val="22"/>
          <w:szCs w:val="22"/>
        </w:rPr>
        <w:t xml:space="preserve"> as</w:t>
      </w:r>
      <w:r w:rsidR="003E676E">
        <w:rPr>
          <w:sz w:val="22"/>
          <w:szCs w:val="22"/>
        </w:rPr>
        <w:t xml:space="preserve"> </w:t>
      </w:r>
      <w:r w:rsidRPr="00871D00">
        <w:rPr>
          <w:sz w:val="22"/>
          <w:szCs w:val="22"/>
        </w:rPr>
        <w:t xml:space="preserve">pentagon, </w:t>
      </w:r>
      <w:proofErr w:type="spellStart"/>
      <w:r w:rsidRPr="00871D00">
        <w:rPr>
          <w:sz w:val="22"/>
          <w:szCs w:val="22"/>
        </w:rPr>
        <w:t>hexagon</w:t>
      </w:r>
      <w:proofErr w:type="spellEnd"/>
      <w:r w:rsidRPr="00871D00">
        <w:rPr>
          <w:sz w:val="22"/>
          <w:szCs w:val="22"/>
        </w:rPr>
        <w:t xml:space="preserve"> </w:t>
      </w:r>
      <w:proofErr w:type="spellStart"/>
      <w:r w:rsidRPr="00871D00">
        <w:rPr>
          <w:sz w:val="22"/>
          <w:szCs w:val="22"/>
        </w:rPr>
        <w:t>and</w:t>
      </w:r>
      <w:proofErr w:type="spellEnd"/>
      <w:r w:rsidRPr="00871D00">
        <w:rPr>
          <w:sz w:val="22"/>
          <w:szCs w:val="22"/>
        </w:rPr>
        <w:t xml:space="preserve"> </w:t>
      </w:r>
      <w:proofErr w:type="spellStart"/>
      <w:r w:rsidRPr="00871D00">
        <w:rPr>
          <w:sz w:val="22"/>
          <w:szCs w:val="22"/>
        </w:rPr>
        <w:t>octagon</w:t>
      </w:r>
      <w:proofErr w:type="spellEnd"/>
      <w:r w:rsidRPr="00871D00">
        <w:rPr>
          <w:sz w:val="22"/>
          <w:szCs w:val="22"/>
        </w:rPr>
        <w:t xml:space="preserve">; </w:t>
      </w:r>
      <w:proofErr w:type="spellStart"/>
      <w:r w:rsidRPr="00871D00">
        <w:rPr>
          <w:sz w:val="22"/>
          <w:szCs w:val="22"/>
        </w:rPr>
        <w:t>stellar</w:t>
      </w:r>
      <w:proofErr w:type="spellEnd"/>
      <w:r w:rsidRPr="00871D00">
        <w:rPr>
          <w:sz w:val="22"/>
          <w:szCs w:val="22"/>
        </w:rPr>
        <w:t xml:space="preserve"> </w:t>
      </w:r>
      <w:proofErr w:type="spellStart"/>
      <w:r w:rsidRPr="00871D00">
        <w:rPr>
          <w:sz w:val="22"/>
          <w:szCs w:val="22"/>
        </w:rPr>
        <w:t>samples</w:t>
      </w:r>
      <w:proofErr w:type="spellEnd"/>
      <w:r w:rsidRPr="00871D00">
        <w:rPr>
          <w:sz w:val="22"/>
          <w:szCs w:val="22"/>
        </w:rPr>
        <w:t xml:space="preserve"> </w:t>
      </w:r>
      <w:proofErr w:type="spellStart"/>
      <w:r w:rsidRPr="00871D00">
        <w:rPr>
          <w:sz w:val="22"/>
          <w:szCs w:val="22"/>
        </w:rPr>
        <w:t>obtained</w:t>
      </w:r>
      <w:proofErr w:type="spellEnd"/>
      <w:r w:rsidRPr="00871D00">
        <w:rPr>
          <w:sz w:val="22"/>
          <w:szCs w:val="22"/>
        </w:rPr>
        <w:t xml:space="preserve"> </w:t>
      </w:r>
      <w:proofErr w:type="spellStart"/>
      <w:r w:rsidRPr="00871D00">
        <w:rPr>
          <w:sz w:val="22"/>
          <w:szCs w:val="22"/>
        </w:rPr>
        <w:t>from</w:t>
      </w:r>
      <w:proofErr w:type="spellEnd"/>
      <w:r w:rsidRPr="00871D00">
        <w:rPr>
          <w:sz w:val="22"/>
          <w:szCs w:val="22"/>
        </w:rPr>
        <w:t xml:space="preserve"> </w:t>
      </w:r>
      <w:proofErr w:type="spellStart"/>
      <w:r w:rsidRPr="00871D00">
        <w:rPr>
          <w:sz w:val="22"/>
          <w:szCs w:val="22"/>
        </w:rPr>
        <w:t>regular</w:t>
      </w:r>
      <w:proofErr w:type="spellEnd"/>
      <w:r w:rsidRPr="00871D00">
        <w:rPr>
          <w:sz w:val="22"/>
          <w:szCs w:val="22"/>
        </w:rPr>
        <w:t xml:space="preserve"> </w:t>
      </w:r>
      <w:proofErr w:type="spellStart"/>
      <w:r w:rsidRPr="00871D00">
        <w:rPr>
          <w:sz w:val="22"/>
          <w:szCs w:val="22"/>
        </w:rPr>
        <w:t>pol</w:t>
      </w:r>
      <w:r w:rsidR="00350610">
        <w:rPr>
          <w:sz w:val="22"/>
          <w:szCs w:val="22"/>
        </w:rPr>
        <w:t>ygons</w:t>
      </w:r>
      <w:proofErr w:type="spellEnd"/>
      <w:r w:rsidR="00350610">
        <w:rPr>
          <w:sz w:val="22"/>
          <w:szCs w:val="22"/>
        </w:rPr>
        <w:t xml:space="preserve">; </w:t>
      </w:r>
      <w:proofErr w:type="spellStart"/>
      <w:r w:rsidR="00350610">
        <w:rPr>
          <w:sz w:val="22"/>
          <w:szCs w:val="22"/>
        </w:rPr>
        <w:t>prism</w:t>
      </w:r>
      <w:proofErr w:type="spellEnd"/>
      <w:r w:rsidR="00350610">
        <w:rPr>
          <w:sz w:val="22"/>
          <w:szCs w:val="22"/>
        </w:rPr>
        <w:t xml:space="preserve">, </w:t>
      </w:r>
      <w:proofErr w:type="spellStart"/>
      <w:r w:rsidR="00350610">
        <w:rPr>
          <w:sz w:val="22"/>
          <w:szCs w:val="22"/>
        </w:rPr>
        <w:t>pyramid</w:t>
      </w:r>
      <w:proofErr w:type="spellEnd"/>
      <w:r w:rsidR="00350610">
        <w:rPr>
          <w:sz w:val="22"/>
          <w:szCs w:val="22"/>
        </w:rPr>
        <w:t xml:space="preserve"> </w:t>
      </w:r>
      <w:proofErr w:type="spellStart"/>
      <w:r w:rsidR="00350610">
        <w:rPr>
          <w:sz w:val="22"/>
          <w:szCs w:val="22"/>
        </w:rPr>
        <w:t>and</w:t>
      </w:r>
      <w:proofErr w:type="spellEnd"/>
      <w:r w:rsidR="00350610">
        <w:rPr>
          <w:sz w:val="22"/>
          <w:szCs w:val="22"/>
        </w:rPr>
        <w:t xml:space="preserve"> </w:t>
      </w:r>
      <w:proofErr w:type="spellStart"/>
      <w:r w:rsidR="00350610">
        <w:rPr>
          <w:sz w:val="22"/>
          <w:szCs w:val="22"/>
        </w:rPr>
        <w:t>cones</w:t>
      </w:r>
      <w:proofErr w:type="spellEnd"/>
      <w:r w:rsidR="00350610">
        <w:rPr>
          <w:sz w:val="22"/>
          <w:szCs w:val="22"/>
        </w:rPr>
        <w:t xml:space="preserve">, </w:t>
      </w:r>
      <w:proofErr w:type="spellStart"/>
      <w:r w:rsidR="00350610">
        <w:rPr>
          <w:sz w:val="22"/>
          <w:szCs w:val="22"/>
        </w:rPr>
        <w:t>were</w:t>
      </w:r>
      <w:proofErr w:type="spellEnd"/>
      <w:r w:rsidR="00350610">
        <w:rPr>
          <w:sz w:val="22"/>
          <w:szCs w:val="22"/>
        </w:rPr>
        <w:t xml:space="preserve"> </w:t>
      </w:r>
      <w:proofErr w:type="spellStart"/>
      <w:r w:rsidR="00350610">
        <w:rPr>
          <w:sz w:val="22"/>
          <w:szCs w:val="22"/>
        </w:rPr>
        <w:t>used</w:t>
      </w:r>
      <w:proofErr w:type="spellEnd"/>
      <w:r w:rsidR="00350610">
        <w:rPr>
          <w:sz w:val="22"/>
          <w:szCs w:val="22"/>
        </w:rPr>
        <w:t xml:space="preserve">. </w:t>
      </w:r>
      <w:proofErr w:type="spellStart"/>
      <w:r w:rsidR="00350610">
        <w:rPr>
          <w:sz w:val="22"/>
          <w:szCs w:val="22"/>
        </w:rPr>
        <w:t>It</w:t>
      </w:r>
      <w:proofErr w:type="spellEnd"/>
      <w:r w:rsidR="00350610">
        <w:rPr>
          <w:sz w:val="22"/>
          <w:szCs w:val="22"/>
        </w:rPr>
        <w:t xml:space="preserve"> is </w:t>
      </w:r>
      <w:proofErr w:type="spellStart"/>
      <w:r w:rsidR="00350610">
        <w:rPr>
          <w:sz w:val="22"/>
          <w:szCs w:val="22"/>
        </w:rPr>
        <w:t>seen</w:t>
      </w:r>
      <w:proofErr w:type="spellEnd"/>
      <w:r w:rsidRPr="00871D00">
        <w:rPr>
          <w:sz w:val="22"/>
          <w:szCs w:val="22"/>
        </w:rPr>
        <w:t xml:space="preserve"> </w:t>
      </w:r>
      <w:proofErr w:type="spellStart"/>
      <w:r w:rsidRPr="00871D00">
        <w:rPr>
          <w:sz w:val="22"/>
          <w:szCs w:val="22"/>
        </w:rPr>
        <w:t>that</w:t>
      </w:r>
      <w:proofErr w:type="spellEnd"/>
      <w:r w:rsidRPr="00871D00">
        <w:rPr>
          <w:sz w:val="22"/>
          <w:szCs w:val="22"/>
        </w:rPr>
        <w:t xml:space="preserve"> </w:t>
      </w:r>
      <w:proofErr w:type="spellStart"/>
      <w:r w:rsidR="00350610">
        <w:rPr>
          <w:sz w:val="22"/>
          <w:szCs w:val="22"/>
        </w:rPr>
        <w:t>the</w:t>
      </w:r>
      <w:proofErr w:type="spellEnd"/>
      <w:r w:rsidR="00350610">
        <w:rPr>
          <w:sz w:val="22"/>
          <w:szCs w:val="22"/>
        </w:rPr>
        <w:t xml:space="preserve"> </w:t>
      </w:r>
      <w:proofErr w:type="spellStart"/>
      <w:r w:rsidR="00350610">
        <w:rPr>
          <w:sz w:val="22"/>
          <w:szCs w:val="22"/>
        </w:rPr>
        <w:t>structure</w:t>
      </w:r>
      <w:proofErr w:type="spellEnd"/>
      <w:r w:rsidR="00350610">
        <w:rPr>
          <w:sz w:val="22"/>
          <w:szCs w:val="22"/>
        </w:rPr>
        <w:t xml:space="preserve"> of </w:t>
      </w:r>
      <w:proofErr w:type="spellStart"/>
      <w:r w:rsidR="00350610">
        <w:rPr>
          <w:sz w:val="22"/>
          <w:szCs w:val="22"/>
        </w:rPr>
        <w:t>the</w:t>
      </w:r>
      <w:proofErr w:type="spellEnd"/>
      <w:r w:rsidR="00350610">
        <w:rPr>
          <w:sz w:val="22"/>
          <w:szCs w:val="22"/>
        </w:rPr>
        <w:t xml:space="preserve"> </w:t>
      </w:r>
      <w:proofErr w:type="spellStart"/>
      <w:r w:rsidR="00350610">
        <w:rPr>
          <w:sz w:val="22"/>
          <w:szCs w:val="22"/>
        </w:rPr>
        <w:t>cupola</w:t>
      </w:r>
      <w:proofErr w:type="spellEnd"/>
      <w:r w:rsidR="00350610">
        <w:rPr>
          <w:sz w:val="22"/>
          <w:szCs w:val="22"/>
        </w:rPr>
        <w:t xml:space="preserve"> </w:t>
      </w:r>
      <w:proofErr w:type="spellStart"/>
      <w:r w:rsidR="00350610">
        <w:rPr>
          <w:sz w:val="22"/>
          <w:szCs w:val="22"/>
        </w:rPr>
        <w:t>was</w:t>
      </w:r>
      <w:proofErr w:type="spellEnd"/>
      <w:r w:rsidR="00350610">
        <w:rPr>
          <w:sz w:val="22"/>
          <w:szCs w:val="22"/>
        </w:rPr>
        <w:t xml:space="preserve"> </w:t>
      </w:r>
      <w:proofErr w:type="spellStart"/>
      <w:r w:rsidR="00350610">
        <w:rPr>
          <w:sz w:val="22"/>
          <w:szCs w:val="22"/>
        </w:rPr>
        <w:t>influenced</w:t>
      </w:r>
      <w:proofErr w:type="spellEnd"/>
      <w:r w:rsidR="00350610">
        <w:rPr>
          <w:sz w:val="22"/>
          <w:szCs w:val="22"/>
        </w:rPr>
        <w:t xml:space="preserve"> </w:t>
      </w:r>
      <w:proofErr w:type="spellStart"/>
      <w:r w:rsidR="00350610">
        <w:rPr>
          <w:sz w:val="22"/>
          <w:szCs w:val="22"/>
        </w:rPr>
        <w:t>by</w:t>
      </w:r>
      <w:proofErr w:type="spellEnd"/>
      <w:r w:rsidR="00350610">
        <w:rPr>
          <w:sz w:val="22"/>
          <w:szCs w:val="22"/>
        </w:rPr>
        <w:t xml:space="preserve"> </w:t>
      </w:r>
      <w:proofErr w:type="spellStart"/>
      <w:r w:rsidR="00350610">
        <w:rPr>
          <w:sz w:val="22"/>
          <w:szCs w:val="22"/>
        </w:rPr>
        <w:t>the</w:t>
      </w:r>
      <w:proofErr w:type="spellEnd"/>
      <w:r w:rsidR="00350610">
        <w:rPr>
          <w:sz w:val="22"/>
          <w:szCs w:val="22"/>
        </w:rPr>
        <w:t xml:space="preserve"> </w:t>
      </w:r>
      <w:proofErr w:type="spellStart"/>
      <w:r w:rsidR="00350610">
        <w:rPr>
          <w:sz w:val="22"/>
          <w:szCs w:val="22"/>
        </w:rPr>
        <w:t>pre-İslamic</w:t>
      </w:r>
      <w:proofErr w:type="spellEnd"/>
      <w:r w:rsidR="00350610">
        <w:rPr>
          <w:sz w:val="22"/>
          <w:szCs w:val="22"/>
        </w:rPr>
        <w:t xml:space="preserve"> </w:t>
      </w:r>
      <w:proofErr w:type="spellStart"/>
      <w:r w:rsidR="00350610">
        <w:rPr>
          <w:sz w:val="22"/>
          <w:szCs w:val="22"/>
        </w:rPr>
        <w:t>Turkish</w:t>
      </w:r>
      <w:proofErr w:type="spellEnd"/>
      <w:r w:rsidR="00350610">
        <w:rPr>
          <w:sz w:val="22"/>
          <w:szCs w:val="22"/>
        </w:rPr>
        <w:t xml:space="preserve"> </w:t>
      </w:r>
      <w:proofErr w:type="spellStart"/>
      <w:r w:rsidR="00350610">
        <w:rPr>
          <w:sz w:val="22"/>
          <w:szCs w:val="22"/>
        </w:rPr>
        <w:t>burial</w:t>
      </w:r>
      <w:proofErr w:type="spellEnd"/>
      <w:r w:rsidR="00350610">
        <w:rPr>
          <w:sz w:val="22"/>
          <w:szCs w:val="22"/>
        </w:rPr>
        <w:t xml:space="preserve"> </w:t>
      </w:r>
      <w:proofErr w:type="spellStart"/>
      <w:r w:rsidR="00350610">
        <w:rPr>
          <w:sz w:val="22"/>
          <w:szCs w:val="22"/>
        </w:rPr>
        <w:t>tradition</w:t>
      </w:r>
      <w:proofErr w:type="spellEnd"/>
      <w:r w:rsidR="00350610">
        <w:rPr>
          <w:sz w:val="22"/>
          <w:szCs w:val="22"/>
        </w:rPr>
        <w:t xml:space="preserve">. </w:t>
      </w:r>
      <w:proofErr w:type="spellStart"/>
      <w:r w:rsidR="00350610">
        <w:rPr>
          <w:sz w:val="22"/>
          <w:szCs w:val="22"/>
        </w:rPr>
        <w:t>The</w:t>
      </w:r>
      <w:proofErr w:type="spellEnd"/>
      <w:r w:rsidR="00350610">
        <w:rPr>
          <w:sz w:val="22"/>
          <w:szCs w:val="22"/>
        </w:rPr>
        <w:t xml:space="preserve"> </w:t>
      </w:r>
      <w:proofErr w:type="spellStart"/>
      <w:r w:rsidR="00350610">
        <w:rPr>
          <w:sz w:val="22"/>
          <w:szCs w:val="22"/>
        </w:rPr>
        <w:t>squinch</w:t>
      </w:r>
      <w:proofErr w:type="spellEnd"/>
      <w:r w:rsidR="00350610">
        <w:rPr>
          <w:sz w:val="22"/>
          <w:szCs w:val="22"/>
        </w:rPr>
        <w:t xml:space="preserve">, </w:t>
      </w:r>
      <w:proofErr w:type="spellStart"/>
      <w:r w:rsidR="00350610">
        <w:rPr>
          <w:sz w:val="22"/>
          <w:szCs w:val="22"/>
        </w:rPr>
        <w:lastRenderedPageBreak/>
        <w:t>which</w:t>
      </w:r>
      <w:proofErr w:type="spellEnd"/>
      <w:r w:rsidR="00350610">
        <w:rPr>
          <w:sz w:val="22"/>
          <w:szCs w:val="22"/>
        </w:rPr>
        <w:t xml:space="preserve"> is</w:t>
      </w:r>
      <w:r w:rsidR="00FE66ED">
        <w:rPr>
          <w:sz w:val="22"/>
          <w:szCs w:val="22"/>
        </w:rPr>
        <w:t xml:space="preserve"> </w:t>
      </w:r>
      <w:proofErr w:type="spellStart"/>
      <w:r w:rsidR="00FE66ED">
        <w:rPr>
          <w:sz w:val="22"/>
          <w:szCs w:val="22"/>
        </w:rPr>
        <w:t>learned</w:t>
      </w:r>
      <w:proofErr w:type="spellEnd"/>
      <w:r w:rsidR="00FE66ED">
        <w:rPr>
          <w:sz w:val="22"/>
          <w:szCs w:val="22"/>
        </w:rPr>
        <w:t xml:space="preserve"> </w:t>
      </w:r>
      <w:proofErr w:type="spellStart"/>
      <w:r w:rsidR="00FE66ED">
        <w:rPr>
          <w:sz w:val="22"/>
          <w:szCs w:val="22"/>
        </w:rPr>
        <w:t>to</w:t>
      </w:r>
      <w:proofErr w:type="spellEnd"/>
      <w:r w:rsidR="00FE66ED">
        <w:rPr>
          <w:sz w:val="22"/>
          <w:szCs w:val="22"/>
        </w:rPr>
        <w:t xml:space="preserve"> </w:t>
      </w:r>
      <w:proofErr w:type="spellStart"/>
      <w:r w:rsidR="00FE66ED">
        <w:rPr>
          <w:sz w:val="22"/>
          <w:szCs w:val="22"/>
        </w:rPr>
        <w:t>have</w:t>
      </w:r>
      <w:proofErr w:type="spellEnd"/>
      <w:r w:rsidR="00FE66ED">
        <w:rPr>
          <w:sz w:val="22"/>
          <w:szCs w:val="22"/>
        </w:rPr>
        <w:t xml:space="preserve"> </w:t>
      </w:r>
      <w:proofErr w:type="spellStart"/>
      <w:r w:rsidR="00FE66ED">
        <w:rPr>
          <w:sz w:val="22"/>
          <w:szCs w:val="22"/>
        </w:rPr>
        <w:t>been</w:t>
      </w:r>
      <w:proofErr w:type="spellEnd"/>
      <w:r w:rsidR="00350610">
        <w:rPr>
          <w:sz w:val="22"/>
          <w:szCs w:val="22"/>
        </w:rPr>
        <w:t xml:space="preserve"> </w:t>
      </w:r>
      <w:proofErr w:type="spellStart"/>
      <w:r w:rsidR="00350610">
        <w:rPr>
          <w:sz w:val="22"/>
          <w:szCs w:val="22"/>
        </w:rPr>
        <w:t>destroyed</w:t>
      </w:r>
      <w:proofErr w:type="spellEnd"/>
      <w:r w:rsidR="00350610">
        <w:rPr>
          <w:sz w:val="22"/>
          <w:szCs w:val="22"/>
        </w:rPr>
        <w:t xml:space="preserve"> </w:t>
      </w:r>
      <w:proofErr w:type="spellStart"/>
      <w:r w:rsidR="00350610">
        <w:rPr>
          <w:sz w:val="22"/>
          <w:szCs w:val="22"/>
        </w:rPr>
        <w:t>today</w:t>
      </w:r>
      <w:proofErr w:type="spellEnd"/>
      <w:r w:rsidR="00350610">
        <w:rPr>
          <w:sz w:val="22"/>
          <w:szCs w:val="22"/>
        </w:rPr>
        <w:t xml:space="preserve">, </w:t>
      </w:r>
      <w:proofErr w:type="spellStart"/>
      <w:r w:rsidR="00350610">
        <w:rPr>
          <w:sz w:val="22"/>
          <w:szCs w:val="22"/>
        </w:rPr>
        <w:t>was</w:t>
      </w:r>
      <w:proofErr w:type="spellEnd"/>
      <w:r w:rsidR="00350610">
        <w:rPr>
          <w:sz w:val="22"/>
          <w:szCs w:val="22"/>
        </w:rPr>
        <w:t xml:space="preserve"> </w:t>
      </w:r>
      <w:proofErr w:type="spellStart"/>
      <w:r w:rsidR="00350610">
        <w:rPr>
          <w:sz w:val="22"/>
          <w:szCs w:val="22"/>
        </w:rPr>
        <w:t>used</w:t>
      </w:r>
      <w:proofErr w:type="spellEnd"/>
      <w:r w:rsidR="00350610">
        <w:rPr>
          <w:sz w:val="22"/>
          <w:szCs w:val="22"/>
        </w:rPr>
        <w:t xml:space="preserve"> in </w:t>
      </w:r>
      <w:proofErr w:type="spellStart"/>
      <w:r w:rsidR="00350610">
        <w:rPr>
          <w:sz w:val="22"/>
          <w:szCs w:val="22"/>
        </w:rPr>
        <w:t>the</w:t>
      </w:r>
      <w:proofErr w:type="spellEnd"/>
      <w:r w:rsidR="00350610">
        <w:rPr>
          <w:sz w:val="22"/>
          <w:szCs w:val="22"/>
        </w:rPr>
        <w:t xml:space="preserve"> </w:t>
      </w:r>
      <w:proofErr w:type="spellStart"/>
      <w:r w:rsidR="00350610">
        <w:rPr>
          <w:sz w:val="22"/>
          <w:szCs w:val="22"/>
        </w:rPr>
        <w:t>transition</w:t>
      </w:r>
      <w:proofErr w:type="spellEnd"/>
      <w:r w:rsidR="00350610">
        <w:rPr>
          <w:sz w:val="22"/>
          <w:szCs w:val="22"/>
        </w:rPr>
        <w:t xml:space="preserve"> </w:t>
      </w:r>
      <w:proofErr w:type="spellStart"/>
      <w:r w:rsidR="00350610">
        <w:rPr>
          <w:sz w:val="22"/>
          <w:szCs w:val="22"/>
        </w:rPr>
        <w:t>to</w:t>
      </w:r>
      <w:proofErr w:type="spellEnd"/>
      <w:r w:rsidR="00350610">
        <w:rPr>
          <w:sz w:val="22"/>
          <w:szCs w:val="22"/>
        </w:rPr>
        <w:t xml:space="preserve"> </w:t>
      </w:r>
      <w:proofErr w:type="spellStart"/>
      <w:r w:rsidR="00350610">
        <w:rPr>
          <w:sz w:val="22"/>
          <w:szCs w:val="22"/>
        </w:rPr>
        <w:t>the</w:t>
      </w:r>
      <w:proofErr w:type="spellEnd"/>
      <w:r w:rsidR="00350610">
        <w:rPr>
          <w:sz w:val="22"/>
          <w:szCs w:val="22"/>
        </w:rPr>
        <w:t xml:space="preserve"> </w:t>
      </w:r>
      <w:proofErr w:type="spellStart"/>
      <w:r w:rsidR="00350610">
        <w:rPr>
          <w:sz w:val="22"/>
          <w:szCs w:val="22"/>
        </w:rPr>
        <w:t>upper</w:t>
      </w:r>
      <w:proofErr w:type="spellEnd"/>
      <w:r w:rsidR="00350610">
        <w:rPr>
          <w:sz w:val="22"/>
          <w:szCs w:val="22"/>
        </w:rPr>
        <w:t xml:space="preserve"> </w:t>
      </w:r>
      <w:proofErr w:type="spellStart"/>
      <w:r w:rsidR="00350610">
        <w:rPr>
          <w:sz w:val="22"/>
          <w:szCs w:val="22"/>
        </w:rPr>
        <w:t>floor</w:t>
      </w:r>
      <w:proofErr w:type="spellEnd"/>
      <w:r w:rsidR="00350610">
        <w:rPr>
          <w:sz w:val="22"/>
          <w:szCs w:val="22"/>
        </w:rPr>
        <w:t xml:space="preserve"> in </w:t>
      </w:r>
      <w:proofErr w:type="spellStart"/>
      <w:r w:rsidR="00350610">
        <w:rPr>
          <w:sz w:val="22"/>
          <w:szCs w:val="22"/>
        </w:rPr>
        <w:t>the</w:t>
      </w:r>
      <w:proofErr w:type="spellEnd"/>
      <w:r w:rsidR="00350610">
        <w:rPr>
          <w:sz w:val="22"/>
          <w:szCs w:val="22"/>
        </w:rPr>
        <w:t xml:space="preserve"> </w:t>
      </w:r>
      <w:proofErr w:type="spellStart"/>
      <w:r w:rsidR="00350610">
        <w:rPr>
          <w:sz w:val="22"/>
          <w:szCs w:val="22"/>
        </w:rPr>
        <w:t>building</w:t>
      </w:r>
      <w:proofErr w:type="spellEnd"/>
      <w:r w:rsidR="00350610">
        <w:rPr>
          <w:sz w:val="22"/>
          <w:szCs w:val="22"/>
        </w:rPr>
        <w:t xml:space="preserve"> </w:t>
      </w:r>
      <w:proofErr w:type="spellStart"/>
      <w:r w:rsidR="00350610">
        <w:rPr>
          <w:sz w:val="22"/>
          <w:szCs w:val="22"/>
        </w:rPr>
        <w:t>which</w:t>
      </w:r>
      <w:proofErr w:type="spellEnd"/>
      <w:r w:rsidR="00350610">
        <w:rPr>
          <w:sz w:val="22"/>
          <w:szCs w:val="22"/>
        </w:rPr>
        <w:t xml:space="preserve"> has a </w:t>
      </w:r>
      <w:proofErr w:type="spellStart"/>
      <w:r w:rsidR="00350610">
        <w:rPr>
          <w:sz w:val="22"/>
          <w:szCs w:val="22"/>
        </w:rPr>
        <w:t>burial</w:t>
      </w:r>
      <w:proofErr w:type="spellEnd"/>
      <w:r w:rsidR="00350610">
        <w:rPr>
          <w:sz w:val="22"/>
          <w:szCs w:val="22"/>
        </w:rPr>
        <w:t xml:space="preserve"> </w:t>
      </w:r>
      <w:proofErr w:type="spellStart"/>
      <w:r w:rsidR="00350610">
        <w:rPr>
          <w:sz w:val="22"/>
          <w:szCs w:val="22"/>
        </w:rPr>
        <w:t>chamber</w:t>
      </w:r>
      <w:proofErr w:type="spellEnd"/>
      <w:r w:rsidR="00350610">
        <w:rPr>
          <w:sz w:val="22"/>
          <w:szCs w:val="22"/>
        </w:rPr>
        <w:t xml:space="preserve"> </w:t>
      </w:r>
      <w:proofErr w:type="spellStart"/>
      <w:r w:rsidR="00350610">
        <w:rPr>
          <w:sz w:val="22"/>
          <w:szCs w:val="22"/>
        </w:rPr>
        <w:t>similar</w:t>
      </w:r>
      <w:proofErr w:type="spellEnd"/>
      <w:r w:rsidR="00350610">
        <w:rPr>
          <w:sz w:val="22"/>
          <w:szCs w:val="22"/>
        </w:rPr>
        <w:t xml:space="preserve"> </w:t>
      </w:r>
      <w:proofErr w:type="spellStart"/>
      <w:r w:rsidR="00350610">
        <w:rPr>
          <w:sz w:val="22"/>
          <w:szCs w:val="22"/>
        </w:rPr>
        <w:t>to</w:t>
      </w:r>
      <w:proofErr w:type="spellEnd"/>
      <w:r w:rsidR="00350610">
        <w:rPr>
          <w:sz w:val="22"/>
          <w:szCs w:val="22"/>
        </w:rPr>
        <w:t xml:space="preserve"> </w:t>
      </w:r>
      <w:proofErr w:type="spellStart"/>
      <w:r w:rsidR="00350610">
        <w:rPr>
          <w:sz w:val="22"/>
          <w:szCs w:val="22"/>
        </w:rPr>
        <w:t>the</w:t>
      </w:r>
      <w:proofErr w:type="spellEnd"/>
      <w:r w:rsidR="00350610">
        <w:rPr>
          <w:sz w:val="22"/>
          <w:szCs w:val="22"/>
        </w:rPr>
        <w:t xml:space="preserve"> </w:t>
      </w:r>
      <w:proofErr w:type="spellStart"/>
      <w:r w:rsidR="00350610">
        <w:rPr>
          <w:sz w:val="22"/>
          <w:szCs w:val="22"/>
        </w:rPr>
        <w:t>kurgans</w:t>
      </w:r>
      <w:proofErr w:type="spellEnd"/>
      <w:r w:rsidR="00350610">
        <w:rPr>
          <w:sz w:val="22"/>
          <w:szCs w:val="22"/>
        </w:rPr>
        <w:t xml:space="preserve">. </w:t>
      </w:r>
      <w:proofErr w:type="spellStart"/>
      <w:r w:rsidR="00350610">
        <w:rPr>
          <w:sz w:val="22"/>
          <w:szCs w:val="22"/>
        </w:rPr>
        <w:t>The</w:t>
      </w:r>
      <w:proofErr w:type="spellEnd"/>
      <w:r w:rsidR="00350610">
        <w:rPr>
          <w:sz w:val="22"/>
          <w:szCs w:val="22"/>
        </w:rPr>
        <w:t xml:space="preserve"> </w:t>
      </w:r>
      <w:proofErr w:type="spellStart"/>
      <w:r w:rsidR="00350610">
        <w:rPr>
          <w:sz w:val="22"/>
          <w:szCs w:val="22"/>
        </w:rPr>
        <w:t>fact</w:t>
      </w:r>
      <w:proofErr w:type="spellEnd"/>
      <w:r w:rsidR="00350610">
        <w:rPr>
          <w:sz w:val="22"/>
          <w:szCs w:val="22"/>
        </w:rPr>
        <w:t xml:space="preserve"> </w:t>
      </w:r>
      <w:proofErr w:type="spellStart"/>
      <w:r w:rsidR="00350610">
        <w:rPr>
          <w:sz w:val="22"/>
          <w:szCs w:val="22"/>
        </w:rPr>
        <w:t>that</w:t>
      </w:r>
      <w:proofErr w:type="spellEnd"/>
      <w:r w:rsidR="00350610">
        <w:rPr>
          <w:sz w:val="22"/>
          <w:szCs w:val="22"/>
        </w:rPr>
        <w:t xml:space="preserve"> it is </w:t>
      </w:r>
      <w:proofErr w:type="spellStart"/>
      <w:r w:rsidR="00350610">
        <w:rPr>
          <w:sz w:val="22"/>
          <w:szCs w:val="22"/>
        </w:rPr>
        <w:t>covered</w:t>
      </w:r>
      <w:proofErr w:type="spellEnd"/>
      <w:r w:rsidR="00350610">
        <w:rPr>
          <w:sz w:val="22"/>
          <w:szCs w:val="22"/>
        </w:rPr>
        <w:t xml:space="preserve"> </w:t>
      </w:r>
      <w:proofErr w:type="spellStart"/>
      <w:r w:rsidR="00350610">
        <w:rPr>
          <w:sz w:val="22"/>
          <w:szCs w:val="22"/>
        </w:rPr>
        <w:t>with</w:t>
      </w:r>
      <w:proofErr w:type="spellEnd"/>
      <w:r w:rsidR="00350610">
        <w:rPr>
          <w:sz w:val="22"/>
          <w:szCs w:val="22"/>
        </w:rPr>
        <w:t xml:space="preserve"> an </w:t>
      </w:r>
      <w:proofErr w:type="spellStart"/>
      <w:r w:rsidR="00350610">
        <w:rPr>
          <w:sz w:val="22"/>
          <w:szCs w:val="22"/>
        </w:rPr>
        <w:t>octogonal</w:t>
      </w:r>
      <w:proofErr w:type="spellEnd"/>
      <w:r w:rsidR="00350610">
        <w:rPr>
          <w:sz w:val="22"/>
          <w:szCs w:val="22"/>
        </w:rPr>
        <w:t xml:space="preserve"> </w:t>
      </w:r>
      <w:proofErr w:type="spellStart"/>
      <w:r w:rsidR="00350610">
        <w:rPr>
          <w:sz w:val="22"/>
          <w:szCs w:val="22"/>
        </w:rPr>
        <w:t>pyramidal</w:t>
      </w:r>
      <w:proofErr w:type="spellEnd"/>
      <w:r w:rsidR="00350610">
        <w:rPr>
          <w:sz w:val="22"/>
          <w:szCs w:val="22"/>
        </w:rPr>
        <w:t xml:space="preserve"> </w:t>
      </w:r>
      <w:proofErr w:type="spellStart"/>
      <w:r w:rsidR="00350610">
        <w:rPr>
          <w:sz w:val="22"/>
          <w:szCs w:val="22"/>
        </w:rPr>
        <w:t>roof</w:t>
      </w:r>
      <w:proofErr w:type="spellEnd"/>
      <w:r w:rsidR="00350610">
        <w:rPr>
          <w:sz w:val="22"/>
          <w:szCs w:val="22"/>
        </w:rPr>
        <w:t xml:space="preserve"> can be </w:t>
      </w:r>
      <w:proofErr w:type="spellStart"/>
      <w:r w:rsidR="00350610">
        <w:rPr>
          <w:sz w:val="22"/>
          <w:szCs w:val="22"/>
        </w:rPr>
        <w:t>considecd</w:t>
      </w:r>
      <w:proofErr w:type="spellEnd"/>
      <w:r w:rsidR="00350610">
        <w:rPr>
          <w:sz w:val="22"/>
          <w:szCs w:val="22"/>
        </w:rPr>
        <w:t xml:space="preserve"> </w:t>
      </w:r>
      <w:r w:rsidR="00FE66ED">
        <w:rPr>
          <w:sz w:val="22"/>
          <w:szCs w:val="22"/>
        </w:rPr>
        <w:t xml:space="preserve">as a </w:t>
      </w:r>
      <w:proofErr w:type="spellStart"/>
      <w:r w:rsidR="00FE66ED">
        <w:rPr>
          <w:sz w:val="22"/>
          <w:szCs w:val="22"/>
        </w:rPr>
        <w:t>reflection</w:t>
      </w:r>
      <w:proofErr w:type="spellEnd"/>
      <w:r w:rsidR="00FE66ED">
        <w:rPr>
          <w:sz w:val="22"/>
          <w:szCs w:val="22"/>
        </w:rPr>
        <w:t xml:space="preserve"> of </w:t>
      </w:r>
      <w:proofErr w:type="spellStart"/>
      <w:r w:rsidR="00FE66ED">
        <w:rPr>
          <w:sz w:val="22"/>
          <w:szCs w:val="22"/>
        </w:rPr>
        <w:t>the</w:t>
      </w:r>
      <w:proofErr w:type="spellEnd"/>
      <w:r w:rsidR="00FE66ED">
        <w:rPr>
          <w:sz w:val="22"/>
          <w:szCs w:val="22"/>
        </w:rPr>
        <w:t xml:space="preserve"> </w:t>
      </w:r>
      <w:proofErr w:type="spellStart"/>
      <w:r w:rsidR="00FE66ED">
        <w:rPr>
          <w:sz w:val="22"/>
          <w:szCs w:val="22"/>
        </w:rPr>
        <w:t>tent</w:t>
      </w:r>
      <w:proofErr w:type="spellEnd"/>
      <w:r w:rsidR="00FE66ED">
        <w:rPr>
          <w:sz w:val="22"/>
          <w:szCs w:val="22"/>
        </w:rPr>
        <w:t xml:space="preserve"> </w:t>
      </w:r>
      <w:proofErr w:type="spellStart"/>
      <w:r w:rsidR="00FE66ED">
        <w:rPr>
          <w:sz w:val="22"/>
          <w:szCs w:val="22"/>
        </w:rPr>
        <w:t>tradition</w:t>
      </w:r>
      <w:proofErr w:type="spellEnd"/>
      <w:r w:rsidR="00FE66ED">
        <w:rPr>
          <w:sz w:val="22"/>
          <w:szCs w:val="22"/>
        </w:rPr>
        <w:t xml:space="preserve"> of </w:t>
      </w:r>
      <w:proofErr w:type="spellStart"/>
      <w:r w:rsidR="00FE66ED">
        <w:rPr>
          <w:sz w:val="22"/>
          <w:szCs w:val="22"/>
        </w:rPr>
        <w:t>ancient</w:t>
      </w:r>
      <w:proofErr w:type="spellEnd"/>
      <w:r w:rsidR="00FE66ED">
        <w:rPr>
          <w:sz w:val="22"/>
          <w:szCs w:val="22"/>
        </w:rPr>
        <w:t xml:space="preserve"> </w:t>
      </w:r>
      <w:proofErr w:type="spellStart"/>
      <w:r w:rsidR="00FE66ED">
        <w:rPr>
          <w:sz w:val="22"/>
          <w:szCs w:val="22"/>
        </w:rPr>
        <w:t>Turks</w:t>
      </w:r>
      <w:proofErr w:type="spellEnd"/>
      <w:r w:rsidR="00FE66ED">
        <w:rPr>
          <w:sz w:val="22"/>
          <w:szCs w:val="22"/>
        </w:rPr>
        <w:t xml:space="preserve">. </w:t>
      </w:r>
      <w:proofErr w:type="spellStart"/>
      <w:r w:rsidRPr="00871D00">
        <w:rPr>
          <w:sz w:val="22"/>
          <w:szCs w:val="22"/>
        </w:rPr>
        <w:t>When</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building</w:t>
      </w:r>
      <w:proofErr w:type="spellEnd"/>
      <w:r w:rsidRPr="00871D00">
        <w:rPr>
          <w:sz w:val="22"/>
          <w:szCs w:val="22"/>
        </w:rPr>
        <w:t xml:space="preserve">, </w:t>
      </w:r>
      <w:proofErr w:type="spellStart"/>
      <w:r w:rsidRPr="00871D00">
        <w:rPr>
          <w:sz w:val="22"/>
          <w:szCs w:val="22"/>
        </w:rPr>
        <w:t>which</w:t>
      </w:r>
      <w:proofErr w:type="spellEnd"/>
      <w:r w:rsidRPr="00871D00">
        <w:rPr>
          <w:sz w:val="22"/>
          <w:szCs w:val="22"/>
        </w:rPr>
        <w:t xml:space="preserve"> is a </w:t>
      </w:r>
      <w:proofErr w:type="spellStart"/>
      <w:r w:rsidRPr="00871D00">
        <w:rPr>
          <w:sz w:val="22"/>
          <w:szCs w:val="22"/>
        </w:rPr>
        <w:t>typical</w:t>
      </w:r>
      <w:proofErr w:type="spellEnd"/>
      <w:r w:rsidRPr="00871D00">
        <w:rPr>
          <w:sz w:val="22"/>
          <w:szCs w:val="22"/>
        </w:rPr>
        <w:t xml:space="preserve"> </w:t>
      </w:r>
      <w:proofErr w:type="spellStart"/>
      <w:r w:rsidRPr="00871D00">
        <w:rPr>
          <w:sz w:val="22"/>
          <w:szCs w:val="22"/>
        </w:rPr>
        <w:t>example</w:t>
      </w:r>
      <w:proofErr w:type="spellEnd"/>
      <w:r w:rsidRPr="00871D00">
        <w:rPr>
          <w:sz w:val="22"/>
          <w:szCs w:val="22"/>
        </w:rPr>
        <w:t xml:space="preserve"> of </w:t>
      </w:r>
      <w:proofErr w:type="spellStart"/>
      <w:r w:rsidRPr="00871D00">
        <w:rPr>
          <w:sz w:val="22"/>
          <w:szCs w:val="22"/>
        </w:rPr>
        <w:t>Seljuk</w:t>
      </w:r>
      <w:proofErr w:type="spellEnd"/>
      <w:r w:rsidRPr="00871D00">
        <w:rPr>
          <w:sz w:val="22"/>
          <w:szCs w:val="22"/>
        </w:rPr>
        <w:t xml:space="preserve"> </w:t>
      </w:r>
      <w:proofErr w:type="spellStart"/>
      <w:r w:rsidRPr="00871D00">
        <w:rPr>
          <w:sz w:val="22"/>
          <w:szCs w:val="22"/>
        </w:rPr>
        <w:t>cupola</w:t>
      </w:r>
      <w:proofErr w:type="spellEnd"/>
      <w:r w:rsidRPr="00871D00">
        <w:rPr>
          <w:sz w:val="22"/>
          <w:szCs w:val="22"/>
        </w:rPr>
        <w:t xml:space="preserve"> </w:t>
      </w:r>
      <w:proofErr w:type="spellStart"/>
      <w:r w:rsidRPr="00871D00">
        <w:rPr>
          <w:sz w:val="22"/>
          <w:szCs w:val="22"/>
        </w:rPr>
        <w:t>architecture</w:t>
      </w:r>
      <w:proofErr w:type="spellEnd"/>
      <w:r w:rsidRPr="00871D00">
        <w:rPr>
          <w:sz w:val="22"/>
          <w:szCs w:val="22"/>
        </w:rPr>
        <w:t xml:space="preserve">, is </w:t>
      </w:r>
      <w:proofErr w:type="spellStart"/>
      <w:r w:rsidRPr="00871D00">
        <w:rPr>
          <w:sz w:val="22"/>
          <w:szCs w:val="22"/>
        </w:rPr>
        <w:t>compared</w:t>
      </w:r>
      <w:proofErr w:type="spellEnd"/>
      <w:r w:rsidRPr="00871D00">
        <w:rPr>
          <w:sz w:val="22"/>
          <w:szCs w:val="22"/>
        </w:rPr>
        <w:t xml:space="preserve"> </w:t>
      </w:r>
      <w:proofErr w:type="spellStart"/>
      <w:r w:rsidRPr="00871D00">
        <w:rPr>
          <w:sz w:val="22"/>
          <w:szCs w:val="22"/>
        </w:rPr>
        <w:t>with</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Ottoman</w:t>
      </w:r>
      <w:proofErr w:type="spellEnd"/>
      <w:r w:rsidRPr="00871D00">
        <w:rPr>
          <w:sz w:val="22"/>
          <w:szCs w:val="22"/>
        </w:rPr>
        <w:t xml:space="preserve"> </w:t>
      </w:r>
      <w:proofErr w:type="spellStart"/>
      <w:r w:rsidRPr="00871D00">
        <w:rPr>
          <w:sz w:val="22"/>
          <w:szCs w:val="22"/>
        </w:rPr>
        <w:t>architecture</w:t>
      </w:r>
      <w:proofErr w:type="spellEnd"/>
      <w:r w:rsidRPr="00871D00">
        <w:rPr>
          <w:sz w:val="22"/>
          <w:szCs w:val="22"/>
        </w:rPr>
        <w:t xml:space="preserve">, it is </w:t>
      </w:r>
      <w:proofErr w:type="spellStart"/>
      <w:r w:rsidRPr="00871D00">
        <w:rPr>
          <w:sz w:val="22"/>
          <w:szCs w:val="22"/>
        </w:rPr>
        <w:t>seen</w:t>
      </w:r>
      <w:proofErr w:type="spellEnd"/>
      <w:r w:rsidRPr="00871D00">
        <w:rPr>
          <w:sz w:val="22"/>
          <w:szCs w:val="22"/>
        </w:rPr>
        <w:t xml:space="preserve"> </w:t>
      </w:r>
      <w:proofErr w:type="spellStart"/>
      <w:r w:rsidRPr="00871D00">
        <w:rPr>
          <w:sz w:val="22"/>
          <w:szCs w:val="22"/>
        </w:rPr>
        <w:t>that</w:t>
      </w:r>
      <w:proofErr w:type="spellEnd"/>
      <w:r w:rsidRPr="00871D00">
        <w:rPr>
          <w:sz w:val="22"/>
          <w:szCs w:val="22"/>
        </w:rPr>
        <w:t xml:space="preserve"> oval </w:t>
      </w:r>
      <w:proofErr w:type="spellStart"/>
      <w:r w:rsidRPr="00871D00">
        <w:rPr>
          <w:sz w:val="22"/>
          <w:szCs w:val="22"/>
        </w:rPr>
        <w:t>shapes</w:t>
      </w:r>
      <w:proofErr w:type="spellEnd"/>
      <w:r w:rsidRPr="00871D00">
        <w:rPr>
          <w:sz w:val="22"/>
          <w:szCs w:val="22"/>
        </w:rPr>
        <w:t xml:space="preserve"> </w:t>
      </w:r>
      <w:proofErr w:type="spellStart"/>
      <w:r w:rsidRPr="00871D00">
        <w:rPr>
          <w:sz w:val="22"/>
          <w:szCs w:val="22"/>
        </w:rPr>
        <w:t>and</w:t>
      </w:r>
      <w:proofErr w:type="spellEnd"/>
      <w:r w:rsidRPr="00871D00">
        <w:rPr>
          <w:sz w:val="22"/>
          <w:szCs w:val="22"/>
        </w:rPr>
        <w:t xml:space="preserve"> </w:t>
      </w:r>
      <w:proofErr w:type="spellStart"/>
      <w:r w:rsidRPr="00871D00">
        <w:rPr>
          <w:sz w:val="22"/>
          <w:szCs w:val="22"/>
        </w:rPr>
        <w:t>stars</w:t>
      </w:r>
      <w:proofErr w:type="spellEnd"/>
      <w:r w:rsidRPr="00871D00">
        <w:rPr>
          <w:sz w:val="22"/>
          <w:szCs w:val="22"/>
        </w:rPr>
        <w:t xml:space="preserve"> </w:t>
      </w:r>
      <w:proofErr w:type="spellStart"/>
      <w:r w:rsidRPr="00871D00">
        <w:rPr>
          <w:sz w:val="22"/>
          <w:szCs w:val="22"/>
        </w:rPr>
        <w:t>are</w:t>
      </w:r>
      <w:proofErr w:type="spellEnd"/>
      <w:r w:rsidRPr="00871D00">
        <w:rPr>
          <w:sz w:val="22"/>
          <w:szCs w:val="22"/>
        </w:rPr>
        <w:t xml:space="preserve"> </w:t>
      </w:r>
      <w:proofErr w:type="spellStart"/>
      <w:r w:rsidRPr="00871D00">
        <w:rPr>
          <w:sz w:val="22"/>
          <w:szCs w:val="22"/>
        </w:rPr>
        <w:t>used</w:t>
      </w:r>
      <w:proofErr w:type="spellEnd"/>
      <w:r w:rsidRPr="00871D00">
        <w:rPr>
          <w:sz w:val="22"/>
          <w:szCs w:val="22"/>
        </w:rPr>
        <w:t xml:space="preserve"> </w:t>
      </w:r>
      <w:proofErr w:type="spellStart"/>
      <w:r w:rsidRPr="00871D00">
        <w:rPr>
          <w:sz w:val="22"/>
          <w:szCs w:val="22"/>
        </w:rPr>
        <w:t>more</w:t>
      </w:r>
      <w:proofErr w:type="spellEnd"/>
      <w:r w:rsidRPr="00871D00">
        <w:rPr>
          <w:sz w:val="22"/>
          <w:szCs w:val="22"/>
        </w:rPr>
        <w:t xml:space="preserve"> </w:t>
      </w:r>
      <w:proofErr w:type="spellStart"/>
      <w:r w:rsidRPr="00871D00">
        <w:rPr>
          <w:sz w:val="22"/>
          <w:szCs w:val="22"/>
        </w:rPr>
        <w:t>simply</w:t>
      </w:r>
      <w:proofErr w:type="spellEnd"/>
      <w:r w:rsidRPr="00871D00">
        <w:rPr>
          <w:sz w:val="22"/>
          <w:szCs w:val="22"/>
        </w:rPr>
        <w:t xml:space="preserve">. </w:t>
      </w:r>
      <w:proofErr w:type="spellStart"/>
      <w:r w:rsidRPr="00871D00">
        <w:rPr>
          <w:sz w:val="22"/>
          <w:szCs w:val="22"/>
        </w:rPr>
        <w:t>Exterior</w:t>
      </w:r>
      <w:proofErr w:type="spellEnd"/>
      <w:r w:rsidRPr="00871D00">
        <w:rPr>
          <w:sz w:val="22"/>
          <w:szCs w:val="22"/>
        </w:rPr>
        <w:t xml:space="preserve"> </w:t>
      </w:r>
      <w:proofErr w:type="spellStart"/>
      <w:r w:rsidRPr="00871D00">
        <w:rPr>
          <w:sz w:val="22"/>
          <w:szCs w:val="22"/>
        </w:rPr>
        <w:t>decorations</w:t>
      </w:r>
      <w:proofErr w:type="spellEnd"/>
      <w:r w:rsidRPr="00871D00">
        <w:rPr>
          <w:sz w:val="22"/>
          <w:szCs w:val="22"/>
        </w:rPr>
        <w:t xml:space="preserve"> </w:t>
      </w:r>
      <w:proofErr w:type="spellStart"/>
      <w:r w:rsidRPr="00871D00">
        <w:rPr>
          <w:sz w:val="22"/>
          <w:szCs w:val="22"/>
        </w:rPr>
        <w:t>were</w:t>
      </w:r>
      <w:proofErr w:type="spellEnd"/>
      <w:r w:rsidRPr="00871D00">
        <w:rPr>
          <w:sz w:val="22"/>
          <w:szCs w:val="22"/>
        </w:rPr>
        <w:t xml:space="preserve"> </w:t>
      </w:r>
      <w:proofErr w:type="spellStart"/>
      <w:r w:rsidRPr="00871D00">
        <w:rPr>
          <w:sz w:val="22"/>
          <w:szCs w:val="22"/>
        </w:rPr>
        <w:t>created</w:t>
      </w:r>
      <w:proofErr w:type="spellEnd"/>
      <w:r w:rsidRPr="00871D00">
        <w:rPr>
          <w:sz w:val="22"/>
          <w:szCs w:val="22"/>
        </w:rPr>
        <w:t xml:space="preserve"> </w:t>
      </w:r>
      <w:proofErr w:type="spellStart"/>
      <w:r w:rsidRPr="00871D00">
        <w:rPr>
          <w:sz w:val="22"/>
          <w:szCs w:val="22"/>
        </w:rPr>
        <w:t>by</w:t>
      </w:r>
      <w:proofErr w:type="spellEnd"/>
      <w:r w:rsidRPr="00871D00">
        <w:rPr>
          <w:sz w:val="22"/>
          <w:szCs w:val="22"/>
        </w:rPr>
        <w:t xml:space="preserve"> </w:t>
      </w:r>
      <w:proofErr w:type="spellStart"/>
      <w:r w:rsidRPr="00871D00">
        <w:rPr>
          <w:sz w:val="22"/>
          <w:szCs w:val="22"/>
        </w:rPr>
        <w:t>using</w:t>
      </w:r>
      <w:proofErr w:type="spellEnd"/>
      <w:r w:rsidRPr="00871D00">
        <w:rPr>
          <w:sz w:val="22"/>
          <w:szCs w:val="22"/>
        </w:rPr>
        <w:t xml:space="preserve"> </w:t>
      </w:r>
      <w:proofErr w:type="spellStart"/>
      <w:r w:rsidRPr="00871D00">
        <w:rPr>
          <w:sz w:val="22"/>
          <w:szCs w:val="22"/>
        </w:rPr>
        <w:t>geometric</w:t>
      </w:r>
      <w:proofErr w:type="spellEnd"/>
      <w:r w:rsidRPr="00871D00">
        <w:rPr>
          <w:sz w:val="22"/>
          <w:szCs w:val="22"/>
        </w:rPr>
        <w:t xml:space="preserve"> </w:t>
      </w:r>
      <w:proofErr w:type="spellStart"/>
      <w:r w:rsidRPr="00871D00">
        <w:rPr>
          <w:sz w:val="22"/>
          <w:szCs w:val="22"/>
        </w:rPr>
        <w:t>elements</w:t>
      </w:r>
      <w:proofErr w:type="spellEnd"/>
      <w:r w:rsidRPr="00871D00">
        <w:rPr>
          <w:sz w:val="22"/>
          <w:szCs w:val="22"/>
        </w:rPr>
        <w:t xml:space="preserve"> </w:t>
      </w:r>
      <w:proofErr w:type="spellStart"/>
      <w:r w:rsidRPr="00871D00">
        <w:rPr>
          <w:sz w:val="22"/>
          <w:szCs w:val="22"/>
        </w:rPr>
        <w:t>such</w:t>
      </w:r>
      <w:proofErr w:type="spellEnd"/>
      <w:r w:rsidRPr="00871D00">
        <w:rPr>
          <w:sz w:val="22"/>
          <w:szCs w:val="22"/>
        </w:rPr>
        <w:t xml:space="preserve"> as </w:t>
      </w:r>
      <w:proofErr w:type="spellStart"/>
      <w:r w:rsidRPr="00871D00">
        <w:rPr>
          <w:sz w:val="22"/>
          <w:szCs w:val="22"/>
        </w:rPr>
        <w:t>reflection</w:t>
      </w:r>
      <w:proofErr w:type="spellEnd"/>
      <w:r w:rsidRPr="00871D00">
        <w:rPr>
          <w:sz w:val="22"/>
          <w:szCs w:val="22"/>
        </w:rPr>
        <w:t xml:space="preserve">, </w:t>
      </w:r>
      <w:proofErr w:type="spellStart"/>
      <w:r w:rsidRPr="00871D00">
        <w:rPr>
          <w:sz w:val="22"/>
          <w:szCs w:val="22"/>
        </w:rPr>
        <w:t>translational</w:t>
      </w:r>
      <w:proofErr w:type="spellEnd"/>
      <w:r w:rsidRPr="00871D00">
        <w:rPr>
          <w:sz w:val="22"/>
          <w:szCs w:val="22"/>
        </w:rPr>
        <w:t xml:space="preserve"> </w:t>
      </w:r>
      <w:proofErr w:type="spellStart"/>
      <w:r w:rsidRPr="00871D00">
        <w:rPr>
          <w:sz w:val="22"/>
          <w:szCs w:val="22"/>
        </w:rPr>
        <w:t>and</w:t>
      </w:r>
      <w:proofErr w:type="spellEnd"/>
      <w:r w:rsidRPr="00871D00">
        <w:rPr>
          <w:sz w:val="22"/>
          <w:szCs w:val="22"/>
        </w:rPr>
        <w:t xml:space="preserve"> </w:t>
      </w:r>
      <w:proofErr w:type="spellStart"/>
      <w:r w:rsidRPr="00871D00">
        <w:rPr>
          <w:sz w:val="22"/>
          <w:szCs w:val="22"/>
        </w:rPr>
        <w:t>rotational</w:t>
      </w:r>
      <w:proofErr w:type="spellEnd"/>
      <w:r w:rsidRPr="00871D00">
        <w:rPr>
          <w:sz w:val="22"/>
          <w:szCs w:val="22"/>
        </w:rPr>
        <w:t xml:space="preserve"> </w:t>
      </w:r>
      <w:proofErr w:type="spellStart"/>
      <w:r w:rsidRPr="00871D00">
        <w:rPr>
          <w:sz w:val="22"/>
          <w:szCs w:val="22"/>
        </w:rPr>
        <w:t>movements</w:t>
      </w:r>
      <w:proofErr w:type="spellEnd"/>
      <w:r w:rsidRPr="00871D00">
        <w:rPr>
          <w:sz w:val="22"/>
          <w:szCs w:val="22"/>
        </w:rPr>
        <w:t xml:space="preserve">, </w:t>
      </w:r>
      <w:proofErr w:type="spellStart"/>
      <w:r w:rsidRPr="00871D00">
        <w:rPr>
          <w:sz w:val="22"/>
          <w:szCs w:val="22"/>
        </w:rPr>
        <w:t>equilateral</w:t>
      </w:r>
      <w:proofErr w:type="spellEnd"/>
      <w:r w:rsidRPr="00871D00">
        <w:rPr>
          <w:sz w:val="22"/>
          <w:szCs w:val="22"/>
        </w:rPr>
        <w:t xml:space="preserve"> </w:t>
      </w:r>
      <w:proofErr w:type="spellStart"/>
      <w:r w:rsidRPr="00871D00">
        <w:rPr>
          <w:sz w:val="22"/>
          <w:szCs w:val="22"/>
        </w:rPr>
        <w:t>angles</w:t>
      </w:r>
      <w:proofErr w:type="spellEnd"/>
      <w:r w:rsidRPr="00871D00">
        <w:rPr>
          <w:sz w:val="22"/>
          <w:szCs w:val="22"/>
        </w:rPr>
        <w:t xml:space="preserve"> </w:t>
      </w:r>
      <w:proofErr w:type="spellStart"/>
      <w:r w:rsidRPr="00871D00">
        <w:rPr>
          <w:sz w:val="22"/>
          <w:szCs w:val="22"/>
        </w:rPr>
        <w:t>and</w:t>
      </w:r>
      <w:proofErr w:type="spellEnd"/>
      <w:r w:rsidRPr="00871D00">
        <w:rPr>
          <w:sz w:val="22"/>
          <w:szCs w:val="22"/>
        </w:rPr>
        <w:t xml:space="preserve"> </w:t>
      </w:r>
      <w:proofErr w:type="spellStart"/>
      <w:r w:rsidRPr="00871D00">
        <w:rPr>
          <w:sz w:val="22"/>
          <w:szCs w:val="22"/>
        </w:rPr>
        <w:t>circles</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geometrical</w:t>
      </w:r>
      <w:proofErr w:type="spellEnd"/>
      <w:r w:rsidRPr="00871D00">
        <w:rPr>
          <w:sz w:val="22"/>
          <w:szCs w:val="22"/>
        </w:rPr>
        <w:t xml:space="preserve"> </w:t>
      </w:r>
      <w:proofErr w:type="spellStart"/>
      <w:r w:rsidRPr="00871D00">
        <w:rPr>
          <w:sz w:val="22"/>
          <w:szCs w:val="22"/>
        </w:rPr>
        <w:t>elements</w:t>
      </w:r>
      <w:proofErr w:type="spellEnd"/>
      <w:r w:rsidRPr="00871D00">
        <w:rPr>
          <w:sz w:val="22"/>
          <w:szCs w:val="22"/>
        </w:rPr>
        <w:t xml:space="preserve"> of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work</w:t>
      </w:r>
      <w:proofErr w:type="spellEnd"/>
      <w:r w:rsidRPr="00871D00">
        <w:rPr>
          <w:sz w:val="22"/>
          <w:szCs w:val="22"/>
        </w:rPr>
        <w:t xml:space="preserve"> </w:t>
      </w:r>
      <w:proofErr w:type="spellStart"/>
      <w:r w:rsidRPr="00871D00">
        <w:rPr>
          <w:sz w:val="22"/>
          <w:szCs w:val="22"/>
        </w:rPr>
        <w:t>show</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importance</w:t>
      </w:r>
      <w:proofErr w:type="spellEnd"/>
      <w:r w:rsidRPr="00871D00">
        <w:rPr>
          <w:sz w:val="22"/>
          <w:szCs w:val="22"/>
        </w:rPr>
        <w:t xml:space="preserve"> </w:t>
      </w:r>
      <w:proofErr w:type="spellStart"/>
      <w:r w:rsidRPr="00871D00">
        <w:rPr>
          <w:sz w:val="22"/>
          <w:szCs w:val="22"/>
        </w:rPr>
        <w:t>given</w:t>
      </w:r>
      <w:proofErr w:type="spellEnd"/>
      <w:r w:rsidRPr="00871D00">
        <w:rPr>
          <w:sz w:val="22"/>
          <w:szCs w:val="22"/>
        </w:rPr>
        <w:t xml:space="preserve"> </w:t>
      </w:r>
      <w:proofErr w:type="spellStart"/>
      <w:r w:rsidRPr="00871D00">
        <w:rPr>
          <w:sz w:val="22"/>
          <w:szCs w:val="22"/>
        </w:rPr>
        <w:t>to</w:t>
      </w:r>
      <w:proofErr w:type="spellEnd"/>
      <w:r w:rsidRPr="00871D00">
        <w:rPr>
          <w:sz w:val="22"/>
          <w:szCs w:val="22"/>
        </w:rPr>
        <w:t xml:space="preserve"> </w:t>
      </w:r>
      <w:proofErr w:type="spellStart"/>
      <w:r w:rsidRPr="00871D00">
        <w:rPr>
          <w:sz w:val="22"/>
          <w:szCs w:val="22"/>
        </w:rPr>
        <w:t>geometry</w:t>
      </w:r>
      <w:proofErr w:type="spellEnd"/>
      <w:r w:rsidRPr="00871D00">
        <w:rPr>
          <w:sz w:val="22"/>
          <w:szCs w:val="22"/>
        </w:rPr>
        <w:t xml:space="preserve"> in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Seljuk</w:t>
      </w:r>
      <w:proofErr w:type="spellEnd"/>
      <w:r w:rsidRPr="00871D00">
        <w:rPr>
          <w:sz w:val="22"/>
          <w:szCs w:val="22"/>
        </w:rPr>
        <w:t xml:space="preserve"> </w:t>
      </w:r>
      <w:proofErr w:type="spellStart"/>
      <w:r w:rsidRPr="00871D00">
        <w:rPr>
          <w:sz w:val="22"/>
          <w:szCs w:val="22"/>
        </w:rPr>
        <w:t>Period</w:t>
      </w:r>
      <w:proofErr w:type="spellEnd"/>
      <w:r w:rsidRPr="00871D00">
        <w:rPr>
          <w:sz w:val="22"/>
          <w:szCs w:val="22"/>
        </w:rPr>
        <w:t xml:space="preserve">. </w:t>
      </w:r>
      <w:proofErr w:type="spellStart"/>
      <w:r w:rsidRPr="00871D00">
        <w:rPr>
          <w:sz w:val="22"/>
          <w:szCs w:val="22"/>
        </w:rPr>
        <w:t>In</w:t>
      </w:r>
      <w:proofErr w:type="spellEnd"/>
      <w:r w:rsidRPr="00871D00">
        <w:rPr>
          <w:sz w:val="22"/>
          <w:szCs w:val="22"/>
        </w:rPr>
        <w:t xml:space="preserve"> </w:t>
      </w:r>
      <w:proofErr w:type="spellStart"/>
      <w:r w:rsidRPr="00871D00">
        <w:rPr>
          <w:sz w:val="22"/>
          <w:szCs w:val="22"/>
        </w:rPr>
        <w:t>future</w:t>
      </w:r>
      <w:proofErr w:type="spellEnd"/>
      <w:r w:rsidRPr="00871D00">
        <w:rPr>
          <w:sz w:val="22"/>
          <w:szCs w:val="22"/>
        </w:rPr>
        <w:t xml:space="preserve"> </w:t>
      </w:r>
      <w:proofErr w:type="spellStart"/>
      <w:r w:rsidRPr="00871D00">
        <w:rPr>
          <w:sz w:val="22"/>
          <w:szCs w:val="22"/>
        </w:rPr>
        <w:t>research</w:t>
      </w:r>
      <w:r w:rsidR="00FE66ED">
        <w:rPr>
          <w:sz w:val="22"/>
          <w:szCs w:val="22"/>
        </w:rPr>
        <w:t>s</w:t>
      </w:r>
      <w:proofErr w:type="spellEnd"/>
      <w:r w:rsidRPr="00871D00">
        <w:rPr>
          <w:sz w:val="22"/>
          <w:szCs w:val="22"/>
        </w:rPr>
        <w:t xml:space="preserve">, </w:t>
      </w:r>
      <w:proofErr w:type="spellStart"/>
      <w:r w:rsidRPr="00871D00">
        <w:rPr>
          <w:sz w:val="22"/>
          <w:szCs w:val="22"/>
        </w:rPr>
        <w:t>the</w:t>
      </w:r>
      <w:proofErr w:type="spellEnd"/>
      <w:r w:rsidRPr="00871D00">
        <w:rPr>
          <w:sz w:val="22"/>
          <w:szCs w:val="22"/>
        </w:rPr>
        <w:t xml:space="preserve"> </w:t>
      </w:r>
      <w:proofErr w:type="spellStart"/>
      <w:r w:rsidRPr="00871D00">
        <w:rPr>
          <w:sz w:val="22"/>
          <w:szCs w:val="22"/>
        </w:rPr>
        <w:t>effects</w:t>
      </w:r>
      <w:proofErr w:type="spellEnd"/>
      <w:r w:rsidRPr="00871D00">
        <w:rPr>
          <w:sz w:val="22"/>
          <w:szCs w:val="22"/>
        </w:rPr>
        <w:t xml:space="preserve"> of </w:t>
      </w:r>
      <w:proofErr w:type="spellStart"/>
      <w:r w:rsidR="00FE66ED">
        <w:rPr>
          <w:sz w:val="22"/>
          <w:szCs w:val="22"/>
        </w:rPr>
        <w:t>today’s</w:t>
      </w:r>
      <w:proofErr w:type="spellEnd"/>
      <w:r w:rsidR="00FE66ED">
        <w:rPr>
          <w:sz w:val="22"/>
          <w:szCs w:val="22"/>
        </w:rPr>
        <w:t xml:space="preserve"> </w:t>
      </w:r>
      <w:proofErr w:type="spellStart"/>
      <w:r w:rsidR="00FE66ED">
        <w:rPr>
          <w:sz w:val="22"/>
          <w:szCs w:val="22"/>
        </w:rPr>
        <w:t>arthitecture</w:t>
      </w:r>
      <w:proofErr w:type="spellEnd"/>
      <w:r w:rsidR="00FE66ED">
        <w:rPr>
          <w:sz w:val="22"/>
          <w:szCs w:val="22"/>
        </w:rPr>
        <w:t xml:space="preserve"> </w:t>
      </w:r>
      <w:proofErr w:type="spellStart"/>
      <w:r w:rsidR="00FE66ED">
        <w:rPr>
          <w:sz w:val="22"/>
          <w:szCs w:val="22"/>
        </w:rPr>
        <w:t>and</w:t>
      </w:r>
      <w:proofErr w:type="spellEnd"/>
      <w:r w:rsidR="00FE66ED">
        <w:rPr>
          <w:sz w:val="22"/>
          <w:szCs w:val="22"/>
        </w:rPr>
        <w:t xml:space="preserve"> </w:t>
      </w:r>
      <w:proofErr w:type="spellStart"/>
      <w:r w:rsidR="00FE66ED">
        <w:rPr>
          <w:sz w:val="22"/>
          <w:szCs w:val="22"/>
        </w:rPr>
        <w:t>social</w:t>
      </w:r>
      <w:proofErr w:type="spellEnd"/>
      <w:r w:rsidR="00FE66ED">
        <w:rPr>
          <w:sz w:val="22"/>
          <w:szCs w:val="22"/>
        </w:rPr>
        <w:t xml:space="preserve"> life </w:t>
      </w:r>
      <w:proofErr w:type="spellStart"/>
      <w:r w:rsidR="00FE66ED">
        <w:rPr>
          <w:sz w:val="22"/>
          <w:szCs w:val="22"/>
        </w:rPr>
        <w:t>by</w:t>
      </w:r>
      <w:proofErr w:type="spellEnd"/>
      <w:r w:rsidR="00FE66ED">
        <w:rPr>
          <w:sz w:val="22"/>
          <w:szCs w:val="22"/>
        </w:rPr>
        <w:t xml:space="preserve"> </w:t>
      </w:r>
      <w:proofErr w:type="spellStart"/>
      <w:r w:rsidR="00FE66ED">
        <w:rPr>
          <w:sz w:val="22"/>
          <w:szCs w:val="22"/>
        </w:rPr>
        <w:t>the</w:t>
      </w:r>
      <w:proofErr w:type="spellEnd"/>
      <w:r w:rsidR="00FE66ED">
        <w:rPr>
          <w:sz w:val="22"/>
          <w:szCs w:val="22"/>
        </w:rPr>
        <w:t xml:space="preserve"> </w:t>
      </w:r>
      <w:proofErr w:type="spellStart"/>
      <w:r w:rsidR="00FE66ED">
        <w:rPr>
          <w:sz w:val="22"/>
          <w:szCs w:val="22"/>
        </w:rPr>
        <w:t>evaluated</w:t>
      </w:r>
      <w:proofErr w:type="spellEnd"/>
      <w:r w:rsidR="00FE66ED">
        <w:rPr>
          <w:sz w:val="22"/>
          <w:szCs w:val="22"/>
        </w:rPr>
        <w:t xml:space="preserve"> </w:t>
      </w:r>
      <w:proofErr w:type="spellStart"/>
      <w:r w:rsidRPr="00871D00">
        <w:rPr>
          <w:sz w:val="22"/>
          <w:szCs w:val="22"/>
        </w:rPr>
        <w:t>other</w:t>
      </w:r>
      <w:proofErr w:type="spellEnd"/>
      <w:r w:rsidRPr="00871D00">
        <w:rPr>
          <w:sz w:val="22"/>
          <w:szCs w:val="22"/>
        </w:rPr>
        <w:t xml:space="preserve"> </w:t>
      </w:r>
      <w:proofErr w:type="spellStart"/>
      <w:r w:rsidRPr="00871D00">
        <w:rPr>
          <w:sz w:val="22"/>
          <w:szCs w:val="22"/>
        </w:rPr>
        <w:t>ethnomathematic</w:t>
      </w:r>
      <w:proofErr w:type="spellEnd"/>
      <w:r w:rsidRPr="00871D00">
        <w:rPr>
          <w:sz w:val="22"/>
          <w:szCs w:val="22"/>
        </w:rPr>
        <w:t xml:space="preserve"> </w:t>
      </w:r>
      <w:proofErr w:type="spellStart"/>
      <w:r w:rsidRPr="00871D00">
        <w:rPr>
          <w:sz w:val="22"/>
          <w:szCs w:val="22"/>
        </w:rPr>
        <w:t>elements</w:t>
      </w:r>
      <w:proofErr w:type="spellEnd"/>
      <w:r w:rsidRPr="00871D00">
        <w:rPr>
          <w:sz w:val="22"/>
          <w:szCs w:val="22"/>
        </w:rPr>
        <w:t xml:space="preserve"> in </w:t>
      </w:r>
      <w:proofErr w:type="spellStart"/>
      <w:r w:rsidRPr="00871D00">
        <w:rPr>
          <w:sz w:val="22"/>
          <w:szCs w:val="22"/>
        </w:rPr>
        <w:t>Anatolian</w:t>
      </w:r>
      <w:proofErr w:type="spellEnd"/>
      <w:r w:rsidRPr="00871D00">
        <w:rPr>
          <w:sz w:val="22"/>
          <w:szCs w:val="22"/>
        </w:rPr>
        <w:t xml:space="preserve"> </w:t>
      </w:r>
      <w:proofErr w:type="spellStart"/>
      <w:r w:rsidRPr="00871D00">
        <w:rPr>
          <w:sz w:val="22"/>
          <w:szCs w:val="22"/>
        </w:rPr>
        <w:t>architecture</w:t>
      </w:r>
      <w:proofErr w:type="spellEnd"/>
      <w:r w:rsidRPr="00871D00">
        <w:rPr>
          <w:sz w:val="22"/>
          <w:szCs w:val="22"/>
        </w:rPr>
        <w:t xml:space="preserve"> </w:t>
      </w:r>
      <w:r w:rsidR="00FE66ED">
        <w:rPr>
          <w:sz w:val="22"/>
          <w:szCs w:val="22"/>
        </w:rPr>
        <w:t xml:space="preserve">can be </w:t>
      </w:r>
      <w:proofErr w:type="spellStart"/>
      <w:r w:rsidRPr="00871D00">
        <w:rPr>
          <w:sz w:val="22"/>
          <w:szCs w:val="22"/>
        </w:rPr>
        <w:t>investigated</w:t>
      </w:r>
      <w:proofErr w:type="spellEnd"/>
      <w:r w:rsidRPr="00871D00">
        <w:rPr>
          <w:sz w:val="22"/>
          <w:szCs w:val="22"/>
        </w:rPr>
        <w:t>.</w:t>
      </w:r>
    </w:p>
    <w:p w:rsidR="004633E5" w:rsidRPr="00366AF6" w:rsidRDefault="00871D00" w:rsidP="00871D00">
      <w:pPr>
        <w:spacing w:after="120" w:line="264" w:lineRule="auto"/>
        <w:ind w:firstLine="708"/>
        <w:rPr>
          <w:sz w:val="22"/>
          <w:szCs w:val="22"/>
        </w:rPr>
      </w:pPr>
      <w:proofErr w:type="spellStart"/>
      <w:r w:rsidRPr="00871D00">
        <w:rPr>
          <w:sz w:val="22"/>
          <w:szCs w:val="22"/>
        </w:rPr>
        <w:t>Keywords</w:t>
      </w:r>
      <w:proofErr w:type="spellEnd"/>
      <w:r w:rsidRPr="00871D00">
        <w:rPr>
          <w:sz w:val="22"/>
          <w:szCs w:val="22"/>
        </w:rPr>
        <w:t xml:space="preserve">: </w:t>
      </w:r>
      <w:proofErr w:type="spellStart"/>
      <w:r w:rsidRPr="00871D00">
        <w:rPr>
          <w:sz w:val="22"/>
          <w:szCs w:val="22"/>
        </w:rPr>
        <w:t>Ethnomathematics</w:t>
      </w:r>
      <w:proofErr w:type="spellEnd"/>
      <w:r w:rsidRPr="00871D00">
        <w:rPr>
          <w:sz w:val="22"/>
          <w:szCs w:val="22"/>
        </w:rPr>
        <w:t xml:space="preserve">, </w:t>
      </w:r>
      <w:proofErr w:type="spellStart"/>
      <w:r w:rsidRPr="00871D00">
        <w:rPr>
          <w:sz w:val="22"/>
          <w:szCs w:val="22"/>
        </w:rPr>
        <w:t>Anatolian</w:t>
      </w:r>
      <w:proofErr w:type="spellEnd"/>
      <w:r w:rsidRPr="00871D00">
        <w:rPr>
          <w:sz w:val="22"/>
          <w:szCs w:val="22"/>
        </w:rPr>
        <w:t xml:space="preserve"> </w:t>
      </w:r>
      <w:proofErr w:type="spellStart"/>
      <w:r w:rsidRPr="00871D00">
        <w:rPr>
          <w:sz w:val="22"/>
          <w:szCs w:val="22"/>
        </w:rPr>
        <w:t>Seljuk</w:t>
      </w:r>
      <w:proofErr w:type="spellEnd"/>
      <w:r w:rsidRPr="00871D00">
        <w:rPr>
          <w:sz w:val="22"/>
          <w:szCs w:val="22"/>
        </w:rPr>
        <w:t xml:space="preserve"> </w:t>
      </w:r>
      <w:proofErr w:type="spellStart"/>
      <w:r w:rsidRPr="00871D00">
        <w:rPr>
          <w:sz w:val="22"/>
          <w:szCs w:val="22"/>
        </w:rPr>
        <w:t>State</w:t>
      </w:r>
      <w:proofErr w:type="spellEnd"/>
      <w:r w:rsidRPr="00871D00">
        <w:rPr>
          <w:sz w:val="22"/>
          <w:szCs w:val="22"/>
        </w:rPr>
        <w:t xml:space="preserve">, </w:t>
      </w:r>
      <w:proofErr w:type="spellStart"/>
      <w:r w:rsidRPr="00871D00">
        <w:rPr>
          <w:sz w:val="22"/>
          <w:szCs w:val="22"/>
        </w:rPr>
        <w:t>Geometric</w:t>
      </w:r>
      <w:proofErr w:type="spellEnd"/>
      <w:r w:rsidRPr="00871D00">
        <w:rPr>
          <w:sz w:val="22"/>
          <w:szCs w:val="22"/>
        </w:rPr>
        <w:t xml:space="preserve"> element</w:t>
      </w:r>
      <w:bookmarkStart w:id="0" w:name="_GoBack"/>
      <w:bookmarkEnd w:id="0"/>
    </w:p>
    <w:sectPr w:rsidR="004633E5" w:rsidRPr="00366AF6" w:rsidSect="007D4044">
      <w:pgSz w:w="9072" w:h="13608" w:code="9"/>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AB"/>
    <w:rsid w:val="000156AC"/>
    <w:rsid w:val="0003149D"/>
    <w:rsid w:val="000E1EF2"/>
    <w:rsid w:val="00105B29"/>
    <w:rsid w:val="00125A45"/>
    <w:rsid w:val="0017571E"/>
    <w:rsid w:val="001D4B07"/>
    <w:rsid w:val="00240AC1"/>
    <w:rsid w:val="002625A1"/>
    <w:rsid w:val="00304F29"/>
    <w:rsid w:val="00350610"/>
    <w:rsid w:val="00366AF6"/>
    <w:rsid w:val="003E676E"/>
    <w:rsid w:val="004633E5"/>
    <w:rsid w:val="004F487C"/>
    <w:rsid w:val="004F5B03"/>
    <w:rsid w:val="00506D41"/>
    <w:rsid w:val="005A5B8B"/>
    <w:rsid w:val="005A71BC"/>
    <w:rsid w:val="00617D51"/>
    <w:rsid w:val="00642F31"/>
    <w:rsid w:val="0071003C"/>
    <w:rsid w:val="007B30AB"/>
    <w:rsid w:val="007D4044"/>
    <w:rsid w:val="00821FD7"/>
    <w:rsid w:val="00831303"/>
    <w:rsid w:val="00847654"/>
    <w:rsid w:val="00853395"/>
    <w:rsid w:val="00871D00"/>
    <w:rsid w:val="008C7E64"/>
    <w:rsid w:val="00905D2A"/>
    <w:rsid w:val="009A4669"/>
    <w:rsid w:val="009F5537"/>
    <w:rsid w:val="00A34402"/>
    <w:rsid w:val="00A856CC"/>
    <w:rsid w:val="00B02BBC"/>
    <w:rsid w:val="00B46D7E"/>
    <w:rsid w:val="00B63645"/>
    <w:rsid w:val="00B712A2"/>
    <w:rsid w:val="00C83C26"/>
    <w:rsid w:val="00D22446"/>
    <w:rsid w:val="00D75638"/>
    <w:rsid w:val="00DA6389"/>
    <w:rsid w:val="00E0668C"/>
    <w:rsid w:val="00E4568B"/>
    <w:rsid w:val="00E864F8"/>
    <w:rsid w:val="00F739D2"/>
    <w:rsid w:val="00FB7E13"/>
    <w:rsid w:val="00FE66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8D5A4-65A6-48D2-BFA0-92A33F9B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568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68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456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yup.sevimli@medeniyet.org.tr" TargetMode="External"/><Relationship Id="rId4" Type="http://schemas.openxmlformats.org/officeDocument/2006/relationships/hyperlink" Target="mailto:ekremburak.balbay8420@gop.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SilentAll Team</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5</cp:revision>
  <dcterms:created xsi:type="dcterms:W3CDTF">2022-10-16T13:14:00Z</dcterms:created>
  <dcterms:modified xsi:type="dcterms:W3CDTF">2022-10-16T18:22:00Z</dcterms:modified>
</cp:coreProperties>
</file>