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1F" w:rsidRPr="007A0114" w:rsidRDefault="0005021F" w:rsidP="00D514B4">
      <w:pPr>
        <w:spacing w:before="240" w:line="240" w:lineRule="auto"/>
        <w:ind w:right="-1"/>
        <w:jc w:val="center"/>
        <w:rPr>
          <w:rFonts w:ascii="Times New Roman" w:eastAsia="Times New Roman" w:hAnsi="Times New Roman" w:cs="Times New Roman"/>
          <w:b/>
          <w:sz w:val="32"/>
          <w:szCs w:val="32"/>
          <w:lang w:val="az-Latn-AZ" w:eastAsia="ru-RU"/>
        </w:rPr>
      </w:pPr>
      <w:r w:rsidRPr="007A0114">
        <w:rPr>
          <w:rFonts w:ascii="Times New Roman" w:eastAsia="Times New Roman" w:hAnsi="Times New Roman" w:cs="Times New Roman"/>
          <w:b/>
          <w:sz w:val="32"/>
          <w:szCs w:val="32"/>
          <w:lang w:val="az-Latn-AZ" w:eastAsia="ru-RU"/>
        </w:rPr>
        <w:t xml:space="preserve">TÜRK DÜNYASINDA ALFABE </w:t>
      </w:r>
      <w:r w:rsidR="005747D8" w:rsidRPr="007A0114">
        <w:rPr>
          <w:rFonts w:ascii="Times New Roman" w:eastAsia="Times New Roman" w:hAnsi="Times New Roman" w:cs="Times New Roman"/>
          <w:b/>
          <w:sz w:val="32"/>
          <w:szCs w:val="32"/>
          <w:lang w:val="az-Latn-AZ" w:eastAsia="ru-RU"/>
        </w:rPr>
        <w:t>TARTIŞMALARI</w:t>
      </w:r>
    </w:p>
    <w:p w:rsidR="0005021F" w:rsidRDefault="0005021F" w:rsidP="0005021F">
      <w:pPr>
        <w:spacing w:before="240" w:line="240" w:lineRule="auto"/>
        <w:ind w:right="-1"/>
        <w:jc w:val="right"/>
        <w:rPr>
          <w:rFonts w:ascii="Times New Roman" w:eastAsia="Times New Roman" w:hAnsi="Times New Roman" w:cs="Times New Roman"/>
          <w:b/>
          <w:lang w:val="az-Latn-AZ" w:eastAsia="ru-RU"/>
        </w:rPr>
      </w:pPr>
      <w:r w:rsidRPr="008B53C4">
        <w:rPr>
          <w:rFonts w:ascii="Times New Roman" w:eastAsia="Times New Roman" w:hAnsi="Times New Roman" w:cs="Times New Roman"/>
          <w:b/>
          <w:lang w:val="az-Latn-AZ" w:eastAsia="ru-RU"/>
        </w:rPr>
        <w:t xml:space="preserve">Elçin </w:t>
      </w:r>
      <w:r>
        <w:rPr>
          <w:rFonts w:ascii="Times New Roman" w:eastAsia="Times New Roman" w:hAnsi="Times New Roman" w:cs="Times New Roman"/>
          <w:b/>
          <w:lang w:val="az-Latn-AZ" w:eastAsia="ru-RU"/>
        </w:rPr>
        <w:t>İBRAHİ</w:t>
      </w:r>
      <w:r w:rsidRPr="008B53C4">
        <w:rPr>
          <w:rFonts w:ascii="Times New Roman" w:eastAsia="Times New Roman" w:hAnsi="Times New Roman" w:cs="Times New Roman"/>
          <w:b/>
          <w:lang w:val="az-Latn-AZ" w:eastAsia="ru-RU"/>
        </w:rPr>
        <w:t>MOV</w:t>
      </w:r>
      <w:r>
        <w:rPr>
          <w:rStyle w:val="FootnoteReference"/>
          <w:rFonts w:ascii="Times New Roman" w:eastAsia="Times New Roman" w:hAnsi="Times New Roman" w:cs="Times New Roman"/>
          <w:b/>
          <w:lang w:val="az-Latn-AZ" w:eastAsia="ru-RU"/>
        </w:rPr>
        <w:footnoteReference w:id="1"/>
      </w:r>
    </w:p>
    <w:p w:rsidR="007A0114" w:rsidRDefault="007A0114" w:rsidP="007A0114">
      <w:pPr>
        <w:autoSpaceDE w:val="0"/>
        <w:autoSpaceDN w:val="0"/>
        <w:adjustRightInd w:val="0"/>
        <w:spacing w:after="0" w:line="240" w:lineRule="auto"/>
        <w:ind w:firstLine="708"/>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Özet</w:t>
      </w:r>
    </w:p>
    <w:p w:rsidR="00FD5F0D" w:rsidRPr="007A0114" w:rsidRDefault="000813CC" w:rsidP="0005021F">
      <w:pPr>
        <w:autoSpaceDE w:val="0"/>
        <w:autoSpaceDN w:val="0"/>
        <w:adjustRightInd w:val="0"/>
        <w:spacing w:after="0" w:line="24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Ortak alfabe sorunu T</w:t>
      </w:r>
      <w:r w:rsidR="00BF0121" w:rsidRPr="007A0114">
        <w:rPr>
          <w:rFonts w:ascii="Times New Roman" w:hAnsi="Times New Roman" w:cs="Times New Roman"/>
          <w:sz w:val="24"/>
          <w:szCs w:val="24"/>
          <w:lang w:val="az-Latn-AZ"/>
        </w:rPr>
        <w:t xml:space="preserve">ürk Dünyasında </w:t>
      </w:r>
      <w:r w:rsidR="00FD5F0D" w:rsidRPr="007A0114">
        <w:rPr>
          <w:rFonts w:ascii="Times New Roman" w:hAnsi="Times New Roman" w:cs="Times New Roman"/>
          <w:sz w:val="24"/>
          <w:szCs w:val="24"/>
          <w:lang w:val="az-Latn-AZ"/>
        </w:rPr>
        <w:t xml:space="preserve">güncel </w:t>
      </w:r>
      <w:r w:rsidRPr="007A0114">
        <w:rPr>
          <w:rFonts w:ascii="Times New Roman" w:hAnsi="Times New Roman" w:cs="Times New Roman"/>
          <w:sz w:val="24"/>
          <w:szCs w:val="24"/>
          <w:lang w:val="az-Latn-AZ"/>
        </w:rPr>
        <w:t>konulardan</w:t>
      </w:r>
      <w:r w:rsidR="00BF0121" w:rsidRPr="007A0114">
        <w:rPr>
          <w:rFonts w:ascii="Times New Roman" w:hAnsi="Times New Roman" w:cs="Times New Roman"/>
          <w:sz w:val="24"/>
          <w:szCs w:val="24"/>
          <w:lang w:val="az-Latn-AZ"/>
        </w:rPr>
        <w:t xml:space="preserve"> biridir</w:t>
      </w:r>
      <w:r w:rsidR="00FD5F0D" w:rsidRPr="007A0114">
        <w:rPr>
          <w:rFonts w:ascii="Times New Roman" w:hAnsi="Times New Roman" w:cs="Times New Roman"/>
          <w:sz w:val="24"/>
          <w:szCs w:val="24"/>
          <w:lang w:val="az-Latn-AZ"/>
        </w:rPr>
        <w:t xml:space="preserve">. </w:t>
      </w:r>
      <w:r w:rsidRPr="007A0114">
        <w:rPr>
          <w:rFonts w:ascii="Times New Roman" w:hAnsi="Times New Roman" w:cs="Times New Roman"/>
          <w:sz w:val="24"/>
          <w:szCs w:val="24"/>
          <w:lang w:val="az-Latn-AZ"/>
        </w:rPr>
        <w:t xml:space="preserve">Tarihden </w:t>
      </w:r>
      <w:r w:rsidR="00FD5F0D" w:rsidRPr="007A0114">
        <w:rPr>
          <w:rFonts w:ascii="Times New Roman" w:hAnsi="Times New Roman" w:cs="Times New Roman"/>
          <w:sz w:val="24"/>
          <w:szCs w:val="24"/>
          <w:lang w:val="az-Latn-AZ"/>
        </w:rPr>
        <w:t xml:space="preserve">bugüne kadar </w:t>
      </w:r>
      <w:r w:rsidRPr="007A0114">
        <w:rPr>
          <w:rFonts w:ascii="Times New Roman" w:hAnsi="Times New Roman" w:cs="Times New Roman"/>
          <w:sz w:val="24"/>
          <w:szCs w:val="24"/>
          <w:lang w:val="az-Latn-AZ"/>
        </w:rPr>
        <w:t xml:space="preserve">Türkler </w:t>
      </w:r>
      <w:r w:rsidR="00FD5F0D" w:rsidRPr="007A0114">
        <w:rPr>
          <w:rFonts w:ascii="Times New Roman" w:hAnsi="Times New Roman" w:cs="Times New Roman"/>
          <w:sz w:val="24"/>
          <w:szCs w:val="24"/>
          <w:lang w:val="az-Latn-AZ"/>
        </w:rPr>
        <w:t xml:space="preserve">Göktürk, Uygur, Mani, Brahmi, Arap, Grek, İbrani, Kiril, Lâtin alfabeleri </w:t>
      </w:r>
      <w:r w:rsidRPr="007A0114">
        <w:rPr>
          <w:rFonts w:ascii="Times New Roman" w:hAnsi="Times New Roman" w:cs="Times New Roman"/>
          <w:sz w:val="24"/>
          <w:szCs w:val="24"/>
          <w:lang w:val="az-Latn-AZ"/>
        </w:rPr>
        <w:t xml:space="preserve">dahil 20’den fazla lafabe </w:t>
      </w:r>
      <w:r w:rsidR="00FD5F0D" w:rsidRPr="007A0114">
        <w:rPr>
          <w:rFonts w:ascii="Times New Roman" w:hAnsi="Times New Roman" w:cs="Times New Roman"/>
          <w:sz w:val="24"/>
          <w:szCs w:val="24"/>
          <w:lang w:val="az-Latn-AZ"/>
        </w:rPr>
        <w:t>kullanmış</w:t>
      </w:r>
      <w:r w:rsidRPr="007A0114">
        <w:rPr>
          <w:rFonts w:ascii="Times New Roman" w:hAnsi="Times New Roman" w:cs="Times New Roman"/>
          <w:sz w:val="24"/>
          <w:szCs w:val="24"/>
          <w:lang w:val="az-Latn-AZ"/>
        </w:rPr>
        <w:t>lar</w:t>
      </w:r>
      <w:r w:rsidR="00FD5F0D" w:rsidRPr="007A0114">
        <w:rPr>
          <w:rFonts w:ascii="Times New Roman" w:hAnsi="Times New Roman" w:cs="Times New Roman"/>
          <w:sz w:val="24"/>
          <w:szCs w:val="24"/>
          <w:lang w:val="az-Latn-AZ"/>
        </w:rPr>
        <w:t xml:space="preserve">. Orta Asya ve </w:t>
      </w:r>
      <w:r w:rsidR="0005021F" w:rsidRPr="007A0114">
        <w:rPr>
          <w:rFonts w:ascii="Times New Roman" w:hAnsi="Times New Roman" w:cs="Times New Roman"/>
          <w:sz w:val="24"/>
          <w:szCs w:val="24"/>
          <w:lang w:val="az-Latn-AZ"/>
        </w:rPr>
        <w:t>1</w:t>
      </w:r>
      <w:r w:rsidR="00FD5F0D" w:rsidRPr="007A0114">
        <w:rPr>
          <w:rFonts w:ascii="Times New Roman" w:hAnsi="Times New Roman" w:cs="Times New Roman"/>
          <w:sz w:val="24"/>
          <w:szCs w:val="24"/>
          <w:lang w:val="az-Latn-AZ"/>
        </w:rPr>
        <w:t>Kafkaslardaki Türk boyları, yazılı edebiyatlarının başlangıcından yaklaşık 1928′e kadar Arap alfabesini kullanmışlardı. 1928′de Rusya’nın telkinleriyle Lâtin alfabesine geçmişler, bu alfabeyi de 1940 yılına kadar kullanmışl</w:t>
      </w:r>
      <w:r w:rsidR="00BF0121" w:rsidRPr="007A0114">
        <w:rPr>
          <w:rFonts w:ascii="Times New Roman" w:hAnsi="Times New Roman" w:cs="Times New Roman"/>
          <w:sz w:val="24"/>
          <w:szCs w:val="24"/>
          <w:lang w:val="az-Latn-AZ"/>
        </w:rPr>
        <w:t>ardı. 1940′tan 1990′lı yıllara</w:t>
      </w:r>
      <w:r w:rsidR="00FD5F0D" w:rsidRPr="007A0114">
        <w:rPr>
          <w:rFonts w:ascii="Times New Roman" w:hAnsi="Times New Roman" w:cs="Times New Roman"/>
          <w:sz w:val="24"/>
          <w:szCs w:val="24"/>
          <w:lang w:val="az-Latn-AZ"/>
        </w:rPr>
        <w:t xml:space="preserve"> kadar Kiril alfabesini kullandıktan sonra bağımsızlığın ardından kimisi tekrar Lâtin’i kabul e</w:t>
      </w:r>
      <w:r w:rsidR="00BF0121" w:rsidRPr="007A0114">
        <w:rPr>
          <w:rFonts w:ascii="Times New Roman" w:hAnsi="Times New Roman" w:cs="Times New Roman"/>
          <w:sz w:val="24"/>
          <w:szCs w:val="24"/>
          <w:lang w:val="az-Latn-AZ"/>
        </w:rPr>
        <w:t>tmiş</w:t>
      </w:r>
      <w:r w:rsidR="00FD5F0D" w:rsidRPr="007A0114">
        <w:rPr>
          <w:rFonts w:ascii="Times New Roman" w:hAnsi="Times New Roman" w:cs="Times New Roman"/>
          <w:sz w:val="24"/>
          <w:szCs w:val="24"/>
          <w:lang w:val="az-Latn-AZ"/>
        </w:rPr>
        <w:t>, kimisi d</w:t>
      </w:r>
      <w:r w:rsidR="00BF0121" w:rsidRPr="007A0114">
        <w:rPr>
          <w:rFonts w:ascii="Times New Roman" w:hAnsi="Times New Roman" w:cs="Times New Roman"/>
          <w:sz w:val="24"/>
          <w:szCs w:val="24"/>
          <w:lang w:val="az-Latn-AZ"/>
        </w:rPr>
        <w:t>e hâlâ Kiril’i kullanmaktadır</w:t>
      </w:r>
      <w:r w:rsidR="00FD5F0D" w:rsidRPr="007A0114">
        <w:rPr>
          <w:rFonts w:ascii="Times New Roman" w:hAnsi="Times New Roman" w:cs="Times New Roman"/>
          <w:sz w:val="24"/>
          <w:szCs w:val="24"/>
          <w:lang w:val="az-Latn-AZ"/>
        </w:rPr>
        <w:t>.</w:t>
      </w:r>
    </w:p>
    <w:p w:rsidR="00FD5F0D" w:rsidRPr="007A0114" w:rsidRDefault="00FD5F0D" w:rsidP="007C697A">
      <w:pPr>
        <w:autoSpaceDE w:val="0"/>
        <w:autoSpaceDN w:val="0"/>
        <w:adjustRightInd w:val="0"/>
        <w:spacing w:after="0" w:line="24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 xml:space="preserve">Bu yazımızda Türk Dünyasında geçmişten günümüze kadar devam eden </w:t>
      </w:r>
      <w:r w:rsidR="000813CC" w:rsidRPr="007A0114">
        <w:rPr>
          <w:rFonts w:ascii="Times New Roman" w:hAnsi="Times New Roman" w:cs="Times New Roman"/>
          <w:sz w:val="24"/>
          <w:szCs w:val="24"/>
          <w:lang w:val="az-Latn-AZ"/>
        </w:rPr>
        <w:t xml:space="preserve">ortak </w:t>
      </w:r>
      <w:r w:rsidRPr="007A0114">
        <w:rPr>
          <w:rFonts w:ascii="Times New Roman" w:hAnsi="Times New Roman" w:cs="Times New Roman"/>
          <w:sz w:val="24"/>
          <w:szCs w:val="24"/>
          <w:lang w:val="az-Latn-AZ"/>
        </w:rPr>
        <w:t xml:space="preserve">alfabe </w:t>
      </w:r>
      <w:r w:rsidR="000813CC" w:rsidRPr="007A0114">
        <w:rPr>
          <w:rFonts w:ascii="Times New Roman" w:hAnsi="Times New Roman" w:cs="Times New Roman"/>
          <w:sz w:val="24"/>
          <w:szCs w:val="24"/>
          <w:lang w:val="az-Latn-AZ"/>
        </w:rPr>
        <w:t>sorununu</w:t>
      </w:r>
      <w:r w:rsidRPr="007A0114">
        <w:rPr>
          <w:rFonts w:ascii="Times New Roman" w:hAnsi="Times New Roman" w:cs="Times New Roman"/>
          <w:sz w:val="24"/>
          <w:szCs w:val="24"/>
          <w:lang w:val="az-Latn-AZ"/>
        </w:rPr>
        <w:t xml:space="preserve"> ele almağa çalışacağız. </w:t>
      </w:r>
    </w:p>
    <w:p w:rsidR="00FD5F0D" w:rsidRPr="007A0114" w:rsidRDefault="00FD5F0D" w:rsidP="007C697A">
      <w:pPr>
        <w:autoSpaceDE w:val="0"/>
        <w:autoSpaceDN w:val="0"/>
        <w:adjustRightInd w:val="0"/>
        <w:spacing w:after="0" w:line="240" w:lineRule="auto"/>
        <w:ind w:firstLine="708"/>
        <w:jc w:val="both"/>
        <w:rPr>
          <w:rFonts w:ascii="Times New Roman" w:hAnsi="Times New Roman" w:cs="Times New Roman"/>
          <w:i/>
          <w:sz w:val="24"/>
          <w:szCs w:val="24"/>
          <w:lang w:val="az-Latn-AZ"/>
        </w:rPr>
      </w:pPr>
      <w:r w:rsidRPr="007A0114">
        <w:rPr>
          <w:rFonts w:ascii="Times New Roman" w:hAnsi="Times New Roman" w:cs="Times New Roman"/>
          <w:b/>
          <w:sz w:val="24"/>
          <w:szCs w:val="24"/>
          <w:lang w:val="az-Latn-AZ"/>
        </w:rPr>
        <w:t>Anahtar kelimeler:</w:t>
      </w:r>
      <w:r w:rsidR="000813CC" w:rsidRPr="007A0114">
        <w:rPr>
          <w:rFonts w:ascii="Times New Roman" w:hAnsi="Times New Roman" w:cs="Times New Roman"/>
          <w:b/>
          <w:sz w:val="24"/>
          <w:szCs w:val="24"/>
          <w:lang w:val="az-Latn-AZ"/>
        </w:rPr>
        <w:t xml:space="preserve"> </w:t>
      </w:r>
      <w:r w:rsidRPr="007A0114">
        <w:rPr>
          <w:rFonts w:ascii="Times New Roman" w:hAnsi="Times New Roman" w:cs="Times New Roman"/>
          <w:i/>
          <w:sz w:val="24"/>
          <w:szCs w:val="24"/>
          <w:lang w:val="az-Latn-AZ"/>
        </w:rPr>
        <w:t>Türk dünyası,</w:t>
      </w:r>
      <w:r w:rsidR="005E4DA3">
        <w:rPr>
          <w:rFonts w:ascii="Times New Roman" w:hAnsi="Times New Roman" w:cs="Times New Roman"/>
          <w:i/>
          <w:sz w:val="24"/>
          <w:szCs w:val="24"/>
          <w:lang w:val="az-Latn-AZ"/>
        </w:rPr>
        <w:t xml:space="preserve"> o</w:t>
      </w:r>
      <w:bookmarkStart w:id="0" w:name="_GoBack"/>
      <w:bookmarkEnd w:id="0"/>
      <w:r w:rsidR="005E4DA3">
        <w:rPr>
          <w:rFonts w:ascii="Times New Roman" w:hAnsi="Times New Roman" w:cs="Times New Roman"/>
          <w:i/>
          <w:sz w:val="24"/>
          <w:szCs w:val="24"/>
          <w:lang w:val="az-Latn-AZ"/>
        </w:rPr>
        <w:t>rtak a</w:t>
      </w:r>
      <w:r w:rsidR="000813CC" w:rsidRPr="007A0114">
        <w:rPr>
          <w:rFonts w:ascii="Times New Roman" w:hAnsi="Times New Roman" w:cs="Times New Roman"/>
          <w:i/>
          <w:sz w:val="24"/>
          <w:szCs w:val="24"/>
          <w:lang w:val="az-Latn-AZ"/>
        </w:rPr>
        <w:t>lfabe,</w:t>
      </w:r>
      <w:r w:rsidR="000813CC" w:rsidRPr="007A0114">
        <w:rPr>
          <w:rFonts w:ascii="Times New Roman" w:eastAsia="Times New Roman" w:hAnsi="Times New Roman" w:cs="Times New Roman"/>
          <w:b/>
          <w:sz w:val="24"/>
          <w:szCs w:val="24"/>
          <w:lang w:val="az-Latn-AZ" w:eastAsia="ru-RU"/>
        </w:rPr>
        <w:t xml:space="preserve"> </w:t>
      </w:r>
      <w:r w:rsidR="000813CC" w:rsidRPr="007A0114">
        <w:rPr>
          <w:rFonts w:ascii="Times New Roman" w:hAnsi="Times New Roman" w:cs="Times New Roman"/>
          <w:i/>
          <w:sz w:val="24"/>
          <w:szCs w:val="24"/>
          <w:lang w:val="az-Latn-AZ"/>
        </w:rPr>
        <w:t xml:space="preserve">yazılı edebiyat, </w:t>
      </w:r>
      <w:r w:rsidRPr="007A0114">
        <w:rPr>
          <w:rFonts w:ascii="Times New Roman" w:hAnsi="Times New Roman" w:cs="Times New Roman"/>
          <w:i/>
          <w:sz w:val="24"/>
          <w:szCs w:val="24"/>
          <w:lang w:val="az-Latn-AZ"/>
        </w:rPr>
        <w:t xml:space="preserve">Türk boyları, alfabe </w:t>
      </w:r>
      <w:r w:rsidR="000813CC" w:rsidRPr="007A0114">
        <w:rPr>
          <w:rFonts w:ascii="Times New Roman" w:hAnsi="Times New Roman" w:cs="Times New Roman"/>
          <w:i/>
          <w:sz w:val="24"/>
          <w:szCs w:val="24"/>
          <w:lang w:val="az-Latn-AZ"/>
        </w:rPr>
        <w:t>sorunu</w:t>
      </w:r>
    </w:p>
    <w:p w:rsidR="007A0114" w:rsidRDefault="007A0114" w:rsidP="007C697A">
      <w:pPr>
        <w:autoSpaceDE w:val="0"/>
        <w:autoSpaceDN w:val="0"/>
        <w:adjustRightInd w:val="0"/>
        <w:spacing w:after="0" w:line="240" w:lineRule="auto"/>
        <w:ind w:firstLine="708"/>
        <w:jc w:val="both"/>
        <w:rPr>
          <w:rFonts w:ascii="Times New Roman" w:hAnsi="Times New Roman" w:cs="Times New Roman"/>
          <w:i/>
          <w:sz w:val="24"/>
          <w:szCs w:val="24"/>
          <w:lang w:val="az-Latn-AZ"/>
        </w:rPr>
      </w:pPr>
    </w:p>
    <w:p w:rsidR="003C6823" w:rsidRPr="007A0114" w:rsidRDefault="007A0114" w:rsidP="007A0114">
      <w:pPr>
        <w:autoSpaceDE w:val="0"/>
        <w:autoSpaceDN w:val="0"/>
        <w:adjustRightInd w:val="0"/>
        <w:spacing w:after="0" w:line="240" w:lineRule="auto"/>
        <w:ind w:firstLine="708"/>
        <w:jc w:val="center"/>
        <w:rPr>
          <w:rFonts w:ascii="Times New Roman" w:hAnsi="Times New Roman" w:cs="Times New Roman"/>
          <w:b/>
          <w:sz w:val="24"/>
          <w:szCs w:val="24"/>
          <w:lang w:val="az-Latn-AZ"/>
        </w:rPr>
      </w:pPr>
      <w:r w:rsidRPr="007A0114">
        <w:rPr>
          <w:rFonts w:ascii="Times New Roman" w:hAnsi="Times New Roman" w:cs="Times New Roman"/>
          <w:b/>
          <w:sz w:val="24"/>
          <w:szCs w:val="24"/>
          <w:lang w:val="az-Latn-AZ"/>
        </w:rPr>
        <w:t>Alph</w:t>
      </w:r>
      <w:r w:rsidR="005E4DA3">
        <w:rPr>
          <w:rFonts w:ascii="Times New Roman" w:hAnsi="Times New Roman" w:cs="Times New Roman"/>
          <w:b/>
          <w:sz w:val="24"/>
          <w:szCs w:val="24"/>
          <w:lang w:val="az-Latn-AZ"/>
        </w:rPr>
        <w:t>abetal discussions in the Turkic</w:t>
      </w:r>
      <w:r w:rsidRPr="007A0114">
        <w:rPr>
          <w:rFonts w:ascii="Times New Roman" w:hAnsi="Times New Roman" w:cs="Times New Roman"/>
          <w:b/>
          <w:sz w:val="24"/>
          <w:szCs w:val="24"/>
          <w:lang w:val="az-Latn-AZ"/>
        </w:rPr>
        <w:t xml:space="preserve"> world</w:t>
      </w:r>
    </w:p>
    <w:p w:rsidR="007A0114" w:rsidRDefault="007A0114" w:rsidP="007A0114">
      <w:pPr>
        <w:autoSpaceDE w:val="0"/>
        <w:autoSpaceDN w:val="0"/>
        <w:adjustRightInd w:val="0"/>
        <w:spacing w:after="0" w:line="240" w:lineRule="auto"/>
        <w:ind w:firstLine="708"/>
        <w:jc w:val="center"/>
        <w:rPr>
          <w:rFonts w:ascii="Times New Roman" w:hAnsi="Times New Roman" w:cs="Times New Roman"/>
          <w:b/>
          <w:sz w:val="24"/>
          <w:szCs w:val="24"/>
          <w:lang w:val="az-Latn-AZ"/>
        </w:rPr>
      </w:pPr>
    </w:p>
    <w:p w:rsidR="007A0114" w:rsidRDefault="00FD612F" w:rsidP="007A0114">
      <w:pPr>
        <w:autoSpaceDE w:val="0"/>
        <w:autoSpaceDN w:val="0"/>
        <w:adjustRightInd w:val="0"/>
        <w:spacing w:after="0" w:line="240" w:lineRule="auto"/>
        <w:ind w:firstLine="708"/>
        <w:jc w:val="center"/>
        <w:rPr>
          <w:rFonts w:ascii="Times New Roman" w:hAnsi="Times New Roman" w:cs="Times New Roman"/>
          <w:b/>
          <w:sz w:val="24"/>
          <w:szCs w:val="24"/>
          <w:lang w:val="az-Latn-AZ"/>
        </w:rPr>
      </w:pPr>
      <w:r w:rsidRPr="007A0114">
        <w:rPr>
          <w:rFonts w:ascii="Times New Roman" w:hAnsi="Times New Roman" w:cs="Times New Roman"/>
          <w:b/>
          <w:sz w:val="24"/>
          <w:szCs w:val="24"/>
          <w:lang w:val="az-Latn-AZ"/>
        </w:rPr>
        <w:t>Abstract</w:t>
      </w:r>
    </w:p>
    <w:p w:rsidR="000813CC" w:rsidRPr="007A0114" w:rsidRDefault="000813CC" w:rsidP="0005021F">
      <w:pPr>
        <w:autoSpaceDE w:val="0"/>
        <w:autoSpaceDN w:val="0"/>
        <w:adjustRightInd w:val="0"/>
        <w:spacing w:after="0" w:line="24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The common alphabet problem is one of the current issues in the Turki</w:t>
      </w:r>
      <w:r w:rsidR="005E4DA3">
        <w:rPr>
          <w:rFonts w:ascii="Times New Roman" w:hAnsi="Times New Roman" w:cs="Times New Roman"/>
          <w:sz w:val="24"/>
          <w:szCs w:val="24"/>
          <w:lang w:val="az-Latn-AZ"/>
        </w:rPr>
        <w:t>c</w:t>
      </w:r>
      <w:r w:rsidRPr="007A0114">
        <w:rPr>
          <w:rFonts w:ascii="Times New Roman" w:hAnsi="Times New Roman" w:cs="Times New Roman"/>
          <w:sz w:val="24"/>
          <w:szCs w:val="24"/>
          <w:lang w:val="az-Latn-AZ"/>
        </w:rPr>
        <w:t xml:space="preserve"> world. The Turks have used more than 20 alphabets including Göktürk, Uighur, Mani, Brahmi, Arab, Greek, Hebrew, C</w:t>
      </w:r>
      <w:r w:rsidR="005E4DA3">
        <w:rPr>
          <w:rFonts w:ascii="Times New Roman" w:hAnsi="Times New Roman" w:cs="Times New Roman"/>
          <w:sz w:val="24"/>
          <w:szCs w:val="24"/>
          <w:lang w:val="az-Latn-AZ"/>
        </w:rPr>
        <w:t>yrillic, Latin alphabets. Turkic</w:t>
      </w:r>
      <w:r w:rsidRPr="007A0114">
        <w:rPr>
          <w:rFonts w:ascii="Times New Roman" w:hAnsi="Times New Roman" w:cs="Times New Roman"/>
          <w:sz w:val="24"/>
          <w:szCs w:val="24"/>
          <w:lang w:val="az-Latn-AZ"/>
        </w:rPr>
        <w:t xml:space="preserve"> tribes in Central Asia and the Caucasus used the Arabic alphabet from the beginning of written literature until about 1928. In 1928, with the indoctrination of Russia, they entered the Latin alphabet and used this alphabet until 1940. After using the Cyrillic alphabet from 1940 to 1990s, after independence, some accepted Latin again and some still used Cyrillic.</w:t>
      </w:r>
    </w:p>
    <w:p w:rsidR="000813CC" w:rsidRPr="007A0114" w:rsidRDefault="000813CC" w:rsidP="000813CC">
      <w:pPr>
        <w:autoSpaceDE w:val="0"/>
        <w:autoSpaceDN w:val="0"/>
        <w:adjustRightInd w:val="0"/>
        <w:spacing w:after="0" w:line="24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In this article, we will try to address the common</w:t>
      </w:r>
      <w:r w:rsidR="005E4DA3">
        <w:rPr>
          <w:rFonts w:ascii="Times New Roman" w:hAnsi="Times New Roman" w:cs="Times New Roman"/>
          <w:sz w:val="24"/>
          <w:szCs w:val="24"/>
          <w:lang w:val="az-Latn-AZ"/>
        </w:rPr>
        <w:t xml:space="preserve"> alphabet problem in the Turkic</w:t>
      </w:r>
      <w:r w:rsidRPr="007A0114">
        <w:rPr>
          <w:rFonts w:ascii="Times New Roman" w:hAnsi="Times New Roman" w:cs="Times New Roman"/>
          <w:sz w:val="24"/>
          <w:szCs w:val="24"/>
          <w:lang w:val="az-Latn-AZ"/>
        </w:rPr>
        <w:t xml:space="preserve"> World, which has continued from past to present.</w:t>
      </w:r>
    </w:p>
    <w:p w:rsidR="000813CC" w:rsidRPr="007A0114" w:rsidRDefault="0005021F" w:rsidP="000813CC">
      <w:pPr>
        <w:autoSpaceDE w:val="0"/>
        <w:autoSpaceDN w:val="0"/>
        <w:adjustRightInd w:val="0"/>
        <w:spacing w:after="0" w:line="240" w:lineRule="auto"/>
        <w:ind w:firstLine="708"/>
        <w:jc w:val="both"/>
        <w:rPr>
          <w:rFonts w:ascii="Times New Roman" w:hAnsi="Times New Roman" w:cs="Times New Roman"/>
          <w:i/>
          <w:sz w:val="24"/>
          <w:szCs w:val="24"/>
          <w:lang w:val="az-Latn-AZ"/>
        </w:rPr>
      </w:pPr>
      <w:r w:rsidRPr="007A0114">
        <w:rPr>
          <w:rFonts w:ascii="Times New Roman" w:hAnsi="Times New Roman" w:cs="Times New Roman"/>
          <w:b/>
          <w:sz w:val="24"/>
          <w:szCs w:val="24"/>
          <w:lang w:val="az-Latn-AZ"/>
        </w:rPr>
        <w:t>Key</w:t>
      </w:r>
      <w:r w:rsidR="000813CC" w:rsidRPr="007A0114">
        <w:rPr>
          <w:rFonts w:ascii="Times New Roman" w:hAnsi="Times New Roman" w:cs="Times New Roman"/>
          <w:b/>
          <w:sz w:val="24"/>
          <w:szCs w:val="24"/>
          <w:lang w:val="az-Latn-AZ"/>
        </w:rPr>
        <w:t>words:</w:t>
      </w:r>
      <w:r w:rsidR="005E4DA3">
        <w:rPr>
          <w:rFonts w:ascii="Times New Roman" w:hAnsi="Times New Roman" w:cs="Times New Roman"/>
          <w:i/>
          <w:sz w:val="24"/>
          <w:szCs w:val="24"/>
          <w:lang w:val="az-Latn-AZ"/>
        </w:rPr>
        <w:t xml:space="preserve"> Turkic</w:t>
      </w:r>
      <w:r w:rsidR="000813CC" w:rsidRPr="007A0114">
        <w:rPr>
          <w:rFonts w:ascii="Times New Roman" w:hAnsi="Times New Roman" w:cs="Times New Roman"/>
          <w:i/>
          <w:sz w:val="24"/>
          <w:szCs w:val="24"/>
          <w:lang w:val="az-Latn-AZ"/>
        </w:rPr>
        <w:t xml:space="preserve"> world, Common Alphabet, written literature, Turki tribes, alphabet problem</w:t>
      </w:r>
    </w:p>
    <w:p w:rsidR="007C697A" w:rsidRPr="007A0114" w:rsidRDefault="005C7790" w:rsidP="005C7790">
      <w:pPr>
        <w:pStyle w:val="ListParagraph"/>
        <w:widowControl w:val="0"/>
        <w:numPr>
          <w:ilvl w:val="0"/>
          <w:numId w:val="9"/>
        </w:numPr>
        <w:overflowPunct w:val="0"/>
        <w:autoSpaceDE w:val="0"/>
        <w:autoSpaceDN w:val="0"/>
        <w:adjustRightInd w:val="0"/>
        <w:spacing w:before="240" w:line="240" w:lineRule="auto"/>
        <w:ind w:left="993" w:hanging="285"/>
        <w:jc w:val="both"/>
        <w:rPr>
          <w:rFonts w:ascii="Times New Roman" w:hAnsi="Times New Roman"/>
          <w:b/>
          <w:sz w:val="24"/>
          <w:szCs w:val="24"/>
          <w:shd w:val="clear" w:color="auto" w:fill="FFFFFF"/>
          <w:lang w:val="az-Latn-AZ"/>
        </w:rPr>
      </w:pPr>
      <w:r w:rsidRPr="007A0114">
        <w:rPr>
          <w:rFonts w:ascii="Times New Roman" w:hAnsi="Times New Roman"/>
          <w:b/>
          <w:sz w:val="24"/>
          <w:szCs w:val="24"/>
          <w:shd w:val="clear" w:color="auto" w:fill="FFFFFF"/>
          <w:lang w:val="az-Latn-AZ"/>
        </w:rPr>
        <w:t>Giriş</w:t>
      </w:r>
    </w:p>
    <w:p w:rsidR="00522259" w:rsidRPr="007A0114" w:rsidRDefault="00522259" w:rsidP="00522259">
      <w:pPr>
        <w:autoSpaceDE w:val="0"/>
        <w:autoSpaceDN w:val="0"/>
        <w:adjustRightInd w:val="0"/>
        <w:spacing w:after="0" w:line="360" w:lineRule="auto"/>
        <w:ind w:firstLine="708"/>
        <w:jc w:val="both"/>
        <w:rPr>
          <w:rFonts w:ascii="Times New Roman" w:hAnsi="Times New Roman" w:cs="Times New Roman"/>
          <w:bCs/>
          <w:sz w:val="24"/>
          <w:szCs w:val="24"/>
          <w:lang w:val="az-Latn-AZ"/>
        </w:rPr>
      </w:pPr>
      <w:r w:rsidRPr="007A0114">
        <w:rPr>
          <w:rStyle w:val="Strong"/>
          <w:rFonts w:ascii="Times New Roman" w:hAnsi="Times New Roman" w:cs="Times New Roman"/>
          <w:b w:val="0"/>
          <w:sz w:val="24"/>
          <w:szCs w:val="24"/>
          <w:lang w:val="az-Latn-AZ"/>
        </w:rPr>
        <w:t xml:space="preserve">Orta Asyaʼnın yerli halkı olan Türklerin en eski yazısı konusunda henüz yeterince bilgi yoktur. Türkler tarih içinde değişken bir yaşam sürmüşlerdir. Yer değiştirmiş, din değiştirmiş ve yazı değiştirmişlerdir. Değişik on kadar yazı kullanmışlardır (Anday, 1978: 2). Türkçenin bilinen en eski yazısı konusu hala dilbilimciler arasında bir tartışma konusu olarak kalmaktadır. Bize ulaşan ve dilbilimcilerin de kabül ettiği en eski Türk yazılı belgeleri, ikinci Göktürk hanedanı döneminden, VII. ve VIII. yüzyıllardan kalmadır (Şimşir, 1992: 1). Bunların en eskisi, 688-692 yılları arasında yazıldığı sanılan, doğu Gobi yöresindeki Çoyren yazıtıdır. Bu tarihlerden elli yıl kadar sonra, 732 ve 733 yıllarında, tanınmış Orhun anıtları dikilmiştir (Tezcan, 1978: 278-279). Ayrıca Türkçenin en eski örneklerini VII. yüzyıl ortalarından başlayarak Yenisey ve Talas </w:t>
      </w:r>
      <w:r w:rsidRPr="007A0114">
        <w:rPr>
          <w:rFonts w:ascii="Times New Roman" w:hAnsi="Times New Roman" w:cs="Times New Roman"/>
          <w:bCs/>
          <w:sz w:val="24"/>
          <w:szCs w:val="24"/>
          <w:lang w:val="az-Latn-AZ"/>
        </w:rPr>
        <w:t xml:space="preserve">bölgelerinde dikilmiş taş anıtlar üzerinde, mezar taşları </w:t>
      </w:r>
      <w:r w:rsidRPr="007A0114">
        <w:rPr>
          <w:rFonts w:ascii="Times New Roman" w:hAnsi="Times New Roman" w:cs="Times New Roman"/>
          <w:bCs/>
          <w:sz w:val="24"/>
          <w:szCs w:val="24"/>
          <w:lang w:val="az-Latn-AZ"/>
        </w:rPr>
        <w:lastRenderedPageBreak/>
        <w:t>üzerinde ve başkaca yazıtlarda da buluyoruz. Bu dile Göktürkçe, bu en eski Türk yazısına da Göktürk yazısı diyoruz (Banguoğlu, 1986: 16).</w:t>
      </w:r>
    </w:p>
    <w:p w:rsidR="00522259" w:rsidRPr="007A0114" w:rsidRDefault="00522259" w:rsidP="00522259">
      <w:pPr>
        <w:autoSpaceDE w:val="0"/>
        <w:autoSpaceDN w:val="0"/>
        <w:adjustRightInd w:val="0"/>
        <w:spacing w:after="0" w:line="360" w:lineRule="auto"/>
        <w:ind w:firstLine="708"/>
        <w:jc w:val="both"/>
        <w:rPr>
          <w:rFonts w:ascii="Times New Roman" w:hAnsi="Times New Roman" w:cs="Times New Roman"/>
          <w:bCs/>
          <w:sz w:val="24"/>
          <w:szCs w:val="24"/>
          <w:lang w:val="az-Latn-AZ"/>
        </w:rPr>
      </w:pPr>
      <w:r w:rsidRPr="007A0114">
        <w:rPr>
          <w:rFonts w:ascii="Times New Roman" w:hAnsi="Times New Roman" w:cs="Times New Roman"/>
          <w:bCs/>
          <w:sz w:val="24"/>
          <w:szCs w:val="24"/>
          <w:lang w:val="az-Latn-AZ"/>
        </w:rPr>
        <w:t xml:space="preserve">Tarihin ilk dönemlerinde aynı dilde konuşan Türk kabileleri ve toplulukları tarih geliştikçe büyük alana yayıldıkları için daha sonraki dönemlerde aynı dili konuşan topluluklar farklı ağızlarda konuşmalara başladılar. Zaman geçtikçe bu kabileler ve topluluklar geniş arazilerde birer birer devlet oldular, özellikle bu etkiler aynı dili konuşan toplulukları farklı lehçelerde konuşmasına neden oldu. </w:t>
      </w:r>
    </w:p>
    <w:p w:rsidR="00990164" w:rsidRPr="007A0114" w:rsidRDefault="008D522B" w:rsidP="00522259">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sz w:val="24"/>
          <w:szCs w:val="24"/>
          <w:shd w:val="clear" w:color="auto" w:fill="FFFFFF"/>
          <w:lang w:val="az-Latn-AZ"/>
        </w:rPr>
        <w:t>Tarihen çok az halkın kendi alfabesi olmuştur. Alfabesi olmayan halklar medeni gelişmenin belirli dönemlerinde mevcut alfabeler esasında kendi alfabelerini yaratmışlar</w:t>
      </w:r>
      <w:r w:rsidR="00BF0121" w:rsidRPr="007A0114">
        <w:rPr>
          <w:rFonts w:ascii="Times New Roman" w:hAnsi="Times New Roman"/>
          <w:sz w:val="24"/>
          <w:szCs w:val="24"/>
          <w:shd w:val="clear" w:color="auto" w:fill="FFFFFF"/>
          <w:lang w:val="az-Latn-AZ"/>
        </w:rPr>
        <w:t xml:space="preserve">. </w:t>
      </w:r>
      <w:r w:rsidRPr="007A0114">
        <w:rPr>
          <w:rFonts w:ascii="Times New Roman" w:hAnsi="Times New Roman" w:cs="Times New Roman"/>
          <w:bCs/>
          <w:sz w:val="24"/>
          <w:szCs w:val="24"/>
          <w:lang w:val="az-Latn-AZ"/>
        </w:rPr>
        <w:t>Türkçenin binlerce yıllık geçmişinde birçok alfabe kullanılmış ve bu </w:t>
      </w:r>
      <w:r w:rsidRPr="007A0114">
        <w:rPr>
          <w:rFonts w:ascii="Times New Roman" w:hAnsi="Times New Roman" w:cs="Times New Roman"/>
          <w:sz w:val="24"/>
          <w:szCs w:val="24"/>
          <w:lang w:val="az-Latn-AZ"/>
        </w:rPr>
        <w:t>alfabeler</w:t>
      </w:r>
      <w:r w:rsidRPr="007A0114">
        <w:rPr>
          <w:rFonts w:ascii="Times New Roman" w:hAnsi="Times New Roman" w:cs="Times New Roman"/>
          <w:bCs/>
          <w:sz w:val="24"/>
          <w:szCs w:val="24"/>
          <w:lang w:val="az-Latn-AZ"/>
        </w:rPr>
        <w:t> üzerinde değişiklikler yaşanmıştır.</w:t>
      </w:r>
      <w:r w:rsidR="00BF0121" w:rsidRPr="007A0114">
        <w:rPr>
          <w:rFonts w:ascii="Times New Roman" w:hAnsi="Times New Roman" w:cs="Times New Roman"/>
          <w:bCs/>
          <w:sz w:val="24"/>
          <w:szCs w:val="24"/>
          <w:lang w:val="az-Latn-AZ"/>
        </w:rPr>
        <w:t xml:space="preserve"> </w:t>
      </w:r>
      <w:r w:rsidR="005F7FF4" w:rsidRPr="007A0114">
        <w:rPr>
          <w:rFonts w:ascii="Times New Roman" w:hAnsi="Times New Roman" w:cs="Times New Roman"/>
          <w:bCs/>
          <w:sz w:val="24"/>
          <w:szCs w:val="24"/>
          <w:lang w:val="az-Latn-AZ"/>
        </w:rPr>
        <w:t>A</w:t>
      </w:r>
      <w:r w:rsidR="00990164" w:rsidRPr="007A0114">
        <w:rPr>
          <w:rFonts w:ascii="Times New Roman" w:hAnsi="Times New Roman" w:cs="Times New Roman"/>
          <w:bCs/>
          <w:sz w:val="24"/>
          <w:szCs w:val="24"/>
          <w:lang w:val="az-Latn-AZ"/>
        </w:rPr>
        <w:t xml:space="preserve">ynı dilde konuşan Türk kabileleri </w:t>
      </w:r>
      <w:r w:rsidR="00BF0121" w:rsidRPr="007A0114">
        <w:rPr>
          <w:rFonts w:ascii="Times New Roman" w:hAnsi="Times New Roman" w:cs="Times New Roman"/>
          <w:bCs/>
          <w:sz w:val="24"/>
          <w:szCs w:val="24"/>
          <w:lang w:val="az-Latn-AZ"/>
        </w:rPr>
        <w:t>ve toplulukları tarihî süreçte</w:t>
      </w:r>
      <w:r w:rsidR="00990164" w:rsidRPr="007A0114">
        <w:rPr>
          <w:rFonts w:ascii="Times New Roman" w:hAnsi="Times New Roman" w:cs="Times New Roman"/>
          <w:bCs/>
          <w:sz w:val="24"/>
          <w:szCs w:val="24"/>
          <w:lang w:val="az-Latn-AZ"/>
        </w:rPr>
        <w:t xml:space="preserve"> büyük alana yayıldıkları için daha sonraki dönemlerde aynı dili konuşan topluluklar farklı ağızlarda konuşma</w:t>
      </w:r>
      <w:r w:rsidR="00296259" w:rsidRPr="007A0114">
        <w:rPr>
          <w:rFonts w:ascii="Times New Roman" w:hAnsi="Times New Roman" w:cs="Times New Roman"/>
          <w:bCs/>
          <w:sz w:val="24"/>
          <w:szCs w:val="24"/>
          <w:lang w:val="az-Latn-AZ"/>
        </w:rPr>
        <w:t>ya</w:t>
      </w:r>
      <w:r w:rsidR="00990164" w:rsidRPr="007A0114">
        <w:rPr>
          <w:rFonts w:ascii="Times New Roman" w:hAnsi="Times New Roman" w:cs="Times New Roman"/>
          <w:bCs/>
          <w:sz w:val="24"/>
          <w:szCs w:val="24"/>
          <w:lang w:val="az-Latn-AZ"/>
        </w:rPr>
        <w:t xml:space="preserve"> başladılar. Zaman geçtikçe bu kabileler ve topluluklar geniş arazilerde birer birer devlet oldular, özellikle bu etkiler aynı dili konuşan toplulukları</w:t>
      </w:r>
      <w:r w:rsidR="00296259" w:rsidRPr="007A0114">
        <w:rPr>
          <w:rFonts w:ascii="Times New Roman" w:hAnsi="Times New Roman" w:cs="Times New Roman"/>
          <w:bCs/>
          <w:sz w:val="24"/>
          <w:szCs w:val="24"/>
          <w:lang w:val="az-Latn-AZ"/>
        </w:rPr>
        <w:t>n</w:t>
      </w:r>
      <w:r w:rsidR="00990164" w:rsidRPr="007A0114">
        <w:rPr>
          <w:rFonts w:ascii="Times New Roman" w:hAnsi="Times New Roman" w:cs="Times New Roman"/>
          <w:bCs/>
          <w:sz w:val="24"/>
          <w:szCs w:val="24"/>
          <w:lang w:val="az-Latn-AZ"/>
        </w:rPr>
        <w:t xml:space="preserve"> farklı lehçlerde konuşmasına </w:t>
      </w:r>
      <w:r w:rsidR="00990164" w:rsidRPr="007A0114">
        <w:rPr>
          <w:rFonts w:ascii="Times New Roman" w:hAnsi="Times New Roman" w:cs="Times New Roman"/>
          <w:sz w:val="24"/>
          <w:szCs w:val="24"/>
          <w:lang w:val="az-Latn-AZ"/>
        </w:rPr>
        <w:t xml:space="preserve">neden oldu. </w:t>
      </w:r>
      <w:r w:rsidR="00192B6A" w:rsidRPr="007A0114">
        <w:rPr>
          <w:rFonts w:ascii="Times New Roman" w:hAnsi="Times New Roman" w:cs="Times New Roman"/>
          <w:bCs/>
          <w:sz w:val="24"/>
          <w:szCs w:val="24"/>
          <w:lang w:val="az-Latn-AZ"/>
        </w:rPr>
        <w:t xml:space="preserve">Buna rağmen Türkler, yakın dönemler içinde bazen </w:t>
      </w:r>
      <w:r w:rsidR="00192B6A" w:rsidRPr="007A0114">
        <w:rPr>
          <w:rFonts w:ascii="Times New Roman" w:hAnsi="Times New Roman" w:cs="Times New Roman"/>
          <w:sz w:val="24"/>
          <w:szCs w:val="24"/>
          <w:lang w:val="az-Latn-AZ"/>
        </w:rPr>
        <w:t>birden çok alfabeyi birlikte kullanmışlardır. Bu durum</w:t>
      </w:r>
      <w:r w:rsidR="00BF0121" w:rsidRPr="007A0114">
        <w:rPr>
          <w:rFonts w:ascii="Times New Roman" w:hAnsi="Times New Roman" w:cs="Times New Roman"/>
          <w:sz w:val="24"/>
          <w:szCs w:val="24"/>
          <w:lang w:val="az-Latn-AZ"/>
        </w:rPr>
        <w:t>un</w:t>
      </w:r>
      <w:r w:rsidR="00192B6A" w:rsidRPr="007A0114">
        <w:rPr>
          <w:rFonts w:ascii="Times New Roman" w:hAnsi="Times New Roman" w:cs="Times New Roman"/>
          <w:sz w:val="24"/>
          <w:szCs w:val="24"/>
          <w:lang w:val="az-Latn-AZ"/>
        </w:rPr>
        <w:t xml:space="preserve"> sonucunda da edebiyat ve dil çevresinde değişiklikler ortaya çıkmış ve farklı gelişmelerin yaşanmasına neden olmuştur. </w:t>
      </w:r>
    </w:p>
    <w:p w:rsidR="00990164" w:rsidRPr="007A0114" w:rsidRDefault="00BF0121" w:rsidP="007C697A">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Rus T</w:t>
      </w:r>
      <w:r w:rsidR="0038581D" w:rsidRPr="007A0114">
        <w:rPr>
          <w:rFonts w:ascii="Times New Roman" w:hAnsi="Times New Roman" w:cs="Times New Roman"/>
          <w:sz w:val="24"/>
          <w:szCs w:val="24"/>
          <w:lang w:val="az-Latn-AZ"/>
        </w:rPr>
        <w:t>ürkolog N</w:t>
      </w:r>
      <w:r w:rsidR="00C23B61" w:rsidRPr="007A0114">
        <w:rPr>
          <w:rFonts w:ascii="Times New Roman" w:hAnsi="Times New Roman" w:cs="Times New Roman"/>
          <w:sz w:val="24"/>
          <w:szCs w:val="24"/>
          <w:lang w:val="az-Latn-AZ"/>
        </w:rPr>
        <w:t>.</w:t>
      </w:r>
      <w:r w:rsidRPr="007A0114">
        <w:rPr>
          <w:rFonts w:ascii="Times New Roman" w:hAnsi="Times New Roman" w:cs="Times New Roman"/>
          <w:sz w:val="24"/>
          <w:szCs w:val="24"/>
          <w:lang w:val="az-Latn-AZ"/>
        </w:rPr>
        <w:t xml:space="preserve"> </w:t>
      </w:r>
      <w:r w:rsidR="00C23B61" w:rsidRPr="007A0114">
        <w:rPr>
          <w:rFonts w:ascii="Times New Roman" w:hAnsi="Times New Roman" w:cs="Times New Roman"/>
          <w:sz w:val="24"/>
          <w:szCs w:val="24"/>
          <w:lang w:val="az-Latn-AZ"/>
        </w:rPr>
        <w:t>Baskakov</w:t>
      </w:r>
      <w:r w:rsidR="0038581D" w:rsidRPr="007A0114">
        <w:rPr>
          <w:rFonts w:ascii="Times New Roman" w:hAnsi="Times New Roman" w:cs="Times New Roman"/>
          <w:sz w:val="24"/>
          <w:szCs w:val="24"/>
          <w:lang w:val="az-Latn-AZ"/>
        </w:rPr>
        <w:t>’</w:t>
      </w:r>
      <w:r w:rsidR="00192B6A" w:rsidRPr="007A0114">
        <w:rPr>
          <w:rFonts w:ascii="Times New Roman" w:hAnsi="Times New Roman" w:cs="Times New Roman"/>
          <w:sz w:val="24"/>
          <w:szCs w:val="24"/>
          <w:lang w:val="az-Latn-AZ"/>
        </w:rPr>
        <w:t>un</w:t>
      </w:r>
      <w:r w:rsidR="00C23B61" w:rsidRPr="007A0114">
        <w:rPr>
          <w:rFonts w:ascii="Times New Roman" w:hAnsi="Times New Roman" w:cs="Times New Roman"/>
          <w:sz w:val="24"/>
          <w:szCs w:val="24"/>
          <w:lang w:val="az-Latn-AZ"/>
        </w:rPr>
        <w:t xml:space="preserve"> </w:t>
      </w:r>
      <w:r w:rsidRPr="007A0114">
        <w:rPr>
          <w:rFonts w:ascii="Times New Roman" w:hAnsi="Times New Roman" w:cs="Times New Roman"/>
          <w:sz w:val="24"/>
          <w:szCs w:val="24"/>
          <w:lang w:val="az-Latn-AZ"/>
        </w:rPr>
        <w:t>belirttiği gibi</w:t>
      </w:r>
      <w:r w:rsidR="00C23B61" w:rsidRPr="007A0114">
        <w:rPr>
          <w:rFonts w:ascii="Times New Roman" w:hAnsi="Times New Roman" w:cs="Times New Roman"/>
          <w:i/>
          <w:sz w:val="24"/>
          <w:szCs w:val="24"/>
          <w:lang w:val="az-Latn-AZ"/>
        </w:rPr>
        <w:t>“</w:t>
      </w:r>
      <w:r w:rsidR="00990164" w:rsidRPr="007A0114">
        <w:rPr>
          <w:rFonts w:ascii="Times New Roman" w:hAnsi="Times New Roman" w:cs="Times New Roman"/>
          <w:i/>
          <w:sz w:val="24"/>
          <w:szCs w:val="24"/>
          <w:lang w:val="az-Latn-AZ"/>
        </w:rPr>
        <w:t>Türki (Türkçe) Kaşgar</w:t>
      </w:r>
      <w:r w:rsidRPr="007A0114">
        <w:rPr>
          <w:rFonts w:ascii="Times New Roman" w:hAnsi="Times New Roman" w:cs="Times New Roman"/>
          <w:i/>
          <w:sz w:val="24"/>
          <w:szCs w:val="24"/>
          <w:lang w:val="az-Latn-AZ"/>
        </w:rPr>
        <w:t>'</w:t>
      </w:r>
      <w:r w:rsidR="00990164" w:rsidRPr="007A0114">
        <w:rPr>
          <w:rFonts w:ascii="Times New Roman" w:hAnsi="Times New Roman" w:cs="Times New Roman"/>
          <w:i/>
          <w:sz w:val="24"/>
          <w:szCs w:val="24"/>
          <w:lang w:val="az-Latn-AZ"/>
        </w:rPr>
        <w:t>dan İstanbul</w:t>
      </w:r>
      <w:r w:rsidRPr="007A0114">
        <w:rPr>
          <w:rFonts w:ascii="Times New Roman" w:hAnsi="Times New Roman" w:cs="Times New Roman"/>
          <w:i/>
          <w:sz w:val="24"/>
          <w:szCs w:val="24"/>
          <w:lang w:val="az-Latn-AZ"/>
        </w:rPr>
        <w:t>'</w:t>
      </w:r>
      <w:r w:rsidR="00990164" w:rsidRPr="007A0114">
        <w:rPr>
          <w:rFonts w:ascii="Times New Roman" w:hAnsi="Times New Roman" w:cs="Times New Roman"/>
          <w:i/>
          <w:sz w:val="24"/>
          <w:szCs w:val="24"/>
          <w:lang w:val="az-Latn-AZ"/>
        </w:rPr>
        <w:t>a kadar arazide (bu arazi Çin Seddinden Dunay nehirine kadar) kullanılan v</w:t>
      </w:r>
      <w:r w:rsidR="00BB1468" w:rsidRPr="007A0114">
        <w:rPr>
          <w:rFonts w:ascii="Times New Roman" w:hAnsi="Times New Roman" w:cs="Times New Roman"/>
          <w:i/>
          <w:sz w:val="24"/>
          <w:szCs w:val="24"/>
          <w:lang w:val="az-Latn-AZ"/>
        </w:rPr>
        <w:t>e anlaşılan edebi dil olmuştur”</w:t>
      </w:r>
      <w:r w:rsidR="00BB1468" w:rsidRPr="007A0114">
        <w:rPr>
          <w:rFonts w:ascii="Times New Roman" w:hAnsi="Times New Roman" w:cs="Times New Roman"/>
          <w:sz w:val="24"/>
          <w:szCs w:val="24"/>
          <w:lang w:val="az-Latn-AZ"/>
        </w:rPr>
        <w:t xml:space="preserve"> (Baskakov 1960: 28).</w:t>
      </w:r>
    </w:p>
    <w:p w:rsidR="00734177" w:rsidRPr="007A0114" w:rsidRDefault="00BF0121" w:rsidP="007C697A">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“Dilde, fikirde, işte birlik</w:t>
      </w:r>
      <w:r w:rsidR="00734177" w:rsidRPr="007A0114">
        <w:rPr>
          <w:rFonts w:ascii="Times New Roman" w:hAnsi="Times New Roman" w:cs="Times New Roman"/>
          <w:sz w:val="24"/>
          <w:szCs w:val="24"/>
          <w:lang w:val="az-Latn-AZ"/>
        </w:rPr>
        <w:t>”in sağlanması düşüncesini dile getiren ünlü Türkolog Gaspıralı İsmail Bey</w:t>
      </w:r>
      <w:r w:rsidR="0038581D" w:rsidRPr="007A0114">
        <w:rPr>
          <w:rFonts w:ascii="Times New Roman" w:hAnsi="Times New Roman" w:cs="Times New Roman"/>
          <w:sz w:val="24"/>
          <w:szCs w:val="24"/>
          <w:lang w:val="az-Latn-AZ"/>
        </w:rPr>
        <w:t>’</w:t>
      </w:r>
      <w:r w:rsidR="00734177" w:rsidRPr="007A0114">
        <w:rPr>
          <w:rFonts w:ascii="Times New Roman" w:hAnsi="Times New Roman" w:cs="Times New Roman"/>
          <w:sz w:val="24"/>
          <w:szCs w:val="24"/>
          <w:lang w:val="az-Latn-AZ"/>
        </w:rPr>
        <w:t xml:space="preserve">in büyük ülküsünün günümüzde </w:t>
      </w:r>
      <w:r w:rsidRPr="007A0114">
        <w:rPr>
          <w:rFonts w:ascii="Times New Roman" w:hAnsi="Times New Roman" w:cs="Times New Roman"/>
          <w:sz w:val="24"/>
          <w:szCs w:val="24"/>
          <w:lang w:val="az-Latn-AZ"/>
        </w:rPr>
        <w:t>gerçekleştirilmesi için siyasi</w:t>
      </w:r>
      <w:r w:rsidR="00734177" w:rsidRPr="007A0114">
        <w:rPr>
          <w:rFonts w:ascii="Times New Roman" w:hAnsi="Times New Roman" w:cs="Times New Roman"/>
          <w:sz w:val="24"/>
          <w:szCs w:val="24"/>
          <w:lang w:val="az-Latn-AZ"/>
        </w:rPr>
        <w:t xml:space="preserve">, kültürel ve teknolojik şartlar </w:t>
      </w:r>
      <w:r w:rsidRPr="007A0114">
        <w:rPr>
          <w:rFonts w:ascii="Times New Roman" w:hAnsi="Times New Roman" w:cs="Times New Roman"/>
          <w:sz w:val="24"/>
          <w:szCs w:val="24"/>
          <w:lang w:val="az-Latn-AZ"/>
        </w:rPr>
        <w:t>her zaman olduğundan daha iyi durumdadır</w:t>
      </w:r>
      <w:r w:rsidR="00734177" w:rsidRPr="007A0114">
        <w:rPr>
          <w:rFonts w:ascii="Times New Roman" w:hAnsi="Times New Roman" w:cs="Times New Roman"/>
          <w:sz w:val="24"/>
          <w:szCs w:val="24"/>
          <w:lang w:val="az-Latn-AZ"/>
        </w:rPr>
        <w:t>.</w:t>
      </w:r>
      <w:r w:rsidRPr="007A0114">
        <w:rPr>
          <w:rFonts w:ascii="Times New Roman" w:hAnsi="Times New Roman" w:cs="Times New Roman"/>
          <w:sz w:val="24"/>
          <w:szCs w:val="24"/>
          <w:lang w:val="az-Latn-AZ"/>
        </w:rPr>
        <w:t xml:space="preserve"> </w:t>
      </w:r>
      <w:r w:rsidR="00734177" w:rsidRPr="007A0114">
        <w:rPr>
          <w:rFonts w:ascii="Times New Roman" w:hAnsi="Times New Roman" w:cs="Times New Roman"/>
          <w:sz w:val="24"/>
          <w:szCs w:val="24"/>
          <w:lang w:val="az-Latn-AZ"/>
        </w:rPr>
        <w:t>Ortak iletişim dilinin oluşturulması bütün Türk topluluklarınca anlaşılabilen tek bir dil aracılığıyla sağlanabilir</w:t>
      </w:r>
      <w:r w:rsidR="00FD5F0D" w:rsidRPr="007A0114">
        <w:rPr>
          <w:rFonts w:ascii="Times New Roman" w:hAnsi="Times New Roman" w:cs="Times New Roman"/>
          <w:sz w:val="24"/>
          <w:szCs w:val="24"/>
          <w:lang w:val="az-Latn-AZ"/>
        </w:rPr>
        <w:t xml:space="preserve"> (Ercilasun 1992:358)</w:t>
      </w:r>
      <w:r w:rsidR="00734177" w:rsidRPr="007A0114">
        <w:rPr>
          <w:rFonts w:ascii="Times New Roman" w:hAnsi="Times New Roman" w:cs="Times New Roman"/>
          <w:sz w:val="24"/>
          <w:szCs w:val="24"/>
          <w:lang w:val="az-Latn-AZ"/>
        </w:rPr>
        <w:t>.</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 xml:space="preserve">Günümüzde Türkler için en güncel sorun olan ortak konuşma dili </w:t>
      </w:r>
      <w:r w:rsidR="00BF0121" w:rsidRPr="007A0114">
        <w:rPr>
          <w:rFonts w:ascii="Times New Roman" w:hAnsi="Times New Roman" w:cs="Times New Roman"/>
          <w:sz w:val="24"/>
          <w:szCs w:val="24"/>
          <w:lang w:val="az-Latn-AZ"/>
        </w:rPr>
        <w:t xml:space="preserve">hususunda öne çıkan bir başka mevzu ise </w:t>
      </w:r>
      <w:r w:rsidRPr="007A0114">
        <w:rPr>
          <w:rFonts w:ascii="Times New Roman" w:hAnsi="Times New Roman" w:cs="Times New Roman"/>
          <w:sz w:val="24"/>
          <w:szCs w:val="24"/>
          <w:lang w:val="az-Latn-AZ"/>
        </w:rPr>
        <w:t>alfabe meselesidir.</w:t>
      </w:r>
      <w:r w:rsidR="00DB2EB8" w:rsidRPr="007A0114">
        <w:rPr>
          <w:rFonts w:ascii="Times New Roman" w:hAnsi="Times New Roman" w:cs="Times New Roman"/>
          <w:sz w:val="24"/>
          <w:szCs w:val="24"/>
          <w:lang w:val="az-Latn-AZ"/>
        </w:rPr>
        <w:t xml:space="preserve"> Türk topluluklarının geçmişte birbirlerini anlamaları</w:t>
      </w:r>
      <w:r w:rsidRPr="007A0114">
        <w:rPr>
          <w:rFonts w:ascii="Times New Roman" w:hAnsi="Times New Roman" w:cs="Times New Roman"/>
          <w:sz w:val="24"/>
          <w:szCs w:val="24"/>
          <w:lang w:val="az-Latn-AZ"/>
        </w:rPr>
        <w:t xml:space="preserve"> şimdikinden daha kolay olmuştur. Hatta Rus İmparatorluğu Türkler arasındaki konuşma ve anlaşmayı planlı olarak </w:t>
      </w:r>
      <w:r w:rsidR="00DB2EB8" w:rsidRPr="007A0114">
        <w:rPr>
          <w:rFonts w:ascii="Times New Roman" w:hAnsi="Times New Roman" w:cs="Times New Roman"/>
          <w:sz w:val="24"/>
          <w:szCs w:val="24"/>
          <w:lang w:val="az-Latn-AZ"/>
        </w:rPr>
        <w:t>bozmak için çaba sarf etmiştir</w:t>
      </w:r>
      <w:r w:rsidRPr="007A0114">
        <w:rPr>
          <w:rFonts w:ascii="Times New Roman" w:hAnsi="Times New Roman" w:cs="Times New Roman"/>
          <w:sz w:val="24"/>
          <w:szCs w:val="24"/>
          <w:lang w:val="az-Latn-AZ"/>
        </w:rPr>
        <w:t xml:space="preserve">. XIX. yüzyılda bu durum şimdikinden daha kolay ve olanaklıydı. </w:t>
      </w:r>
      <w:r w:rsidR="00DB2EB8" w:rsidRPr="007A0114">
        <w:rPr>
          <w:rFonts w:ascii="Times New Roman" w:hAnsi="Times New Roman" w:cs="Times New Roman"/>
          <w:sz w:val="24"/>
          <w:szCs w:val="24"/>
          <w:lang w:val="az-Latn-AZ"/>
        </w:rPr>
        <w:t>E</w:t>
      </w:r>
      <w:r w:rsidRPr="007A0114">
        <w:rPr>
          <w:rFonts w:ascii="Times New Roman" w:hAnsi="Times New Roman" w:cs="Times New Roman"/>
          <w:sz w:val="24"/>
          <w:szCs w:val="24"/>
          <w:lang w:val="az-Latn-AZ"/>
        </w:rPr>
        <w:t>n az bin yıl süresince Türk lehçe</w:t>
      </w:r>
      <w:r w:rsidR="00DB2EB8" w:rsidRPr="007A0114">
        <w:rPr>
          <w:rFonts w:ascii="Times New Roman" w:hAnsi="Times New Roman" w:cs="Times New Roman"/>
          <w:sz w:val="24"/>
          <w:szCs w:val="24"/>
          <w:lang w:val="az-Latn-AZ"/>
        </w:rPr>
        <w:t xml:space="preserve">lerinin birbirine yakın olmasını ve </w:t>
      </w:r>
      <w:r w:rsidRPr="007A0114">
        <w:rPr>
          <w:rFonts w:ascii="Times New Roman" w:hAnsi="Times New Roman" w:cs="Times New Roman"/>
          <w:sz w:val="24"/>
          <w:szCs w:val="24"/>
          <w:lang w:val="az-Latn-AZ"/>
        </w:rPr>
        <w:t xml:space="preserve">Türklerin birbirini okuyup anlayabilmesini </w:t>
      </w:r>
      <w:r w:rsidR="00DB2EB8" w:rsidRPr="007A0114">
        <w:rPr>
          <w:rFonts w:ascii="Times New Roman" w:hAnsi="Times New Roman" w:cs="Times New Roman"/>
          <w:sz w:val="24"/>
          <w:szCs w:val="24"/>
          <w:lang w:val="az-Latn-AZ"/>
        </w:rPr>
        <w:t>sağlayan etkenlerin başında</w:t>
      </w:r>
      <w:r w:rsidRPr="007A0114">
        <w:rPr>
          <w:rFonts w:ascii="Times New Roman" w:hAnsi="Times New Roman" w:cs="Times New Roman"/>
          <w:sz w:val="24"/>
          <w:szCs w:val="24"/>
          <w:lang w:val="az-Latn-AZ"/>
        </w:rPr>
        <w:t xml:space="preserve"> ortak alfabe ve aynı imla kurallarının kullanılması olmuştur. </w:t>
      </w:r>
      <w:r w:rsidR="00DB2EB8" w:rsidRPr="007A0114">
        <w:rPr>
          <w:rFonts w:ascii="Times New Roman" w:hAnsi="Times New Roman" w:cs="Times New Roman"/>
          <w:sz w:val="24"/>
          <w:szCs w:val="24"/>
          <w:lang w:val="az-Latn-AZ"/>
        </w:rPr>
        <w:t xml:space="preserve">Bahsi geçen süreçte </w:t>
      </w:r>
      <w:r w:rsidRPr="007A0114">
        <w:rPr>
          <w:rFonts w:ascii="Times New Roman" w:hAnsi="Times New Roman" w:cs="Times New Roman"/>
          <w:sz w:val="24"/>
          <w:szCs w:val="24"/>
          <w:lang w:val="az-Latn-AZ"/>
        </w:rPr>
        <w:t>Doğu, Batı ve Volga nehri kenarındaki bütün Müslüman Türkler Arap alfabesini ve onun imla prensiplerini</w:t>
      </w:r>
      <w:r w:rsidR="00DB2EB8" w:rsidRPr="007A0114">
        <w:rPr>
          <w:rFonts w:ascii="Times New Roman" w:hAnsi="Times New Roman" w:cs="Times New Roman"/>
          <w:sz w:val="24"/>
          <w:szCs w:val="24"/>
          <w:lang w:val="az-Latn-AZ"/>
        </w:rPr>
        <w:t xml:space="preserve"> kullanmışlardı. Onun için A. Ye</w:t>
      </w:r>
      <w:r w:rsidRPr="007A0114">
        <w:rPr>
          <w:rFonts w:ascii="Times New Roman" w:hAnsi="Times New Roman" w:cs="Times New Roman"/>
          <w:sz w:val="24"/>
          <w:szCs w:val="24"/>
          <w:lang w:val="az-Latn-AZ"/>
        </w:rPr>
        <w:t>sevi, Y</w:t>
      </w:r>
      <w:r w:rsidR="00DB2EB8" w:rsidRPr="007A0114">
        <w:rPr>
          <w:rFonts w:ascii="Times New Roman" w:hAnsi="Times New Roman" w:cs="Times New Roman"/>
          <w:sz w:val="24"/>
          <w:szCs w:val="24"/>
          <w:lang w:val="az-Latn-AZ"/>
        </w:rPr>
        <w:t>. Emre, İ. Nesimi, M. Fuzuli gibi isimler, hatta daha Türk lehçelerinin</w:t>
      </w:r>
      <w:r w:rsidRPr="007A0114">
        <w:rPr>
          <w:rFonts w:ascii="Times New Roman" w:hAnsi="Times New Roman" w:cs="Times New Roman"/>
          <w:sz w:val="24"/>
          <w:szCs w:val="24"/>
          <w:lang w:val="az-Latn-AZ"/>
        </w:rPr>
        <w:t xml:space="preserve"> </w:t>
      </w:r>
      <w:r w:rsidR="00DB2EB8" w:rsidRPr="007A0114">
        <w:rPr>
          <w:rFonts w:ascii="Times New Roman" w:hAnsi="Times New Roman" w:cs="Times New Roman"/>
          <w:sz w:val="24"/>
          <w:szCs w:val="24"/>
          <w:lang w:val="az-Latn-AZ"/>
        </w:rPr>
        <w:t xml:space="preserve">arasında farklar oluşmaya başladığı zamanlarda </w:t>
      </w:r>
      <w:r w:rsidRPr="007A0114">
        <w:rPr>
          <w:rFonts w:ascii="Times New Roman" w:hAnsi="Times New Roman" w:cs="Times New Roman"/>
          <w:sz w:val="24"/>
          <w:szCs w:val="24"/>
          <w:lang w:val="az-Latn-AZ"/>
        </w:rPr>
        <w:t xml:space="preserve">(XIX. yüzyılın ikinci yarısı ve XX. yüzyılın başları) </w:t>
      </w:r>
      <w:r w:rsidRPr="007A0114">
        <w:rPr>
          <w:rFonts w:ascii="Times New Roman" w:hAnsi="Times New Roman" w:cs="Times New Roman"/>
          <w:sz w:val="24"/>
          <w:szCs w:val="24"/>
          <w:lang w:val="az-Latn-AZ"/>
        </w:rPr>
        <w:lastRenderedPageBreak/>
        <w:t xml:space="preserve">İstanbul’da yazan Namık Kemal, Şamahı’da yazan Mirze Alekber Sabir, Kazan’da yazan </w:t>
      </w:r>
      <w:r w:rsidR="00DB2EB8" w:rsidRPr="007A0114">
        <w:rPr>
          <w:rFonts w:ascii="Times New Roman" w:hAnsi="Times New Roman" w:cs="Times New Roman"/>
          <w:sz w:val="24"/>
          <w:szCs w:val="24"/>
          <w:lang w:val="az-Latn-AZ"/>
        </w:rPr>
        <w:t>A. Tukay gibi isimler,</w:t>
      </w:r>
      <w:r w:rsidRPr="007A0114">
        <w:rPr>
          <w:rFonts w:ascii="Times New Roman" w:hAnsi="Times New Roman" w:cs="Times New Roman"/>
          <w:sz w:val="24"/>
          <w:szCs w:val="24"/>
          <w:lang w:val="az-Latn-AZ"/>
        </w:rPr>
        <w:t xml:space="preserve"> hem Anadolu’da hem Bakü’de hem Kazan’da, hem de Taşkent’te rahatlıkla okunuyordu</w:t>
      </w:r>
      <w:r w:rsidR="00FD5F0D" w:rsidRPr="007A0114">
        <w:rPr>
          <w:rFonts w:ascii="Times New Roman" w:hAnsi="Times New Roman" w:cs="Times New Roman"/>
          <w:sz w:val="24"/>
          <w:szCs w:val="24"/>
          <w:lang w:val="az-Latn-AZ"/>
        </w:rPr>
        <w:t xml:space="preserve"> (</w:t>
      </w:r>
      <w:r w:rsidR="00E2414C" w:rsidRPr="007A0114">
        <w:rPr>
          <w:rFonts w:ascii="Times New Roman" w:hAnsi="Times New Roman" w:cs="Times New Roman"/>
          <w:sz w:val="24"/>
          <w:szCs w:val="24"/>
          <w:lang w:val="az-Latn-AZ"/>
        </w:rPr>
        <w:t>Hacıyev 2013: 208</w:t>
      </w:r>
      <w:r w:rsidR="00FD5F0D" w:rsidRPr="007A0114">
        <w:rPr>
          <w:rFonts w:ascii="Times New Roman" w:hAnsi="Times New Roman" w:cs="Times New Roman"/>
          <w:sz w:val="24"/>
          <w:szCs w:val="24"/>
          <w:lang w:val="az-Latn-AZ"/>
        </w:rPr>
        <w:t>)</w:t>
      </w:r>
      <w:r w:rsidRPr="007A0114">
        <w:rPr>
          <w:rFonts w:ascii="Times New Roman" w:hAnsi="Times New Roman" w:cs="Times New Roman"/>
          <w:sz w:val="24"/>
          <w:szCs w:val="24"/>
          <w:lang w:val="az-Latn-AZ"/>
        </w:rPr>
        <w:t>.</w:t>
      </w:r>
    </w:p>
    <w:p w:rsidR="00DB2EB8"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Bahçesaray’da basılan Tercüman gazetesi, Tiflis’t</w:t>
      </w:r>
      <w:r w:rsidR="00DB2EB8" w:rsidRPr="007A0114">
        <w:rPr>
          <w:rFonts w:ascii="Times New Roman" w:hAnsi="Times New Roman" w:cs="Times New Roman"/>
          <w:sz w:val="24"/>
          <w:szCs w:val="24"/>
          <w:lang w:val="az-Latn-AZ"/>
        </w:rPr>
        <w:t>e çıkan Molla Nasreddin dergisi, Volga Ne</w:t>
      </w:r>
      <w:r w:rsidRPr="007A0114">
        <w:rPr>
          <w:rFonts w:ascii="Times New Roman" w:hAnsi="Times New Roman" w:cs="Times New Roman"/>
          <w:sz w:val="24"/>
          <w:szCs w:val="24"/>
          <w:lang w:val="az-Latn-AZ"/>
        </w:rPr>
        <w:t>hri</w:t>
      </w:r>
      <w:r w:rsidR="00DB2EB8" w:rsidRPr="007A0114">
        <w:rPr>
          <w:rFonts w:ascii="Times New Roman" w:hAnsi="Times New Roman" w:cs="Times New Roman"/>
          <w:sz w:val="24"/>
          <w:szCs w:val="24"/>
          <w:lang w:val="az-Latn-AZ"/>
        </w:rPr>
        <w:t>'</w:t>
      </w:r>
      <w:r w:rsidRPr="007A0114">
        <w:rPr>
          <w:rFonts w:ascii="Times New Roman" w:hAnsi="Times New Roman" w:cs="Times New Roman"/>
          <w:sz w:val="24"/>
          <w:szCs w:val="24"/>
          <w:lang w:val="az-Latn-AZ"/>
        </w:rPr>
        <w:t>nde, Türkistan’da, Kafkas</w:t>
      </w:r>
      <w:r w:rsidR="00DB2EB8" w:rsidRPr="007A0114">
        <w:rPr>
          <w:rFonts w:ascii="Times New Roman" w:hAnsi="Times New Roman" w:cs="Times New Roman"/>
          <w:sz w:val="24"/>
          <w:szCs w:val="24"/>
          <w:lang w:val="az-Latn-AZ"/>
        </w:rPr>
        <w:t>ya’d</w:t>
      </w:r>
      <w:r w:rsidRPr="007A0114">
        <w:rPr>
          <w:rFonts w:ascii="Times New Roman" w:hAnsi="Times New Roman" w:cs="Times New Roman"/>
          <w:sz w:val="24"/>
          <w:szCs w:val="24"/>
          <w:lang w:val="az-Latn-AZ"/>
        </w:rPr>
        <w:t>a, Anadolu’da, Kırım’da ve başka Türk coğrafyalarında elden ele gezmiştir. Büyük Azerbaycan edibi, Molla Nasred</w:t>
      </w:r>
      <w:r w:rsidR="00DB2EB8" w:rsidRPr="007A0114">
        <w:rPr>
          <w:rFonts w:ascii="Times New Roman" w:hAnsi="Times New Roman" w:cs="Times New Roman"/>
          <w:sz w:val="24"/>
          <w:szCs w:val="24"/>
          <w:lang w:val="az-Latn-AZ"/>
        </w:rPr>
        <w:t>din dergisinin kurucusu Celil Memetkuluzade bu konu hakkında şunları söylemiştir</w:t>
      </w:r>
      <w:r w:rsidRPr="007A0114">
        <w:rPr>
          <w:rFonts w:ascii="Times New Roman" w:hAnsi="Times New Roman" w:cs="Times New Roman"/>
          <w:sz w:val="24"/>
          <w:szCs w:val="24"/>
          <w:lang w:val="az-Latn-AZ"/>
        </w:rPr>
        <w:t xml:space="preserve">: </w:t>
      </w:r>
    </w:p>
    <w:p w:rsidR="00734177" w:rsidRPr="007A0114" w:rsidRDefault="00DB2EB8" w:rsidP="007C697A">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 bizim dilcilerimiz edebî</w:t>
      </w:r>
      <w:r w:rsidR="00734177" w:rsidRPr="007A0114">
        <w:rPr>
          <w:rFonts w:ascii="Times New Roman" w:hAnsi="Times New Roman" w:cs="Times New Roman"/>
          <w:sz w:val="24"/>
          <w:szCs w:val="24"/>
          <w:lang w:val="az-Latn-AZ"/>
        </w:rPr>
        <w:t>, akademik dil arayışında oldukları zamanlarda bile “Molla Nasreddin” dergisi açık ve basit Türkçesiyle kısa zamanda herkes tarafında beğenilen ve okunan</w:t>
      </w:r>
      <w:r w:rsidR="006F2199" w:rsidRPr="007A0114">
        <w:rPr>
          <w:rFonts w:ascii="Times New Roman" w:hAnsi="Times New Roman" w:cs="Times New Roman"/>
          <w:sz w:val="24"/>
          <w:szCs w:val="24"/>
          <w:lang w:val="az-Latn-AZ"/>
        </w:rPr>
        <w:t xml:space="preserve"> bir dergi olmakla kalmadı, Kür ve</w:t>
      </w:r>
      <w:r w:rsidR="00734177" w:rsidRPr="007A0114">
        <w:rPr>
          <w:rFonts w:ascii="Times New Roman" w:hAnsi="Times New Roman" w:cs="Times New Roman"/>
          <w:sz w:val="24"/>
          <w:szCs w:val="24"/>
          <w:lang w:val="az-Latn-AZ"/>
        </w:rPr>
        <w:t xml:space="preserve"> Araz nehir</w:t>
      </w:r>
      <w:r w:rsidR="006F2199" w:rsidRPr="007A0114">
        <w:rPr>
          <w:rFonts w:ascii="Times New Roman" w:hAnsi="Times New Roman" w:cs="Times New Roman"/>
          <w:sz w:val="24"/>
          <w:szCs w:val="24"/>
          <w:lang w:val="az-Latn-AZ"/>
        </w:rPr>
        <w:t xml:space="preserve">lerini geçerek Hazar ve Karadeniz'e de </w:t>
      </w:r>
      <w:r w:rsidR="00734177" w:rsidRPr="007A0114">
        <w:rPr>
          <w:rFonts w:ascii="Times New Roman" w:hAnsi="Times New Roman" w:cs="Times New Roman"/>
          <w:sz w:val="24"/>
          <w:szCs w:val="24"/>
          <w:lang w:val="az-Latn-AZ"/>
        </w:rPr>
        <w:t>vurup Türkiye’ye ve Türkistan’a, oradan da uçarak Kafkas dağlarını aşarak Kırım</w:t>
      </w:r>
      <w:r w:rsidR="006F2199" w:rsidRPr="007A0114">
        <w:rPr>
          <w:rFonts w:ascii="Times New Roman" w:hAnsi="Times New Roman" w:cs="Times New Roman"/>
          <w:sz w:val="24"/>
          <w:szCs w:val="24"/>
          <w:lang w:val="az-Latn-AZ"/>
        </w:rPr>
        <w:t>'</w:t>
      </w:r>
      <w:r w:rsidR="00734177" w:rsidRPr="007A0114">
        <w:rPr>
          <w:rFonts w:ascii="Times New Roman" w:hAnsi="Times New Roman" w:cs="Times New Roman"/>
          <w:sz w:val="24"/>
          <w:szCs w:val="24"/>
          <w:lang w:val="az-Latn-AZ"/>
        </w:rPr>
        <w:t>a ve diğer Türk ülkelerine geçti...”</w:t>
      </w:r>
      <w:r w:rsidR="00E2414C" w:rsidRPr="007A0114">
        <w:rPr>
          <w:rFonts w:ascii="Times New Roman" w:hAnsi="Times New Roman" w:cs="Times New Roman"/>
          <w:sz w:val="24"/>
          <w:szCs w:val="24"/>
          <w:lang w:val="az-Latn-AZ"/>
        </w:rPr>
        <w:t xml:space="preserve"> (İbrahimov 2017: 107)</w:t>
      </w:r>
      <w:r w:rsidR="00734177" w:rsidRPr="007A0114">
        <w:rPr>
          <w:rFonts w:ascii="Times New Roman" w:hAnsi="Times New Roman" w:cs="Times New Roman"/>
          <w:sz w:val="24"/>
          <w:szCs w:val="24"/>
          <w:lang w:val="az-Latn-AZ"/>
        </w:rPr>
        <w:t>.</w:t>
      </w:r>
    </w:p>
    <w:p w:rsidR="005C7790" w:rsidRPr="007A0114" w:rsidRDefault="005C7790" w:rsidP="005C7790">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lang w:val="az-Latn-AZ"/>
        </w:rPr>
      </w:pPr>
      <w:r w:rsidRPr="007A0114">
        <w:rPr>
          <w:rFonts w:ascii="Times New Roman" w:hAnsi="Times New Roman" w:cs="Times New Roman"/>
          <w:b/>
          <w:sz w:val="24"/>
          <w:szCs w:val="24"/>
          <w:lang w:val="az-Latn-AZ"/>
        </w:rPr>
        <w:t>Molla Nasreddin Dergisinde Ortak Alfabe Meselesi</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cs="Times New Roman"/>
          <w:i/>
          <w:sz w:val="24"/>
          <w:szCs w:val="24"/>
          <w:lang w:val="az-Latn-AZ"/>
        </w:rPr>
        <w:t>Molla Nasreddin</w:t>
      </w:r>
      <w:r w:rsidRPr="007A0114">
        <w:rPr>
          <w:rFonts w:ascii="Times New Roman" w:hAnsi="Times New Roman" w:cs="Times New Roman"/>
          <w:sz w:val="24"/>
          <w:szCs w:val="24"/>
          <w:lang w:val="az-Latn-AZ"/>
        </w:rPr>
        <w:t xml:space="preserve"> dergisinin 7 Nisan 1906’daki ilk sayısında derginin editörü </w:t>
      </w:r>
      <w:r w:rsidR="00C06876" w:rsidRPr="007A0114">
        <w:rPr>
          <w:rFonts w:ascii="Times New Roman" w:hAnsi="Times New Roman" w:cs="Times New Roman"/>
          <w:sz w:val="24"/>
          <w:szCs w:val="24"/>
          <w:lang w:val="az-Latn-AZ"/>
        </w:rPr>
        <w:t xml:space="preserve">Celil Memetkuluzade </w:t>
      </w:r>
      <w:r w:rsidR="006F2199" w:rsidRPr="007A0114">
        <w:rPr>
          <w:rFonts w:ascii="Times New Roman" w:hAnsi="Times New Roman" w:cs="Times New Roman"/>
          <w:sz w:val="24"/>
          <w:szCs w:val="24"/>
          <w:lang w:val="tr-TR"/>
        </w:rPr>
        <w:t xml:space="preserve">bu çalışmada üzerinde </w:t>
      </w:r>
      <w:r w:rsidRPr="007A0114">
        <w:rPr>
          <w:rFonts w:ascii="Times New Roman" w:hAnsi="Times New Roman" w:cs="Times New Roman"/>
          <w:sz w:val="24"/>
          <w:szCs w:val="24"/>
          <w:lang w:val="az-Latn-AZ"/>
        </w:rPr>
        <w:t>d</w:t>
      </w:r>
      <w:r w:rsidR="006F2199" w:rsidRPr="007A0114">
        <w:rPr>
          <w:rFonts w:ascii="Times New Roman" w:hAnsi="Times New Roman" w:cs="Times New Roman"/>
          <w:sz w:val="24"/>
          <w:szCs w:val="24"/>
          <w:lang w:val="tr-TR"/>
        </w:rPr>
        <w:t>urulan</w:t>
      </w:r>
      <w:r w:rsidR="006F2199" w:rsidRPr="007A0114">
        <w:rPr>
          <w:rFonts w:ascii="Times New Roman" w:hAnsi="Times New Roman" w:cs="Times New Roman"/>
          <w:sz w:val="24"/>
          <w:szCs w:val="24"/>
          <w:lang w:val="az-Latn-AZ"/>
        </w:rPr>
        <w:t xml:space="preserve"> meselelerle ilgili şunları ifade etmektedir</w:t>
      </w:r>
      <w:r w:rsidRPr="007A0114">
        <w:rPr>
          <w:rFonts w:ascii="Times New Roman" w:hAnsi="Times New Roman" w:cs="Times New Roman"/>
          <w:sz w:val="24"/>
          <w:szCs w:val="24"/>
          <w:lang w:val="az-Latn-AZ"/>
        </w:rPr>
        <w:t>: “</w:t>
      </w:r>
      <w:r w:rsidRPr="007A0114">
        <w:rPr>
          <w:rFonts w:ascii="Times New Roman" w:hAnsi="Times New Roman" w:cs="Times New Roman"/>
          <w:i/>
          <w:sz w:val="24"/>
          <w:szCs w:val="24"/>
          <w:lang w:val="az-Latn-AZ"/>
        </w:rPr>
        <w:t>Birlikte Kafkas Türkleri için genelde bir dil konusunda anlaşmağa varmamışlardır. Peki Osmanlı Türkleri, peki K</w:t>
      </w:r>
      <w:r w:rsidR="006F2199" w:rsidRPr="007A0114">
        <w:rPr>
          <w:rFonts w:ascii="Times New Roman" w:hAnsi="Times New Roman" w:cs="Times New Roman"/>
          <w:i/>
          <w:sz w:val="24"/>
          <w:szCs w:val="24"/>
          <w:lang w:val="tr-TR"/>
        </w:rPr>
        <w:t>ı</w:t>
      </w:r>
      <w:r w:rsidRPr="007A0114">
        <w:rPr>
          <w:rFonts w:ascii="Times New Roman" w:hAnsi="Times New Roman" w:cs="Times New Roman"/>
          <w:i/>
          <w:sz w:val="24"/>
          <w:szCs w:val="24"/>
          <w:lang w:val="az-Latn-AZ"/>
        </w:rPr>
        <w:t>rı</w:t>
      </w:r>
      <w:r w:rsidR="006F2199" w:rsidRPr="007A0114">
        <w:rPr>
          <w:rFonts w:ascii="Times New Roman" w:hAnsi="Times New Roman" w:cs="Times New Roman"/>
          <w:i/>
          <w:sz w:val="24"/>
          <w:szCs w:val="24"/>
          <w:lang w:val="az-Latn-AZ"/>
        </w:rPr>
        <w:t>m ve Kazan Tatarları, peki Türk</w:t>
      </w:r>
      <w:r w:rsidR="006F2199" w:rsidRPr="007A0114">
        <w:rPr>
          <w:rFonts w:ascii="Times New Roman" w:hAnsi="Times New Roman" w:cs="Times New Roman"/>
          <w:i/>
          <w:sz w:val="24"/>
          <w:szCs w:val="24"/>
          <w:lang w:val="tr-TR"/>
        </w:rPr>
        <w:t>i</w:t>
      </w:r>
      <w:r w:rsidR="006F2199" w:rsidRPr="007A0114">
        <w:rPr>
          <w:rFonts w:ascii="Times New Roman" w:hAnsi="Times New Roman" w:cs="Times New Roman"/>
          <w:i/>
          <w:sz w:val="24"/>
          <w:szCs w:val="24"/>
          <w:lang w:val="az-Latn-AZ"/>
        </w:rPr>
        <w:t xml:space="preserve">stan Türkleri ve </w:t>
      </w:r>
      <w:r w:rsidR="006F2199" w:rsidRPr="007A0114">
        <w:rPr>
          <w:rFonts w:ascii="Times New Roman" w:hAnsi="Times New Roman" w:cs="Times New Roman"/>
          <w:i/>
          <w:sz w:val="24"/>
          <w:szCs w:val="24"/>
          <w:lang w:val="tr-TR"/>
        </w:rPr>
        <w:t>Ö</w:t>
      </w:r>
      <w:r w:rsidRPr="007A0114">
        <w:rPr>
          <w:rFonts w:ascii="Times New Roman" w:hAnsi="Times New Roman" w:cs="Times New Roman"/>
          <w:i/>
          <w:sz w:val="24"/>
          <w:szCs w:val="24"/>
          <w:lang w:val="az-Latn-AZ"/>
        </w:rPr>
        <w:t>zbekistan, peki İran</w:t>
      </w:r>
      <w:r w:rsidR="006F2199" w:rsidRPr="007A0114">
        <w:rPr>
          <w:rFonts w:ascii="Times New Roman" w:hAnsi="Times New Roman" w:cs="Times New Roman"/>
          <w:i/>
          <w:sz w:val="24"/>
          <w:szCs w:val="24"/>
          <w:lang w:val="tr-TR"/>
        </w:rPr>
        <w:t>'</w:t>
      </w:r>
      <w:r w:rsidRPr="007A0114">
        <w:rPr>
          <w:rFonts w:ascii="Times New Roman" w:hAnsi="Times New Roman" w:cs="Times New Roman"/>
          <w:i/>
          <w:sz w:val="24"/>
          <w:szCs w:val="24"/>
          <w:lang w:val="az-Latn-AZ"/>
        </w:rPr>
        <w:t>da yaşayan Azeriler? Peki biz bunu itiraf ediyoruz ki evvel ve s</w:t>
      </w:r>
      <w:r w:rsidR="006F2199" w:rsidRPr="007A0114">
        <w:rPr>
          <w:rFonts w:ascii="Times New Roman" w:hAnsi="Times New Roman" w:cs="Times New Roman"/>
          <w:i/>
          <w:sz w:val="24"/>
          <w:szCs w:val="24"/>
          <w:lang w:val="az-Latn-AZ"/>
        </w:rPr>
        <w:t>onda ilelebet Türkler için edeb</w:t>
      </w:r>
      <w:r w:rsidR="006F2199" w:rsidRPr="007A0114">
        <w:rPr>
          <w:rFonts w:ascii="Times New Roman" w:hAnsi="Times New Roman" w:cs="Times New Roman"/>
          <w:i/>
          <w:sz w:val="24"/>
          <w:szCs w:val="24"/>
          <w:lang w:val="tr-TR"/>
        </w:rPr>
        <w:t>î</w:t>
      </w:r>
      <w:r w:rsidRPr="007A0114">
        <w:rPr>
          <w:rFonts w:ascii="Times New Roman" w:hAnsi="Times New Roman" w:cs="Times New Roman"/>
          <w:i/>
          <w:sz w:val="24"/>
          <w:szCs w:val="24"/>
          <w:lang w:val="az-Latn-AZ"/>
        </w:rPr>
        <w:t xml:space="preserve"> dile ve imlaya, alfabeye çok büyük gerek vardır. Tüm varlığımızla inanıyoruz ki, ortak bir alfabe esasında ortak konuşma dili vücuda gelecektir</w:t>
      </w:r>
      <w:r w:rsidRPr="007A0114">
        <w:rPr>
          <w:rFonts w:ascii="Times New Roman" w:hAnsi="Times New Roman" w:cs="Times New Roman"/>
          <w:sz w:val="24"/>
          <w:szCs w:val="24"/>
          <w:lang w:val="az-Latn-AZ"/>
        </w:rPr>
        <w:t>”</w:t>
      </w:r>
      <w:r w:rsidR="00E2414C" w:rsidRPr="007A0114">
        <w:rPr>
          <w:rFonts w:ascii="Times New Roman" w:hAnsi="Times New Roman" w:cs="Times New Roman"/>
          <w:sz w:val="24"/>
          <w:szCs w:val="24"/>
          <w:lang w:val="az-Latn-AZ"/>
        </w:rPr>
        <w:t xml:space="preserve"> (Hacıyev 2013: 208)</w:t>
      </w:r>
      <w:r w:rsidRPr="007A0114">
        <w:rPr>
          <w:rFonts w:ascii="Times New Roman" w:hAnsi="Times New Roman" w:cs="Times New Roman"/>
          <w:sz w:val="24"/>
          <w:szCs w:val="24"/>
          <w:lang w:val="az-Latn-AZ"/>
        </w:rPr>
        <w:t>.</w:t>
      </w:r>
    </w:p>
    <w:p w:rsidR="00734177" w:rsidRPr="007A0114" w:rsidRDefault="006F2199" w:rsidP="007C697A">
      <w:pPr>
        <w:autoSpaceDE w:val="0"/>
        <w:autoSpaceDN w:val="0"/>
        <w:adjustRightInd w:val="0"/>
        <w:spacing w:after="0" w:line="360" w:lineRule="auto"/>
        <w:ind w:firstLine="708"/>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 xml:space="preserve">Rus Çarlığı'nın baskıcı politikalarının olduğu bir dönemde onun zulmü altında sıkışan ve ezilen bir Türk edibinin </w:t>
      </w:r>
      <w:r w:rsidR="00734177" w:rsidRPr="007A0114">
        <w:rPr>
          <w:rFonts w:ascii="Times New Roman" w:hAnsi="Times New Roman" w:cs="Times New Roman"/>
          <w:sz w:val="24"/>
          <w:szCs w:val="24"/>
          <w:lang w:val="az-Latn-AZ"/>
        </w:rPr>
        <w:t>1906 senesinde Türkler için ortak bir konuşma dilinin var olacağına inanması</w:t>
      </w:r>
      <w:r w:rsidRPr="007A0114">
        <w:rPr>
          <w:rFonts w:ascii="Times New Roman" w:hAnsi="Times New Roman" w:cs="Times New Roman"/>
          <w:sz w:val="24"/>
          <w:szCs w:val="24"/>
          <w:lang w:val="az-Latn-AZ"/>
        </w:rPr>
        <w:t xml:space="preserve"> son derece dikkat çekicidir.</w:t>
      </w:r>
    </w:p>
    <w:p w:rsidR="00526934"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az-Latn-AZ"/>
        </w:rPr>
        <w:t>Günümüzde Türk dünyası için büyük sorun</w:t>
      </w:r>
      <w:r w:rsidRPr="007A0114">
        <w:rPr>
          <w:rFonts w:ascii="Times New Roman" w:hAnsi="Times New Roman" w:cs="Times New Roman"/>
          <w:color w:val="000000"/>
          <w:sz w:val="24"/>
          <w:szCs w:val="24"/>
          <w:lang w:val="az-Latn-AZ"/>
        </w:rPr>
        <w:t xml:space="preserve"> olan a</w:t>
      </w:r>
      <w:r w:rsidRPr="007A0114">
        <w:rPr>
          <w:rFonts w:ascii="Times New Roman" w:hAnsi="Times New Roman" w:cs="Times New Roman"/>
          <w:bCs/>
          <w:sz w:val="24"/>
          <w:szCs w:val="24"/>
          <w:lang w:val="az-Latn-AZ"/>
        </w:rPr>
        <w:t>lfabe birliği</w:t>
      </w:r>
      <w:r w:rsidR="006F2199" w:rsidRPr="007A0114">
        <w:rPr>
          <w:rFonts w:ascii="Times New Roman" w:hAnsi="Times New Roman" w:cs="Times New Roman"/>
          <w:bCs/>
          <w:sz w:val="24"/>
          <w:szCs w:val="24"/>
          <w:lang w:val="az-Latn-AZ"/>
        </w:rPr>
        <w:t xml:space="preserve"> meselesinin,</w:t>
      </w:r>
      <w:r w:rsidRPr="007A0114">
        <w:rPr>
          <w:rFonts w:ascii="Times New Roman" w:hAnsi="Times New Roman" w:cs="Times New Roman"/>
          <w:bCs/>
          <w:sz w:val="24"/>
          <w:szCs w:val="24"/>
          <w:lang w:val="az-Latn-AZ"/>
        </w:rPr>
        <w:t xml:space="preserve"> alfabe </w:t>
      </w:r>
      <w:r w:rsidR="006F2199" w:rsidRPr="007A0114">
        <w:rPr>
          <w:rFonts w:ascii="Times New Roman" w:hAnsi="Times New Roman" w:cs="Times New Roman"/>
          <w:bCs/>
          <w:sz w:val="24"/>
          <w:szCs w:val="24"/>
          <w:lang w:val="az-Latn-AZ"/>
        </w:rPr>
        <w:t>sistemlerinden birinin seçilmesiyle ortadan kalkmayacağı da açıktır</w:t>
      </w:r>
      <w:r w:rsidRPr="007A0114">
        <w:rPr>
          <w:rFonts w:ascii="Times New Roman" w:hAnsi="Times New Roman" w:cs="Times New Roman"/>
          <w:bCs/>
          <w:sz w:val="24"/>
          <w:szCs w:val="24"/>
          <w:lang w:val="az-Latn-AZ"/>
        </w:rPr>
        <w:t>.</w:t>
      </w:r>
      <w:r w:rsidR="006F2199" w:rsidRPr="007A0114">
        <w:rPr>
          <w:rFonts w:ascii="Times New Roman" w:hAnsi="Times New Roman" w:cs="Times New Roman"/>
          <w:bCs/>
          <w:sz w:val="24"/>
          <w:szCs w:val="24"/>
          <w:lang w:val="az-Latn-AZ"/>
        </w:rPr>
        <w:t xml:space="preserve"> </w:t>
      </w:r>
      <w:r w:rsidRPr="007A0114">
        <w:rPr>
          <w:rFonts w:ascii="Times New Roman" w:hAnsi="Times New Roman" w:cs="Times New Roman"/>
          <w:bCs/>
          <w:sz w:val="24"/>
          <w:szCs w:val="24"/>
          <w:lang w:val="en-US"/>
        </w:rPr>
        <w:t>Mesela</w:t>
      </w:r>
      <w:r w:rsidR="006F2199" w:rsidRPr="007A0114">
        <w:rPr>
          <w:rFonts w:ascii="Times New Roman" w:hAnsi="Times New Roman" w:cs="Times New Roman"/>
          <w:bCs/>
          <w:sz w:val="24"/>
          <w:szCs w:val="24"/>
          <w:lang w:val="en-US"/>
        </w:rPr>
        <w:t>, bugün Kiril alfabesini bırakan</w:t>
      </w:r>
      <w:r w:rsidRPr="007A0114">
        <w:rPr>
          <w:rFonts w:ascii="Times New Roman" w:hAnsi="Times New Roman" w:cs="Times New Roman"/>
          <w:bCs/>
          <w:sz w:val="24"/>
          <w:szCs w:val="24"/>
          <w:lang w:val="en-US"/>
        </w:rPr>
        <w:t xml:space="preserve"> Türklerin hepsi Latin alfabesini </w:t>
      </w:r>
      <w:proofErr w:type="gramStart"/>
      <w:r w:rsidRPr="007A0114">
        <w:rPr>
          <w:rFonts w:ascii="Times New Roman" w:hAnsi="Times New Roman" w:cs="Times New Roman"/>
          <w:bCs/>
          <w:sz w:val="24"/>
          <w:szCs w:val="24"/>
          <w:lang w:val="en-US"/>
        </w:rPr>
        <w:t>kabul</w:t>
      </w:r>
      <w:proofErr w:type="gramEnd"/>
      <w:r w:rsidRPr="007A0114">
        <w:rPr>
          <w:rFonts w:ascii="Times New Roman" w:hAnsi="Times New Roman" w:cs="Times New Roman"/>
          <w:bCs/>
          <w:sz w:val="24"/>
          <w:szCs w:val="24"/>
          <w:lang w:val="en-US"/>
        </w:rPr>
        <w:t xml:space="preserve"> etmiş</w:t>
      </w:r>
      <w:r w:rsidR="006F2199" w:rsidRPr="007A0114">
        <w:rPr>
          <w:rFonts w:ascii="Times New Roman" w:hAnsi="Times New Roman" w:cs="Times New Roman"/>
          <w:bCs/>
          <w:sz w:val="24"/>
          <w:szCs w:val="24"/>
          <w:lang w:val="en-US"/>
        </w:rPr>
        <w:t>tir</w:t>
      </w:r>
      <w:r w:rsidRPr="007A0114">
        <w:rPr>
          <w:rFonts w:ascii="Times New Roman" w:hAnsi="Times New Roman" w:cs="Times New Roman"/>
          <w:bCs/>
          <w:sz w:val="24"/>
          <w:szCs w:val="24"/>
          <w:lang w:val="en-US"/>
        </w:rPr>
        <w:t xml:space="preserve">. </w:t>
      </w:r>
      <w:r w:rsidR="006F2199" w:rsidRPr="007A0114">
        <w:rPr>
          <w:rFonts w:ascii="Times New Roman" w:hAnsi="Times New Roman" w:cs="Times New Roman"/>
          <w:bCs/>
          <w:sz w:val="24"/>
          <w:szCs w:val="24"/>
          <w:lang w:val="en-US"/>
        </w:rPr>
        <w:t>Ancak bu alfabelerin tamamı birbirinden farklı özelliklere sahiptir. Ortak bir alfabeden bahsedebilmek için a</w:t>
      </w:r>
      <w:r w:rsidRPr="007A0114">
        <w:rPr>
          <w:rFonts w:ascii="Times New Roman" w:hAnsi="Times New Roman" w:cs="Times New Roman"/>
          <w:bCs/>
          <w:sz w:val="24"/>
          <w:szCs w:val="24"/>
          <w:lang w:val="en-US"/>
        </w:rPr>
        <w:t xml:space="preserve">ynı </w:t>
      </w:r>
      <w:proofErr w:type="gramStart"/>
      <w:r w:rsidRPr="007A0114">
        <w:rPr>
          <w:rFonts w:ascii="Times New Roman" w:hAnsi="Times New Roman" w:cs="Times New Roman"/>
          <w:bCs/>
          <w:sz w:val="24"/>
          <w:szCs w:val="24"/>
          <w:lang w:val="en-US"/>
        </w:rPr>
        <w:t>ses</w:t>
      </w:r>
      <w:proofErr w:type="gramEnd"/>
      <w:r w:rsidRPr="007A0114">
        <w:rPr>
          <w:rFonts w:ascii="Times New Roman" w:hAnsi="Times New Roman" w:cs="Times New Roman"/>
          <w:bCs/>
          <w:sz w:val="24"/>
          <w:szCs w:val="24"/>
          <w:lang w:val="en-US"/>
        </w:rPr>
        <w:t xml:space="preserve"> için</w:t>
      </w:r>
      <w:r w:rsidR="006F2199" w:rsidRPr="007A0114">
        <w:rPr>
          <w:rFonts w:ascii="Times New Roman" w:hAnsi="Times New Roman" w:cs="Times New Roman"/>
          <w:bCs/>
          <w:sz w:val="24"/>
          <w:szCs w:val="24"/>
          <w:lang w:val="en-US"/>
        </w:rPr>
        <w:t xml:space="preserve"> aynı harfin kullanılması gereklidir</w:t>
      </w:r>
      <w:r w:rsidRPr="007A0114">
        <w:rPr>
          <w:rFonts w:ascii="Times New Roman" w:hAnsi="Times New Roman" w:cs="Times New Roman"/>
          <w:sz w:val="24"/>
          <w:szCs w:val="24"/>
          <w:lang w:val="en-US"/>
        </w:rPr>
        <w:t xml:space="preserve">. Bu bakımdan </w:t>
      </w:r>
      <w:r w:rsidR="006F2199" w:rsidRPr="007A0114">
        <w:rPr>
          <w:rFonts w:ascii="Times New Roman" w:hAnsi="Times New Roman" w:cs="Times New Roman"/>
          <w:sz w:val="24"/>
          <w:szCs w:val="24"/>
          <w:lang w:val="en-US"/>
        </w:rPr>
        <w:t xml:space="preserve">yeni geçilen Latin alfabeleri </w:t>
      </w:r>
      <w:r w:rsidRPr="007A0114">
        <w:rPr>
          <w:rFonts w:ascii="Times New Roman" w:hAnsi="Times New Roman" w:cs="Times New Roman"/>
          <w:sz w:val="24"/>
          <w:szCs w:val="24"/>
          <w:lang w:val="en-US"/>
        </w:rPr>
        <w:t>S</w:t>
      </w:r>
      <w:r w:rsidR="006F2199" w:rsidRPr="007A0114">
        <w:rPr>
          <w:rFonts w:ascii="Times New Roman" w:hAnsi="Times New Roman" w:cs="Times New Roman"/>
          <w:sz w:val="24"/>
          <w:szCs w:val="24"/>
          <w:lang w:val="en-US"/>
        </w:rPr>
        <w:t>ovyetler dönemindeki Kiril alfabesi ortaklığına benzemektedir</w:t>
      </w:r>
      <w:r w:rsidRPr="007A0114">
        <w:rPr>
          <w:rFonts w:ascii="Times New Roman" w:hAnsi="Times New Roman" w:cs="Times New Roman"/>
          <w:sz w:val="24"/>
          <w:szCs w:val="24"/>
          <w:lang w:val="en-US"/>
        </w:rPr>
        <w:t>.</w:t>
      </w:r>
      <w:r w:rsidR="006F2199" w:rsidRPr="007A0114">
        <w:rPr>
          <w:rFonts w:ascii="Times New Roman" w:hAnsi="Times New Roman" w:cs="Times New Roman"/>
          <w:sz w:val="24"/>
          <w:szCs w:val="24"/>
          <w:lang w:val="en-US"/>
        </w:rPr>
        <w:t xml:space="preserve"> Yani alfabe sistemi ortak, ama sesleri temsil </w:t>
      </w:r>
      <w:proofErr w:type="gramStart"/>
      <w:r w:rsidR="006F2199" w:rsidRPr="007A0114">
        <w:rPr>
          <w:rFonts w:ascii="Times New Roman" w:hAnsi="Times New Roman" w:cs="Times New Roman"/>
          <w:sz w:val="24"/>
          <w:szCs w:val="24"/>
          <w:lang w:val="en-US"/>
        </w:rPr>
        <w:t>eden</w:t>
      </w:r>
      <w:proofErr w:type="gramEnd"/>
      <w:r w:rsidR="006F2199" w:rsidRPr="007A0114">
        <w:rPr>
          <w:rFonts w:ascii="Times New Roman" w:hAnsi="Times New Roman" w:cs="Times New Roman"/>
          <w:sz w:val="24"/>
          <w:szCs w:val="24"/>
          <w:lang w:val="en-US"/>
        </w:rPr>
        <w:t xml:space="preserve"> harflerin bazılarında önemli farklılıklar mevcuttur. </w:t>
      </w:r>
    </w:p>
    <w:p w:rsidR="005C7790" w:rsidRPr="007A0114" w:rsidRDefault="005C7790" w:rsidP="005C7790">
      <w:pPr>
        <w:pStyle w:val="ListParagraph"/>
        <w:numPr>
          <w:ilvl w:val="0"/>
          <w:numId w:val="9"/>
        </w:numPr>
        <w:autoSpaceDE w:val="0"/>
        <w:autoSpaceDN w:val="0"/>
        <w:adjustRightInd w:val="0"/>
        <w:spacing w:after="0" w:line="360" w:lineRule="auto"/>
        <w:ind w:left="1134" w:hanging="426"/>
        <w:jc w:val="both"/>
        <w:rPr>
          <w:rFonts w:ascii="Times New Roman" w:hAnsi="Times New Roman" w:cs="Times New Roman"/>
          <w:b/>
          <w:sz w:val="24"/>
          <w:szCs w:val="24"/>
          <w:lang w:val="en-US"/>
        </w:rPr>
      </w:pPr>
      <w:r w:rsidRPr="007A0114">
        <w:rPr>
          <w:rFonts w:ascii="Times New Roman" w:hAnsi="Times New Roman" w:cs="Times New Roman"/>
          <w:b/>
          <w:sz w:val="24"/>
          <w:szCs w:val="24"/>
          <w:lang w:val="en-US"/>
        </w:rPr>
        <w:t>Bakü Türkoloji Kongresinde Ortak Alfabe</w:t>
      </w:r>
    </w:p>
    <w:p w:rsidR="0047711F" w:rsidRPr="007A0114" w:rsidRDefault="0047711F" w:rsidP="0047711F">
      <w:pPr>
        <w:autoSpaceDE w:val="0"/>
        <w:autoSpaceDN w:val="0"/>
        <w:adjustRightInd w:val="0"/>
        <w:spacing w:after="0" w:line="360" w:lineRule="auto"/>
        <w:ind w:firstLine="362"/>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1926 yılının</w:t>
      </w:r>
      <w:r w:rsidRPr="007A0114">
        <w:rPr>
          <w:rFonts w:ascii="Times New Roman" w:hAnsi="Times New Roman" w:cs="Times New Roman"/>
          <w:bCs/>
          <w:sz w:val="24"/>
          <w:szCs w:val="24"/>
          <w:lang w:val="az-Latn-AZ"/>
        </w:rPr>
        <w:t xml:space="preserve"> 26 Şubat-6 Mart tarihleri arasında </w:t>
      </w:r>
      <w:r w:rsidR="00734177" w:rsidRPr="007A0114">
        <w:rPr>
          <w:rFonts w:ascii="Times New Roman" w:hAnsi="Times New Roman" w:cs="Times New Roman"/>
          <w:sz w:val="24"/>
          <w:szCs w:val="24"/>
          <w:lang w:val="az-Latn-AZ"/>
        </w:rPr>
        <w:t>Bakü’de Birinci Türkoloji Kongresi’</w:t>
      </w:r>
      <w:r w:rsidR="0038581D" w:rsidRPr="007A0114">
        <w:rPr>
          <w:rFonts w:ascii="Times New Roman" w:hAnsi="Times New Roman" w:cs="Times New Roman"/>
          <w:sz w:val="24"/>
          <w:szCs w:val="24"/>
          <w:lang w:val="az-Latn-AZ"/>
        </w:rPr>
        <w:t xml:space="preserve">nin </w:t>
      </w:r>
      <w:r w:rsidR="00734177" w:rsidRPr="007A0114">
        <w:rPr>
          <w:rFonts w:ascii="Times New Roman" w:hAnsi="Times New Roman" w:cs="Times New Roman"/>
          <w:sz w:val="24"/>
          <w:szCs w:val="24"/>
          <w:lang w:val="az-Latn-AZ"/>
        </w:rPr>
        <w:t>yapılması</w:t>
      </w:r>
      <w:r w:rsidRPr="007A0114">
        <w:rPr>
          <w:rFonts w:ascii="Times New Roman" w:hAnsi="Times New Roman" w:cs="Times New Roman"/>
          <w:sz w:val="24"/>
          <w:szCs w:val="24"/>
          <w:lang w:val="az-Latn-AZ"/>
        </w:rPr>
        <w:t xml:space="preserve"> dönem için büyük Türkoloji bir olay idi. Kurultayın 14. Oturumunda “Türkler için edebi dil ve ortak edebi dil sorunu” adı altında gerçekleştirilen oturumda dönemin büyük dilbilimcisi F.Köpürlünün “Türk halklarında </w:t>
      </w:r>
      <w:r w:rsidRPr="007A0114">
        <w:rPr>
          <w:rFonts w:ascii="Times New Roman" w:hAnsi="Times New Roman" w:cs="Times New Roman"/>
          <w:sz w:val="24"/>
          <w:szCs w:val="24"/>
          <w:lang w:val="az-Latn-AZ"/>
        </w:rPr>
        <w:lastRenderedPageBreak/>
        <w:t xml:space="preserve">edebi dilin gelişimi” konulu bildirisinde Türkler için ortak alfabe ve ortak edebi dil konuları detaylı tartışıldı. Kurultayda alfabe konusu belki de en uzun devam eden tartışma konusu oldu. Kurultaya </w:t>
      </w:r>
      <w:r w:rsidR="00D514B4" w:rsidRPr="007A0114">
        <w:rPr>
          <w:rFonts w:ascii="Times New Roman" w:hAnsi="Times New Roman" w:cs="Times New Roman"/>
          <w:sz w:val="24"/>
          <w:szCs w:val="24"/>
          <w:lang w:val="az-Latn-AZ"/>
        </w:rPr>
        <w:t xml:space="preserve">katılan ve tartışmalarda yakından iştirak eden Özbek asıllı Azerbaycanlı türkolog Halit Sait </w:t>
      </w:r>
      <w:r w:rsidRPr="007A0114">
        <w:rPr>
          <w:rFonts w:ascii="Times New Roman" w:hAnsi="Times New Roman" w:cs="Times New Roman"/>
          <w:sz w:val="24"/>
          <w:szCs w:val="24"/>
          <w:lang w:val="az-Latn-AZ"/>
        </w:rPr>
        <w:t xml:space="preserve">Hocayev, </w:t>
      </w:r>
      <w:r w:rsidR="00D514B4" w:rsidRPr="007A0114">
        <w:rPr>
          <w:rFonts w:ascii="Times New Roman" w:hAnsi="Times New Roman" w:cs="Times New Roman"/>
          <w:sz w:val="24"/>
          <w:szCs w:val="24"/>
          <w:lang w:val="az-Latn-AZ"/>
        </w:rPr>
        <w:t xml:space="preserve">büyük dilbilimci </w:t>
      </w:r>
      <w:r w:rsidRPr="007A0114">
        <w:rPr>
          <w:rFonts w:ascii="Times New Roman" w:hAnsi="Times New Roman" w:cs="Times New Roman"/>
          <w:sz w:val="24"/>
          <w:szCs w:val="24"/>
          <w:lang w:val="az-Latn-AZ"/>
        </w:rPr>
        <w:t>B</w:t>
      </w:r>
      <w:r w:rsidR="00D514B4" w:rsidRPr="007A0114">
        <w:rPr>
          <w:rFonts w:ascii="Times New Roman" w:hAnsi="Times New Roman" w:cs="Times New Roman"/>
          <w:sz w:val="24"/>
          <w:szCs w:val="24"/>
          <w:lang w:val="az-Latn-AZ"/>
        </w:rPr>
        <w:t xml:space="preserve">ekir </w:t>
      </w:r>
      <w:r w:rsidRPr="007A0114">
        <w:rPr>
          <w:rFonts w:ascii="Times New Roman" w:hAnsi="Times New Roman" w:cs="Times New Roman"/>
          <w:sz w:val="24"/>
          <w:szCs w:val="24"/>
          <w:lang w:val="az-Latn-AZ"/>
        </w:rPr>
        <w:t>Çobanzade gibi önde gelen</w:t>
      </w:r>
      <w:r w:rsidR="00D514B4" w:rsidRPr="007A0114">
        <w:rPr>
          <w:rFonts w:ascii="Times New Roman" w:hAnsi="Times New Roman" w:cs="Times New Roman"/>
          <w:sz w:val="24"/>
          <w:szCs w:val="24"/>
          <w:lang w:val="az-Latn-AZ"/>
        </w:rPr>
        <w:t xml:space="preserve"> bilim adamları da</w:t>
      </w:r>
      <w:r w:rsidRPr="007A0114">
        <w:rPr>
          <w:rFonts w:ascii="Times New Roman" w:hAnsi="Times New Roman" w:cs="Times New Roman"/>
          <w:sz w:val="24"/>
          <w:szCs w:val="24"/>
          <w:lang w:val="az-Latn-AZ"/>
        </w:rPr>
        <w:t xml:space="preserve"> Türk t</w:t>
      </w:r>
      <w:r w:rsidR="00D514B4" w:rsidRPr="007A0114">
        <w:rPr>
          <w:rFonts w:ascii="Times New Roman" w:hAnsi="Times New Roman" w:cs="Times New Roman"/>
          <w:sz w:val="24"/>
          <w:szCs w:val="24"/>
          <w:lang w:val="az-Latn-AZ"/>
        </w:rPr>
        <w:t xml:space="preserve">opluluklarının Latin alfabesine </w:t>
      </w:r>
      <w:r w:rsidRPr="007A0114">
        <w:rPr>
          <w:rFonts w:ascii="Times New Roman" w:hAnsi="Times New Roman" w:cs="Times New Roman"/>
          <w:sz w:val="24"/>
          <w:szCs w:val="24"/>
          <w:lang w:val="az-Latn-AZ"/>
        </w:rPr>
        <w:t>geçmesini isterken, başta G</w:t>
      </w:r>
      <w:r w:rsidR="00D514B4" w:rsidRPr="007A0114">
        <w:rPr>
          <w:rFonts w:ascii="Times New Roman" w:hAnsi="Times New Roman" w:cs="Times New Roman"/>
          <w:sz w:val="24"/>
          <w:szCs w:val="24"/>
          <w:lang w:val="az-Latn-AZ"/>
        </w:rPr>
        <w:t xml:space="preserve">alimcan </w:t>
      </w:r>
      <w:r w:rsidRPr="007A0114">
        <w:rPr>
          <w:rFonts w:ascii="Times New Roman" w:hAnsi="Times New Roman" w:cs="Times New Roman"/>
          <w:sz w:val="24"/>
          <w:szCs w:val="24"/>
          <w:lang w:val="az-Latn-AZ"/>
        </w:rPr>
        <w:t>Şeref ve diğ</w:t>
      </w:r>
      <w:r w:rsidR="00D514B4" w:rsidRPr="007A0114">
        <w:rPr>
          <w:rFonts w:ascii="Times New Roman" w:hAnsi="Times New Roman" w:cs="Times New Roman"/>
          <w:sz w:val="24"/>
          <w:szCs w:val="24"/>
          <w:lang w:val="az-Latn-AZ"/>
        </w:rPr>
        <w:t xml:space="preserve">er Tataristandan katılan </w:t>
      </w:r>
      <w:r w:rsidRPr="007A0114">
        <w:rPr>
          <w:rFonts w:ascii="Times New Roman" w:hAnsi="Times New Roman" w:cs="Times New Roman"/>
          <w:sz w:val="24"/>
          <w:szCs w:val="24"/>
          <w:lang w:val="az-Latn-AZ"/>
        </w:rPr>
        <w:t>delegelerin bir bölümü Arap alfabesinin devamından yana idi.</w:t>
      </w:r>
      <w:r w:rsidR="00D514B4" w:rsidRPr="007A0114">
        <w:rPr>
          <w:rFonts w:ascii="Times New Roman" w:hAnsi="Times New Roman" w:cs="Times New Roman"/>
          <w:sz w:val="24"/>
          <w:szCs w:val="24"/>
          <w:lang w:val="az-Latn-AZ"/>
        </w:rPr>
        <w:t xml:space="preserve"> </w:t>
      </w:r>
      <w:r w:rsidRPr="007A0114">
        <w:rPr>
          <w:rFonts w:ascii="Times New Roman" w:hAnsi="Times New Roman" w:cs="Times New Roman"/>
          <w:sz w:val="24"/>
          <w:szCs w:val="24"/>
          <w:lang w:val="az-Latn-AZ"/>
        </w:rPr>
        <w:t>Yakovlev ve Jirkov gibi delegeler Rus/Kiril alfabesinin kabul</w:t>
      </w:r>
      <w:r w:rsidR="00D514B4" w:rsidRPr="007A0114">
        <w:rPr>
          <w:rFonts w:ascii="Times New Roman" w:hAnsi="Times New Roman" w:cs="Times New Roman"/>
          <w:sz w:val="24"/>
          <w:szCs w:val="24"/>
          <w:lang w:val="az-Latn-AZ"/>
        </w:rPr>
        <w:t xml:space="preserve"> </w:t>
      </w:r>
      <w:r w:rsidRPr="007A0114">
        <w:rPr>
          <w:rFonts w:ascii="Times New Roman" w:hAnsi="Times New Roman" w:cs="Times New Roman"/>
          <w:sz w:val="24"/>
          <w:szCs w:val="24"/>
          <w:lang w:val="az-Latn-AZ"/>
        </w:rPr>
        <w:t xml:space="preserve">edilmesini önerirken Kazakistan delegesi Kasım Tınıstanov da kendisi tarafından hazırlanan yeni ve farklı bir alfabenin kabulünü </w:t>
      </w:r>
      <w:r w:rsidR="00D514B4" w:rsidRPr="007A0114">
        <w:rPr>
          <w:rFonts w:ascii="Times New Roman" w:hAnsi="Times New Roman" w:cs="Times New Roman"/>
          <w:sz w:val="24"/>
          <w:szCs w:val="24"/>
          <w:lang w:val="az-Latn-AZ"/>
        </w:rPr>
        <w:t>istiyordu (Buran, 2009:439).</w:t>
      </w:r>
    </w:p>
    <w:p w:rsidR="00734177" w:rsidRDefault="00D514B4" w:rsidP="0047711F">
      <w:pPr>
        <w:autoSpaceDE w:val="0"/>
        <w:autoSpaceDN w:val="0"/>
        <w:adjustRightInd w:val="0"/>
        <w:spacing w:after="0" w:line="360" w:lineRule="auto"/>
        <w:ind w:firstLine="362"/>
        <w:jc w:val="both"/>
        <w:rPr>
          <w:rFonts w:ascii="Times New Roman" w:hAnsi="Times New Roman" w:cs="Times New Roman"/>
          <w:sz w:val="24"/>
          <w:szCs w:val="24"/>
          <w:lang w:val="en-US"/>
        </w:rPr>
      </w:pPr>
      <w:r w:rsidRPr="007A0114">
        <w:rPr>
          <w:rFonts w:ascii="Times New Roman" w:hAnsi="Times New Roman" w:cs="Times New Roman"/>
          <w:sz w:val="24"/>
          <w:szCs w:val="24"/>
          <w:lang w:val="az-Latn-AZ"/>
        </w:rPr>
        <w:t xml:space="preserve"> Kurultayda </w:t>
      </w:r>
      <w:r w:rsidR="00734177" w:rsidRPr="007A0114">
        <w:rPr>
          <w:rFonts w:ascii="Times New Roman" w:hAnsi="Times New Roman" w:cs="Times New Roman"/>
          <w:sz w:val="24"/>
          <w:szCs w:val="24"/>
          <w:lang w:val="az-Latn-AZ"/>
        </w:rPr>
        <w:t xml:space="preserve">uzun </w:t>
      </w:r>
      <w:r w:rsidRPr="007A0114">
        <w:rPr>
          <w:rFonts w:ascii="Times New Roman" w:hAnsi="Times New Roman" w:cs="Times New Roman"/>
          <w:sz w:val="24"/>
          <w:szCs w:val="24"/>
          <w:lang w:val="az-Latn-AZ"/>
        </w:rPr>
        <w:t xml:space="preserve">süren </w:t>
      </w:r>
      <w:r w:rsidR="00734177" w:rsidRPr="007A0114">
        <w:rPr>
          <w:rFonts w:ascii="Times New Roman" w:hAnsi="Times New Roman" w:cs="Times New Roman"/>
          <w:sz w:val="24"/>
          <w:szCs w:val="24"/>
          <w:lang w:val="az-Latn-AZ"/>
        </w:rPr>
        <w:t>tartışmalardan sonra Latin kaynaklı bir alfabe</w:t>
      </w:r>
      <w:r w:rsidR="00526934" w:rsidRPr="007A0114">
        <w:rPr>
          <w:rFonts w:ascii="Times New Roman" w:hAnsi="Times New Roman" w:cs="Times New Roman"/>
          <w:sz w:val="24"/>
          <w:szCs w:val="24"/>
          <w:lang w:val="az-Latn-AZ"/>
        </w:rPr>
        <w:t>nin</w:t>
      </w:r>
      <w:r w:rsidR="00734177" w:rsidRPr="007A0114">
        <w:rPr>
          <w:rFonts w:ascii="Times New Roman" w:hAnsi="Times New Roman" w:cs="Times New Roman"/>
          <w:sz w:val="24"/>
          <w:szCs w:val="24"/>
          <w:lang w:val="az-Latn-AZ"/>
        </w:rPr>
        <w:t xml:space="preserve"> benimsenmesi ve buna birleştirilmiş Türk alfabesi adı verilmesi, </w:t>
      </w:r>
      <w:r w:rsidR="00526934" w:rsidRPr="007A0114">
        <w:rPr>
          <w:rFonts w:ascii="Times New Roman" w:hAnsi="Times New Roman" w:cs="Times New Roman"/>
          <w:sz w:val="24"/>
          <w:szCs w:val="24"/>
          <w:lang w:val="az-Latn-AZ"/>
        </w:rPr>
        <w:t xml:space="preserve">Türk toplulukları </w:t>
      </w:r>
      <w:r w:rsidR="00734177" w:rsidRPr="007A0114">
        <w:rPr>
          <w:rFonts w:ascii="Times New Roman" w:hAnsi="Times New Roman" w:cs="Times New Roman"/>
          <w:sz w:val="24"/>
          <w:szCs w:val="24"/>
          <w:lang w:val="az-Latn-AZ"/>
        </w:rPr>
        <w:t xml:space="preserve">için yeni bir alfabe sürecini başlatmıştır. </w:t>
      </w:r>
      <w:r w:rsidR="007A0114">
        <w:rPr>
          <w:rFonts w:ascii="Times New Roman" w:hAnsi="Times New Roman" w:cs="Times New Roman"/>
          <w:sz w:val="24"/>
          <w:szCs w:val="24"/>
          <w:lang w:val="en-US"/>
        </w:rPr>
        <w:t>Kongreden sonra Türkler “B</w:t>
      </w:r>
      <w:r w:rsidR="00734177" w:rsidRPr="007A0114">
        <w:rPr>
          <w:rFonts w:ascii="Times New Roman" w:hAnsi="Times New Roman" w:cs="Times New Roman"/>
          <w:sz w:val="24"/>
          <w:szCs w:val="24"/>
          <w:lang w:val="en-US"/>
        </w:rPr>
        <w:t>irleştirilmiş Türk alfabesi”</w:t>
      </w:r>
      <w:proofErr w:type="gramStart"/>
      <w:r w:rsidR="00734177" w:rsidRPr="007A0114">
        <w:rPr>
          <w:rFonts w:ascii="Times New Roman" w:hAnsi="Times New Roman" w:cs="Times New Roman"/>
          <w:sz w:val="24"/>
          <w:szCs w:val="24"/>
          <w:lang w:val="en-US"/>
        </w:rPr>
        <w:t>ni</w:t>
      </w:r>
      <w:proofErr w:type="gramEnd"/>
      <w:r w:rsidR="00734177" w:rsidRPr="007A0114">
        <w:rPr>
          <w:rFonts w:ascii="Times New Roman" w:hAnsi="Times New Roman" w:cs="Times New Roman"/>
          <w:sz w:val="24"/>
          <w:szCs w:val="24"/>
          <w:lang w:val="en-US"/>
        </w:rPr>
        <w:t xml:space="preserve"> (Yanalif) kabul etmişler. 1928 yılından itibaren “birleştirilmiş Türk alfabesi” aşamalı olarak Sovyetlerdeki Türk cumhuri</w:t>
      </w:r>
      <w:r w:rsidR="00526934" w:rsidRPr="007A0114">
        <w:rPr>
          <w:rFonts w:ascii="Times New Roman" w:hAnsi="Times New Roman" w:cs="Times New Roman"/>
          <w:sz w:val="24"/>
          <w:szCs w:val="24"/>
          <w:lang w:val="en-US"/>
        </w:rPr>
        <w:t>yetlerince kullanılmaya başlanmıştır</w:t>
      </w:r>
      <w:r w:rsidR="00734177" w:rsidRPr="007A0114">
        <w:rPr>
          <w:rFonts w:ascii="Times New Roman" w:hAnsi="Times New Roman" w:cs="Times New Roman"/>
          <w:sz w:val="24"/>
          <w:szCs w:val="24"/>
          <w:lang w:val="en-US"/>
        </w:rPr>
        <w:t>.</w:t>
      </w:r>
      <w:r w:rsidR="00526934" w:rsidRPr="007A0114">
        <w:rPr>
          <w:rFonts w:ascii="Times New Roman" w:hAnsi="Times New Roman" w:cs="Times New Roman"/>
          <w:sz w:val="24"/>
          <w:szCs w:val="24"/>
          <w:lang w:val="en-US"/>
        </w:rPr>
        <w:t xml:space="preserve"> </w:t>
      </w:r>
      <w:r w:rsidR="00734177" w:rsidRPr="007A0114">
        <w:rPr>
          <w:rFonts w:ascii="Times New Roman" w:hAnsi="Times New Roman" w:cs="Times New Roman"/>
          <w:sz w:val="24"/>
          <w:szCs w:val="24"/>
          <w:lang w:val="en-US"/>
        </w:rPr>
        <w:t xml:space="preserve">1928’de Türkiye Cumhuriyeti’nin kurucusu Atatürk, en büyük atılımlarından birini gerçekleştirerek </w:t>
      </w:r>
      <w:proofErr w:type="gramStart"/>
      <w:r w:rsidR="00734177" w:rsidRPr="007A0114">
        <w:rPr>
          <w:rFonts w:ascii="Times New Roman" w:hAnsi="Times New Roman" w:cs="Times New Roman"/>
          <w:sz w:val="24"/>
          <w:szCs w:val="24"/>
          <w:lang w:val="en-US"/>
        </w:rPr>
        <w:t>T</w:t>
      </w:r>
      <w:r w:rsidR="00526934" w:rsidRPr="007A0114">
        <w:rPr>
          <w:rFonts w:ascii="Times New Roman" w:hAnsi="Times New Roman" w:cs="Times New Roman"/>
          <w:sz w:val="24"/>
          <w:szCs w:val="24"/>
          <w:lang w:val="en-US"/>
        </w:rPr>
        <w:t>ürkiye’nin</w:t>
      </w:r>
      <w:proofErr w:type="gramEnd"/>
      <w:r w:rsidR="00526934" w:rsidRPr="007A0114">
        <w:rPr>
          <w:rFonts w:ascii="Times New Roman" w:hAnsi="Times New Roman" w:cs="Times New Roman"/>
          <w:sz w:val="24"/>
          <w:szCs w:val="24"/>
          <w:lang w:val="en-US"/>
        </w:rPr>
        <w:t xml:space="preserve"> de Latin alfabesine geçmesine olanak sağlamış ve böylece tekrar alfabe birliği sağlanmıştır</w:t>
      </w:r>
      <w:r w:rsidR="00734177" w:rsidRPr="007A0114">
        <w:rPr>
          <w:rFonts w:ascii="Times New Roman" w:hAnsi="Times New Roman" w:cs="Times New Roman"/>
          <w:sz w:val="24"/>
          <w:szCs w:val="24"/>
          <w:lang w:val="en-US"/>
        </w:rPr>
        <w:t>.</w:t>
      </w:r>
    </w:p>
    <w:p w:rsidR="007A0114" w:rsidRDefault="007A0114" w:rsidP="0047711F">
      <w:pPr>
        <w:autoSpaceDE w:val="0"/>
        <w:autoSpaceDN w:val="0"/>
        <w:adjustRightInd w:val="0"/>
        <w:spacing w:after="0" w:line="360" w:lineRule="auto"/>
        <w:ind w:firstLine="362"/>
        <w:jc w:val="both"/>
        <w:rPr>
          <w:rFonts w:ascii="Times New Roman" w:hAnsi="Times New Roman" w:cs="Times New Roman"/>
          <w:sz w:val="24"/>
          <w:szCs w:val="24"/>
          <w:lang w:val="en-US"/>
        </w:rPr>
      </w:pPr>
    </w:p>
    <w:p w:rsidR="007A0114" w:rsidRDefault="007A0114" w:rsidP="007A0114">
      <w:pPr>
        <w:autoSpaceDE w:val="0"/>
        <w:autoSpaceDN w:val="0"/>
        <w:adjustRightInd w:val="0"/>
        <w:spacing w:after="0" w:line="360" w:lineRule="auto"/>
        <w:ind w:firstLine="362"/>
        <w:jc w:val="center"/>
        <w:rPr>
          <w:rFonts w:ascii="Times New Roman" w:hAnsi="Times New Roman" w:cs="Times New Roman"/>
          <w:sz w:val="24"/>
          <w:szCs w:val="24"/>
          <w:lang w:val="en-US"/>
        </w:rPr>
      </w:pPr>
      <w:r w:rsidRPr="007A0114">
        <w:rPr>
          <w:rFonts w:ascii="Times New Roman" w:hAnsi="Times New Roman" w:cs="Times New Roman"/>
          <w:noProof/>
          <w:sz w:val="24"/>
          <w:szCs w:val="24"/>
          <w:lang w:val="en-US"/>
        </w:rPr>
        <w:drawing>
          <wp:inline distT="0" distB="0" distL="0" distR="0" wp14:anchorId="1120DD39" wp14:editId="34D398DE">
            <wp:extent cx="3395207" cy="4166483"/>
            <wp:effectExtent l="0" t="0" r="0" b="0"/>
            <wp:docPr id="1026" name="Picture 2" descr="C:\Users\Grundig\Desktop\18 Aprel Sunun uchun\d89ad3d9-7010-4a22-88c5-d4da2c264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Grundig\Desktop\18 Aprel Sunun uchun\d89ad3d9-7010-4a22-88c5-d4da2c2640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1482" cy="4174184"/>
                    </a:xfrm>
                    <a:prstGeom prst="rect">
                      <a:avLst/>
                    </a:prstGeom>
                    <a:noFill/>
                    <a:extLst/>
                  </pic:spPr>
                </pic:pic>
              </a:graphicData>
            </a:graphic>
          </wp:inline>
        </w:drawing>
      </w:r>
    </w:p>
    <w:p w:rsidR="007A0114" w:rsidRDefault="007A0114" w:rsidP="007A0114">
      <w:pPr>
        <w:autoSpaceDE w:val="0"/>
        <w:autoSpaceDN w:val="0"/>
        <w:adjustRightInd w:val="0"/>
        <w:spacing w:after="0" w:line="240" w:lineRule="auto"/>
        <w:ind w:firstLine="362"/>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7A0114">
        <w:rPr>
          <w:rFonts w:ascii="Times New Roman" w:hAnsi="Times New Roman" w:cs="Times New Roman"/>
          <w:i/>
          <w:sz w:val="24"/>
          <w:szCs w:val="24"/>
          <w:lang w:val="en-US"/>
        </w:rPr>
        <w:t>Özbek asıllı Azerbaycanlı türkolog Halit Sait Hocayevin 1928’de Birleştirilmiş Türk alfabesi’yle basılan kitabı</w:t>
      </w:r>
      <w:r>
        <w:rPr>
          <w:rFonts w:ascii="Times New Roman" w:hAnsi="Times New Roman" w:cs="Times New Roman"/>
          <w:sz w:val="24"/>
          <w:szCs w:val="24"/>
          <w:lang w:val="en-US"/>
        </w:rPr>
        <w:t>)</w:t>
      </w:r>
    </w:p>
    <w:p w:rsidR="007A0114" w:rsidRDefault="007A0114" w:rsidP="0047711F">
      <w:pPr>
        <w:autoSpaceDE w:val="0"/>
        <w:autoSpaceDN w:val="0"/>
        <w:adjustRightInd w:val="0"/>
        <w:spacing w:after="0" w:line="360" w:lineRule="auto"/>
        <w:ind w:firstLine="362"/>
        <w:jc w:val="both"/>
        <w:rPr>
          <w:rFonts w:ascii="Times New Roman" w:hAnsi="Times New Roman" w:cs="Times New Roman"/>
          <w:sz w:val="24"/>
          <w:szCs w:val="24"/>
          <w:lang w:val="en-US"/>
        </w:rPr>
      </w:pP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lastRenderedPageBreak/>
        <w:t>1930’ların başında neredeyse bütün Türk dünyası</w:t>
      </w:r>
      <w:r w:rsidR="00526934" w:rsidRPr="007A0114">
        <w:rPr>
          <w:rFonts w:ascii="Times New Roman" w:hAnsi="Times New Roman" w:cs="Times New Roman"/>
          <w:sz w:val="24"/>
          <w:szCs w:val="24"/>
          <w:lang w:val="en-US"/>
        </w:rPr>
        <w:t>nda</w:t>
      </w:r>
      <w:r w:rsidRPr="007A0114">
        <w:rPr>
          <w:rFonts w:ascii="Times New Roman" w:hAnsi="Times New Roman" w:cs="Times New Roman"/>
          <w:color w:val="000000"/>
          <w:sz w:val="24"/>
          <w:szCs w:val="24"/>
          <w:lang w:val="en-US"/>
        </w:rPr>
        <w:t xml:space="preserve"> aynı ka</w:t>
      </w:r>
      <w:r w:rsidR="00526934" w:rsidRPr="007A0114">
        <w:rPr>
          <w:rFonts w:ascii="Times New Roman" w:hAnsi="Times New Roman" w:cs="Times New Roman"/>
          <w:color w:val="000000"/>
          <w:sz w:val="24"/>
          <w:szCs w:val="24"/>
          <w:lang w:val="en-US"/>
        </w:rPr>
        <w:t>ynaklı ortak yazı kullanılmaktaydı</w:t>
      </w:r>
      <w:r w:rsidRPr="007A0114">
        <w:rPr>
          <w:rFonts w:ascii="Times New Roman" w:hAnsi="Times New Roman" w:cs="Times New Roman"/>
          <w:color w:val="000000"/>
          <w:sz w:val="24"/>
          <w:szCs w:val="24"/>
          <w:lang w:val="en-US"/>
        </w:rPr>
        <w:t>.</w:t>
      </w:r>
      <w:r w:rsidR="00526934" w:rsidRPr="007A0114">
        <w:rPr>
          <w:rFonts w:ascii="Times New Roman" w:hAnsi="Times New Roman" w:cs="Times New Roman"/>
          <w:color w:val="000000"/>
          <w:sz w:val="24"/>
          <w:szCs w:val="24"/>
          <w:lang w:val="en-US"/>
        </w:rPr>
        <w:t xml:space="preserve"> </w:t>
      </w:r>
      <w:r w:rsidRPr="007A0114">
        <w:rPr>
          <w:rFonts w:ascii="Times New Roman" w:hAnsi="Times New Roman" w:cs="Times New Roman"/>
          <w:color w:val="000000"/>
          <w:sz w:val="24"/>
          <w:szCs w:val="24"/>
          <w:lang w:val="en-US"/>
        </w:rPr>
        <w:t xml:space="preserve">Bu durum bu şekilde devam etseydi, belki de Sovyetlerdeki Türk </w:t>
      </w:r>
      <w:r w:rsidR="00526934" w:rsidRPr="007A0114">
        <w:rPr>
          <w:rFonts w:ascii="Times New Roman" w:hAnsi="Times New Roman" w:cs="Times New Roman"/>
          <w:color w:val="000000"/>
          <w:sz w:val="24"/>
          <w:szCs w:val="24"/>
          <w:lang w:val="en-US"/>
        </w:rPr>
        <w:t xml:space="preserve">topluluklarının </w:t>
      </w:r>
      <w:r w:rsidRPr="007A0114">
        <w:rPr>
          <w:rFonts w:ascii="Times New Roman" w:hAnsi="Times New Roman" w:cs="Times New Roman"/>
          <w:color w:val="000000"/>
          <w:sz w:val="24"/>
          <w:szCs w:val="24"/>
          <w:lang w:val="en-US"/>
        </w:rPr>
        <w:t>birbirleriyle anlaşması ve iletişim kurması daha kolay olacaktı.</w:t>
      </w:r>
      <w:r w:rsidR="00526934" w:rsidRPr="007A0114">
        <w:rPr>
          <w:rFonts w:ascii="Times New Roman" w:hAnsi="Times New Roman" w:cs="Times New Roman"/>
          <w:color w:val="000000"/>
          <w:sz w:val="24"/>
          <w:szCs w:val="24"/>
          <w:lang w:val="en-US"/>
        </w:rPr>
        <w:t xml:space="preserve"> </w:t>
      </w:r>
      <w:r w:rsidRPr="007A0114">
        <w:rPr>
          <w:rFonts w:ascii="Times New Roman" w:hAnsi="Times New Roman" w:cs="Times New Roman"/>
          <w:color w:val="000000"/>
          <w:sz w:val="24"/>
          <w:szCs w:val="24"/>
          <w:lang w:val="en-US"/>
        </w:rPr>
        <w:t xml:space="preserve">Ancak Stalin’in 1930’larda başlattığı kıyım sırasında Sovyetlerdeki Türk </w:t>
      </w:r>
      <w:r w:rsidR="00526934" w:rsidRPr="007A0114">
        <w:rPr>
          <w:rFonts w:ascii="Times New Roman" w:hAnsi="Times New Roman" w:cs="Times New Roman"/>
          <w:color w:val="000000"/>
          <w:sz w:val="24"/>
          <w:szCs w:val="24"/>
          <w:lang w:val="en-US"/>
        </w:rPr>
        <w:t xml:space="preserve">topluluklarının </w:t>
      </w:r>
      <w:r w:rsidRPr="007A0114">
        <w:rPr>
          <w:rFonts w:ascii="Times New Roman" w:hAnsi="Times New Roman" w:cs="Times New Roman"/>
          <w:color w:val="000000"/>
          <w:sz w:val="24"/>
          <w:szCs w:val="24"/>
          <w:lang w:val="en-US"/>
        </w:rPr>
        <w:t>Latin yazısını kullanmalarına son verildi.</w:t>
      </w:r>
      <w:r w:rsidR="00526934" w:rsidRPr="007A0114">
        <w:rPr>
          <w:rFonts w:ascii="Times New Roman" w:hAnsi="Times New Roman" w:cs="Times New Roman"/>
          <w:color w:val="000000"/>
          <w:sz w:val="24"/>
          <w:szCs w:val="24"/>
          <w:lang w:val="en-US"/>
        </w:rPr>
        <w:t xml:space="preserve"> </w:t>
      </w:r>
      <w:r w:rsidRPr="007A0114">
        <w:rPr>
          <w:rFonts w:ascii="Times New Roman" w:hAnsi="Times New Roman" w:cs="Times New Roman"/>
          <w:color w:val="000000"/>
          <w:sz w:val="24"/>
          <w:szCs w:val="24"/>
          <w:lang w:val="en-US"/>
        </w:rPr>
        <w:t>Böylelikle Türk</w:t>
      </w:r>
      <w:r w:rsidR="00526934" w:rsidRPr="007A0114">
        <w:rPr>
          <w:rFonts w:ascii="Times New Roman" w:hAnsi="Times New Roman" w:cs="Times New Roman"/>
          <w:color w:val="000000"/>
          <w:sz w:val="24"/>
          <w:szCs w:val="24"/>
          <w:lang w:val="en-US"/>
        </w:rPr>
        <w:t>ler arasındaki tarihî</w:t>
      </w:r>
      <w:r w:rsidRPr="007A0114">
        <w:rPr>
          <w:rFonts w:ascii="Times New Roman" w:hAnsi="Times New Roman" w:cs="Times New Roman"/>
          <w:color w:val="000000"/>
          <w:sz w:val="24"/>
          <w:szCs w:val="24"/>
          <w:lang w:val="en-US"/>
        </w:rPr>
        <w:t xml:space="preserve"> bağların kopma dönemi başlamış oldu.</w:t>
      </w:r>
      <w:r w:rsidR="00526934" w:rsidRPr="007A0114">
        <w:rPr>
          <w:rFonts w:ascii="Times New Roman" w:hAnsi="Times New Roman" w:cs="Times New Roman"/>
          <w:color w:val="000000"/>
          <w:sz w:val="24"/>
          <w:szCs w:val="24"/>
          <w:lang w:val="en-US"/>
        </w:rPr>
        <w:t xml:space="preserve"> </w:t>
      </w:r>
      <w:r w:rsidRPr="007A0114">
        <w:rPr>
          <w:rFonts w:ascii="Times New Roman" w:hAnsi="Times New Roman" w:cs="Times New Roman"/>
          <w:color w:val="000000"/>
          <w:sz w:val="24"/>
          <w:szCs w:val="24"/>
          <w:lang w:val="en-US"/>
        </w:rPr>
        <w:t xml:space="preserve">1940 yılında Türk </w:t>
      </w:r>
      <w:r w:rsidR="00526934" w:rsidRPr="007A0114">
        <w:rPr>
          <w:rFonts w:ascii="Times New Roman" w:hAnsi="Times New Roman" w:cs="Times New Roman"/>
          <w:color w:val="000000"/>
          <w:sz w:val="24"/>
          <w:szCs w:val="24"/>
          <w:lang w:val="en-US"/>
        </w:rPr>
        <w:t xml:space="preserve">toplulukları yeniden </w:t>
      </w:r>
      <w:r w:rsidRPr="007A0114">
        <w:rPr>
          <w:rFonts w:ascii="Times New Roman" w:hAnsi="Times New Roman" w:cs="Times New Roman"/>
          <w:color w:val="000000"/>
          <w:sz w:val="24"/>
          <w:szCs w:val="24"/>
          <w:lang w:val="en-US"/>
        </w:rPr>
        <w:t xml:space="preserve">Kiril alfabesine geçtiler ve böylece Türklerin ikinci </w:t>
      </w:r>
      <w:r w:rsidRPr="007A0114">
        <w:rPr>
          <w:rFonts w:ascii="Times New Roman" w:hAnsi="Times New Roman" w:cs="Times New Roman"/>
          <w:sz w:val="24"/>
          <w:szCs w:val="24"/>
          <w:lang w:val="en-US"/>
        </w:rPr>
        <w:t>dönemi</w:t>
      </w:r>
      <w:r w:rsidR="00526934" w:rsidRPr="007A0114">
        <w:rPr>
          <w:rFonts w:ascii="Times New Roman" w:hAnsi="Times New Roman" w:cs="Times New Roman"/>
          <w:sz w:val="24"/>
          <w:szCs w:val="24"/>
          <w:lang w:val="en-US"/>
        </w:rPr>
        <w:t xml:space="preserve"> </w:t>
      </w:r>
      <w:r w:rsidR="00526934" w:rsidRPr="007A0114">
        <w:rPr>
          <w:rFonts w:ascii="Times New Roman" w:hAnsi="Times New Roman" w:cs="Times New Roman"/>
          <w:color w:val="000000"/>
          <w:sz w:val="24"/>
          <w:szCs w:val="24"/>
          <w:lang w:val="en-US"/>
        </w:rPr>
        <w:t xml:space="preserve">(Kiril </w:t>
      </w:r>
      <w:r w:rsidR="00E71469" w:rsidRPr="007A0114">
        <w:rPr>
          <w:rFonts w:ascii="Times New Roman" w:hAnsi="Times New Roman" w:cs="Times New Roman"/>
          <w:color w:val="000000"/>
          <w:sz w:val="24"/>
          <w:szCs w:val="24"/>
          <w:lang w:val="en-US"/>
        </w:rPr>
        <w:t xml:space="preserve">alfabesi </w:t>
      </w:r>
      <w:r w:rsidR="00526934" w:rsidRPr="007A0114">
        <w:rPr>
          <w:rFonts w:ascii="Times New Roman" w:hAnsi="Times New Roman" w:cs="Times New Roman"/>
          <w:sz w:val="24"/>
          <w:szCs w:val="24"/>
          <w:lang w:val="en-US"/>
        </w:rPr>
        <w:t>dönemi)</w:t>
      </w:r>
      <w:r w:rsidRPr="007A0114">
        <w:rPr>
          <w:rFonts w:ascii="Times New Roman" w:hAnsi="Times New Roman" w:cs="Times New Roman"/>
          <w:sz w:val="24"/>
          <w:szCs w:val="24"/>
          <w:lang w:val="en-US"/>
        </w:rPr>
        <w:t xml:space="preserve"> de başlamış oldu.</w:t>
      </w:r>
    </w:p>
    <w:p w:rsidR="005C7790" w:rsidRPr="007A0114" w:rsidRDefault="005C7790" w:rsidP="005C7790">
      <w:pPr>
        <w:pStyle w:val="ListParagraph"/>
        <w:numPr>
          <w:ilvl w:val="0"/>
          <w:numId w:val="9"/>
        </w:numPr>
        <w:autoSpaceDE w:val="0"/>
        <w:autoSpaceDN w:val="0"/>
        <w:adjustRightInd w:val="0"/>
        <w:spacing w:after="0" w:line="360" w:lineRule="auto"/>
        <w:ind w:left="1134" w:hanging="426"/>
        <w:jc w:val="both"/>
        <w:rPr>
          <w:rFonts w:ascii="Times New Roman" w:hAnsi="Times New Roman" w:cs="Times New Roman"/>
          <w:b/>
          <w:sz w:val="24"/>
          <w:szCs w:val="24"/>
          <w:lang w:val="en-US"/>
        </w:rPr>
      </w:pPr>
      <w:r w:rsidRPr="007A0114">
        <w:rPr>
          <w:rFonts w:ascii="Times New Roman" w:hAnsi="Times New Roman" w:cs="Times New Roman"/>
          <w:b/>
          <w:sz w:val="24"/>
          <w:szCs w:val="24"/>
          <w:lang w:val="en-US"/>
        </w:rPr>
        <w:t>Bağımsızlık Dönemi Alfabe Konuları</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xml:space="preserve">1991’de Sovyetlerin dağılmasıyla birlikte Türk cumhuriyetleri de bağımsızlığına kavuştu. Bunun sonucunda </w:t>
      </w:r>
      <w:proofErr w:type="gramStart"/>
      <w:r w:rsidRPr="007A0114">
        <w:rPr>
          <w:rFonts w:ascii="Times New Roman" w:hAnsi="Times New Roman" w:cs="Times New Roman"/>
          <w:sz w:val="24"/>
          <w:szCs w:val="24"/>
          <w:lang w:val="en-US"/>
        </w:rPr>
        <w:t>beş</w:t>
      </w:r>
      <w:proofErr w:type="gramEnd"/>
      <w:r w:rsidRPr="007A0114">
        <w:rPr>
          <w:rFonts w:ascii="Times New Roman" w:hAnsi="Times New Roman" w:cs="Times New Roman"/>
          <w:sz w:val="24"/>
          <w:szCs w:val="24"/>
          <w:lang w:val="en-US"/>
        </w:rPr>
        <w:t xml:space="preserve"> bağımsız Türk cumhuriyeti ortaya çıkmış oldu: Azerbaycan, Kazakistan, Kırgızistan, Özbekistan ve Türkmenistan. Dünyanın değişik bölgelerinde heyecan ve ilgiyle izlenen bu gelişmeler, Türkiye’yi </w:t>
      </w:r>
      <w:r w:rsidR="00526934" w:rsidRPr="007A0114">
        <w:rPr>
          <w:rFonts w:ascii="Times New Roman" w:hAnsi="Times New Roman" w:cs="Times New Roman"/>
          <w:sz w:val="24"/>
          <w:szCs w:val="24"/>
          <w:lang w:val="en-US"/>
        </w:rPr>
        <w:t xml:space="preserve">de </w:t>
      </w:r>
      <w:r w:rsidRPr="007A0114">
        <w:rPr>
          <w:rFonts w:ascii="Times New Roman" w:hAnsi="Times New Roman" w:cs="Times New Roman"/>
          <w:sz w:val="24"/>
          <w:szCs w:val="24"/>
          <w:lang w:val="en-US"/>
        </w:rPr>
        <w:t>yakından ilgilendiriyordu</w:t>
      </w:r>
      <w:r w:rsidR="00526934" w:rsidRPr="007A0114">
        <w:rPr>
          <w:rFonts w:ascii="Times New Roman" w:hAnsi="Times New Roman" w:cs="Times New Roman"/>
          <w:sz w:val="24"/>
          <w:szCs w:val="24"/>
          <w:lang w:val="en-US"/>
        </w:rPr>
        <w:t>. İlişkilerin hangi çizgide yürütüleceği ilk başlarda</w:t>
      </w:r>
      <w:r w:rsidRPr="007A0114">
        <w:rPr>
          <w:rFonts w:ascii="Times New Roman" w:hAnsi="Times New Roman" w:cs="Times New Roman"/>
          <w:sz w:val="24"/>
          <w:szCs w:val="24"/>
          <w:lang w:val="en-US"/>
        </w:rPr>
        <w:t xml:space="preserve"> tam olarak belli değildi. Milliyetçi çevrelerde daha </w:t>
      </w:r>
      <w:proofErr w:type="gramStart"/>
      <w:r w:rsidRPr="007A0114">
        <w:rPr>
          <w:rFonts w:ascii="Times New Roman" w:hAnsi="Times New Roman" w:cs="Times New Roman"/>
          <w:sz w:val="24"/>
          <w:szCs w:val="24"/>
          <w:lang w:val="en-US"/>
        </w:rPr>
        <w:t>baskın</w:t>
      </w:r>
      <w:proofErr w:type="gramEnd"/>
      <w:r w:rsidRPr="007A0114">
        <w:rPr>
          <w:rFonts w:ascii="Times New Roman" w:hAnsi="Times New Roman" w:cs="Times New Roman"/>
          <w:sz w:val="24"/>
          <w:szCs w:val="24"/>
          <w:lang w:val="en-US"/>
        </w:rPr>
        <w:t xml:space="preserve"> olmakla birlikte Türkiye’de büyük çoğunluk, yıllarca esir Türklerin bu esaretten kurtulmasını dillendiriyordu. Ancak esi</w:t>
      </w:r>
      <w:r w:rsidR="00526934" w:rsidRPr="007A0114">
        <w:rPr>
          <w:rFonts w:ascii="Times New Roman" w:hAnsi="Times New Roman" w:cs="Times New Roman"/>
          <w:sz w:val="24"/>
          <w:szCs w:val="24"/>
          <w:lang w:val="en-US"/>
        </w:rPr>
        <w:t>r Türkler bağımsız olunca neler yapılacağı ve bunların nasıl yapılacağı</w:t>
      </w:r>
      <w:r w:rsidRPr="007A0114">
        <w:rPr>
          <w:rFonts w:ascii="Times New Roman" w:hAnsi="Times New Roman" w:cs="Times New Roman"/>
          <w:sz w:val="24"/>
          <w:szCs w:val="24"/>
          <w:lang w:val="en-US"/>
        </w:rPr>
        <w:t xml:space="preserve"> üzerinde fazla durulmuyordu. Çünkü Türk yurtlarının büyük bir kısmının bu </w:t>
      </w:r>
      <w:proofErr w:type="gramStart"/>
      <w:r w:rsidRPr="007A0114">
        <w:rPr>
          <w:rFonts w:ascii="Times New Roman" w:hAnsi="Times New Roman" w:cs="Times New Roman"/>
          <w:sz w:val="24"/>
          <w:szCs w:val="24"/>
          <w:lang w:val="en-US"/>
        </w:rPr>
        <w:t>kadar</w:t>
      </w:r>
      <w:proofErr w:type="gramEnd"/>
      <w:r w:rsidRPr="007A0114">
        <w:rPr>
          <w:rFonts w:ascii="Times New Roman" w:hAnsi="Times New Roman" w:cs="Times New Roman"/>
          <w:sz w:val="24"/>
          <w:szCs w:val="24"/>
          <w:lang w:val="en-US"/>
        </w:rPr>
        <w:t xml:space="preserve"> kısa sürede bağımsız olmasına ihtimal verilmiyordu. Bağımsızlık; yeni ordu, yeni bayrak, yeni para birimi gibi birçok “yeni”yi beraberinde getiriyordu.</w:t>
      </w:r>
      <w:r w:rsidR="00526934"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Bu hareketlilik içerisinde Türk dünyasının kültür birliği gündeme gelmeye başladı.</w:t>
      </w:r>
      <w:r w:rsidR="00526934"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Kültür birliğinin sağlanmasında alfabe birliği önemli olduğu için Kirilden Latin alfabesine geçişle ilgili tartışmalar da gündemdeki yerini aldı.</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1991 ve hemen sonrasındaki yıllarda dil alanında Türkiye ve Türk cumhuriyetlerinde önemli görüşmeler ve heyecanlı tartışmalar yapılıyordu.</w:t>
      </w:r>
      <w:r w:rsidR="00526934" w:rsidRPr="007A0114">
        <w:rPr>
          <w:rFonts w:ascii="Times New Roman" w:hAnsi="Times New Roman" w:cs="Times New Roman"/>
          <w:sz w:val="24"/>
          <w:szCs w:val="24"/>
          <w:lang w:val="en-US"/>
        </w:rPr>
        <w:t xml:space="preserve"> Bu çerçevede </w:t>
      </w:r>
      <w:r w:rsidRPr="007A0114">
        <w:rPr>
          <w:rFonts w:ascii="Times New Roman" w:hAnsi="Times New Roman" w:cs="Times New Roman"/>
          <w:sz w:val="24"/>
          <w:szCs w:val="24"/>
          <w:lang w:val="en-US"/>
        </w:rPr>
        <w:t>18-20 Kasım 1991 tarihinde Marmara Üniversitesi Türkiyat Araştırmaları Enstitüsü tarafından “Milletlerarası Çağdaş Türk A</w:t>
      </w:r>
      <w:r w:rsidR="00526934" w:rsidRPr="007A0114">
        <w:rPr>
          <w:rFonts w:ascii="Times New Roman" w:hAnsi="Times New Roman" w:cs="Times New Roman"/>
          <w:sz w:val="24"/>
          <w:szCs w:val="24"/>
          <w:lang w:val="en-US"/>
        </w:rPr>
        <w:t>lfabeleri Sempozyumu” düzenlenmiştir</w:t>
      </w:r>
      <w:r w:rsidRPr="007A0114">
        <w:rPr>
          <w:rFonts w:ascii="Times New Roman" w:hAnsi="Times New Roman" w:cs="Times New Roman"/>
          <w:sz w:val="24"/>
          <w:szCs w:val="24"/>
          <w:lang w:val="en-US"/>
        </w:rPr>
        <w:t>.</w:t>
      </w:r>
      <w:r w:rsidR="00526934"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Bu sempozyuma katılan delegeler, Türk lehçeleri için tavsiye edilen 34 ha</w:t>
      </w:r>
      <w:r w:rsidR="00526934" w:rsidRPr="007A0114">
        <w:rPr>
          <w:rFonts w:ascii="Times New Roman" w:hAnsi="Times New Roman" w:cs="Times New Roman"/>
          <w:sz w:val="24"/>
          <w:szCs w:val="24"/>
          <w:lang w:val="en-US"/>
        </w:rPr>
        <w:t>rfli ortak alfabeye imza atmışlardır</w:t>
      </w:r>
      <w:r w:rsidRPr="007A0114">
        <w:rPr>
          <w:rFonts w:ascii="Times New Roman" w:hAnsi="Times New Roman" w:cs="Times New Roman"/>
          <w:sz w:val="24"/>
          <w:szCs w:val="24"/>
          <w:lang w:val="en-US"/>
        </w:rPr>
        <w:t xml:space="preserve">. Bu alfabe, Türkiye Türkçesinde kullanılan Latin temelli alfabeye </w:t>
      </w:r>
      <w:proofErr w:type="gramStart"/>
      <w:r w:rsidRPr="007A0114">
        <w:rPr>
          <w:rFonts w:ascii="Times New Roman" w:hAnsi="Times New Roman" w:cs="Times New Roman"/>
          <w:sz w:val="24"/>
          <w:szCs w:val="24"/>
          <w:lang w:val="en-US"/>
        </w:rPr>
        <w:t>beş</w:t>
      </w:r>
      <w:proofErr w:type="gramEnd"/>
      <w:r w:rsidRPr="007A0114">
        <w:rPr>
          <w:rFonts w:ascii="Times New Roman" w:hAnsi="Times New Roman" w:cs="Times New Roman"/>
          <w:sz w:val="24"/>
          <w:szCs w:val="24"/>
          <w:lang w:val="en-US"/>
        </w:rPr>
        <w:t xml:space="preserve"> harfin ilave edilmesiyle olu</w:t>
      </w:r>
      <w:r w:rsidR="00526934" w:rsidRPr="007A0114">
        <w:rPr>
          <w:rFonts w:ascii="Times New Roman" w:hAnsi="Times New Roman" w:cs="Times New Roman"/>
          <w:sz w:val="24"/>
          <w:szCs w:val="24"/>
          <w:lang w:val="en-US"/>
        </w:rPr>
        <w:t>şturulmuştur</w:t>
      </w:r>
      <w:r w:rsidRPr="007A0114">
        <w:rPr>
          <w:rFonts w:ascii="Times New Roman" w:hAnsi="Times New Roman" w:cs="Times New Roman"/>
          <w:sz w:val="24"/>
          <w:szCs w:val="24"/>
          <w:lang w:val="en-US"/>
        </w:rPr>
        <w:t xml:space="preserve">. İlave edilen harfler şunlardır: </w:t>
      </w:r>
      <w:r w:rsidRPr="007A0114">
        <w:rPr>
          <w:rFonts w:ascii="Times New Roman" w:hAnsi="Times New Roman" w:cs="Times New Roman"/>
          <w:i/>
          <w:sz w:val="24"/>
          <w:szCs w:val="24"/>
          <w:lang w:val="en-US"/>
        </w:rPr>
        <w:t>“ä”, “ñ”, “x”, “q”, “w”.</w:t>
      </w:r>
      <w:r w:rsidRPr="007A0114">
        <w:rPr>
          <w:rFonts w:ascii="Times New Roman" w:hAnsi="Times New Roman" w:cs="Times New Roman"/>
          <w:sz w:val="24"/>
          <w:szCs w:val="24"/>
          <w:lang w:val="en-US"/>
        </w:rPr>
        <w:t xml:space="preserve"> Bu toplantı ve tartı</w:t>
      </w:r>
      <w:r w:rsidR="00526934" w:rsidRPr="007A0114">
        <w:rPr>
          <w:rFonts w:ascii="Times New Roman" w:hAnsi="Times New Roman" w:cs="Times New Roman"/>
          <w:sz w:val="24"/>
          <w:szCs w:val="24"/>
          <w:lang w:val="en-US"/>
        </w:rPr>
        <w:t>şmalar, meyvesini vermeye başlamış ve değişik zamanlarda Azerbaycan</w:t>
      </w:r>
      <w:r w:rsidRPr="007A0114">
        <w:rPr>
          <w:rFonts w:ascii="Times New Roman" w:hAnsi="Times New Roman" w:cs="Times New Roman"/>
          <w:sz w:val="24"/>
          <w:szCs w:val="24"/>
          <w:lang w:val="en-US"/>
        </w:rPr>
        <w:t>, Türkmen</w:t>
      </w:r>
      <w:r w:rsidR="00526934" w:rsidRPr="007A0114">
        <w:rPr>
          <w:rFonts w:ascii="Times New Roman" w:hAnsi="Times New Roman" w:cs="Times New Roman"/>
          <w:sz w:val="24"/>
          <w:szCs w:val="24"/>
          <w:lang w:val="en-US"/>
        </w:rPr>
        <w:t xml:space="preserve">istan ve Özbekistan </w:t>
      </w:r>
      <w:r w:rsidRPr="007A0114">
        <w:rPr>
          <w:rFonts w:ascii="Times New Roman" w:hAnsi="Times New Roman" w:cs="Times New Roman"/>
          <w:sz w:val="24"/>
          <w:szCs w:val="24"/>
          <w:lang w:val="en-US"/>
        </w:rPr>
        <w:t>kademeli olarak Latin alfa</w:t>
      </w:r>
      <w:r w:rsidR="00526934" w:rsidRPr="007A0114">
        <w:rPr>
          <w:rFonts w:ascii="Times New Roman" w:hAnsi="Times New Roman" w:cs="Times New Roman"/>
          <w:sz w:val="24"/>
          <w:szCs w:val="24"/>
          <w:lang w:val="en-US"/>
        </w:rPr>
        <w:t>besine geçmeyi kararlaştırmışlardır.</w:t>
      </w:r>
    </w:p>
    <w:p w:rsidR="00B75FCD"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color w:val="000000"/>
          <w:sz w:val="24"/>
          <w:szCs w:val="24"/>
          <w:lang w:val="en-US"/>
        </w:rPr>
        <w:t>Azerbaycan</w:t>
      </w:r>
      <w:r w:rsidRPr="007A0114">
        <w:rPr>
          <w:rFonts w:ascii="Times New Roman" w:hAnsi="Times New Roman" w:cs="Times New Roman"/>
          <w:sz w:val="24"/>
          <w:szCs w:val="24"/>
          <w:lang w:val="en-US"/>
        </w:rPr>
        <w:t>, 25 Aralık 1991’de Kiril</w:t>
      </w:r>
      <w:r w:rsidR="00526934" w:rsidRPr="007A0114">
        <w:rPr>
          <w:rFonts w:ascii="Times New Roman" w:hAnsi="Times New Roman" w:cs="Times New Roman"/>
          <w:sz w:val="24"/>
          <w:szCs w:val="24"/>
          <w:lang w:val="en-US"/>
        </w:rPr>
        <w:t xml:space="preserve"> alfabesini</w:t>
      </w:r>
      <w:r w:rsidRPr="007A0114">
        <w:rPr>
          <w:rFonts w:ascii="Times New Roman" w:hAnsi="Times New Roman" w:cs="Times New Roman"/>
          <w:sz w:val="24"/>
          <w:szCs w:val="24"/>
          <w:lang w:val="en-US"/>
        </w:rPr>
        <w:t xml:space="preserve"> bırakıp La</w:t>
      </w:r>
      <w:r w:rsidR="00526934" w:rsidRPr="007A0114">
        <w:rPr>
          <w:rFonts w:ascii="Times New Roman" w:hAnsi="Times New Roman" w:cs="Times New Roman"/>
          <w:sz w:val="24"/>
          <w:szCs w:val="24"/>
          <w:lang w:val="en-US"/>
        </w:rPr>
        <w:t>tin alfabesine geçme kararı almıştır</w:t>
      </w:r>
      <w:r w:rsidRPr="007A0114">
        <w:rPr>
          <w:rFonts w:ascii="Times New Roman" w:hAnsi="Times New Roman" w:cs="Times New Roman"/>
          <w:sz w:val="24"/>
          <w:szCs w:val="24"/>
          <w:lang w:val="en-US"/>
        </w:rPr>
        <w:t xml:space="preserve">. Ancak </w:t>
      </w:r>
      <w:r w:rsidRPr="007A0114">
        <w:rPr>
          <w:rFonts w:ascii="Times New Roman" w:hAnsi="Times New Roman" w:cs="Times New Roman"/>
          <w:i/>
          <w:sz w:val="24"/>
          <w:szCs w:val="24"/>
          <w:lang w:val="en-US"/>
        </w:rPr>
        <w:t>“ə”</w:t>
      </w:r>
      <w:r w:rsidRPr="007A0114">
        <w:rPr>
          <w:rFonts w:ascii="Times New Roman" w:hAnsi="Times New Roman" w:cs="Times New Roman"/>
          <w:sz w:val="24"/>
          <w:szCs w:val="24"/>
          <w:lang w:val="en-US"/>
        </w:rPr>
        <w:t xml:space="preserve"> harfi yerine </w:t>
      </w:r>
      <w:r w:rsidRPr="007A0114">
        <w:rPr>
          <w:rFonts w:ascii="Times New Roman" w:hAnsi="Times New Roman" w:cs="Times New Roman"/>
          <w:i/>
          <w:sz w:val="24"/>
          <w:szCs w:val="24"/>
          <w:lang w:val="en-US"/>
        </w:rPr>
        <w:t>“ä”</w:t>
      </w:r>
      <w:r w:rsidRPr="007A0114">
        <w:rPr>
          <w:rFonts w:ascii="Times New Roman" w:hAnsi="Times New Roman" w:cs="Times New Roman"/>
          <w:sz w:val="24"/>
          <w:szCs w:val="24"/>
          <w:lang w:val="en-US"/>
        </w:rPr>
        <w:t xml:space="preserve">yi </w:t>
      </w:r>
      <w:proofErr w:type="gramStart"/>
      <w:r w:rsidRPr="007A0114">
        <w:rPr>
          <w:rFonts w:ascii="Times New Roman" w:hAnsi="Times New Roman" w:cs="Times New Roman"/>
          <w:sz w:val="24"/>
          <w:szCs w:val="24"/>
          <w:lang w:val="en-US"/>
        </w:rPr>
        <w:t>kabul</w:t>
      </w:r>
      <w:proofErr w:type="gramEnd"/>
      <w:r w:rsidRPr="007A0114">
        <w:rPr>
          <w:rFonts w:ascii="Times New Roman" w:hAnsi="Times New Roman" w:cs="Times New Roman"/>
          <w:sz w:val="24"/>
          <w:szCs w:val="24"/>
          <w:lang w:val="en-US"/>
        </w:rPr>
        <w:t xml:space="preserve"> eder. Buna rağmen söz konusu ortak alfabeyi en doğru ve yüksek düzeyde kullanan Azerbaycan Cumhuriyeti olmuştur. Bu alfabenin Türkiye’de yürürlükte olan alfabede bulunmayan karakterleri şunlardır: </w:t>
      </w:r>
      <w:r w:rsidRPr="007A0114">
        <w:rPr>
          <w:rFonts w:ascii="Times New Roman" w:hAnsi="Times New Roman" w:cs="Times New Roman"/>
          <w:i/>
          <w:sz w:val="24"/>
          <w:szCs w:val="24"/>
          <w:lang w:val="en-US"/>
        </w:rPr>
        <w:t>“ə”, “q” ve “x”.</w:t>
      </w:r>
      <w:r w:rsidRPr="007A0114">
        <w:rPr>
          <w:rFonts w:ascii="Times New Roman" w:hAnsi="Times New Roman" w:cs="Times New Roman"/>
          <w:sz w:val="24"/>
          <w:szCs w:val="24"/>
          <w:lang w:val="en-US"/>
        </w:rPr>
        <w:t xml:space="preserve"> Yeni Azeri alfabesiyle yazılmış bir metin, kod farklılaşması olmadığı için </w:t>
      </w:r>
      <w:r w:rsidRPr="007A0114">
        <w:rPr>
          <w:rFonts w:ascii="Times New Roman" w:hAnsi="Times New Roman" w:cs="Times New Roman"/>
          <w:sz w:val="24"/>
          <w:szCs w:val="24"/>
          <w:lang w:val="en-US"/>
        </w:rPr>
        <w:lastRenderedPageBreak/>
        <w:t xml:space="preserve">Latin temelli alfabe kullanan Türkiye Türkleri tarafından kelimelerin rahat anlaşılmasında büyük kolaylıklar sağlamış oldu. 12 Nisan </w:t>
      </w:r>
      <w:proofErr w:type="gramStart"/>
      <w:r w:rsidRPr="007A0114">
        <w:rPr>
          <w:rFonts w:ascii="Times New Roman" w:hAnsi="Times New Roman" w:cs="Times New Roman"/>
          <w:sz w:val="24"/>
          <w:szCs w:val="24"/>
          <w:lang w:val="en-US"/>
        </w:rPr>
        <w:t>1993’te</w:t>
      </w:r>
      <w:proofErr w:type="gramEnd"/>
      <w:r w:rsidRPr="007A0114">
        <w:rPr>
          <w:rFonts w:ascii="Times New Roman" w:hAnsi="Times New Roman" w:cs="Times New Roman"/>
          <w:sz w:val="24"/>
          <w:szCs w:val="24"/>
          <w:lang w:val="en-US"/>
        </w:rPr>
        <w:t xml:space="preserve"> Türkmenistan, 2 Eylül 1993’te de Özbekista</w:t>
      </w:r>
      <w:r w:rsidR="00B75FCD" w:rsidRPr="007A0114">
        <w:rPr>
          <w:rFonts w:ascii="Times New Roman" w:hAnsi="Times New Roman" w:cs="Times New Roman"/>
          <w:sz w:val="24"/>
          <w:szCs w:val="24"/>
          <w:lang w:val="en-US"/>
        </w:rPr>
        <w:t>n Latin alfabesini kabul etmiştir</w:t>
      </w:r>
      <w:r w:rsidRPr="007A0114">
        <w:rPr>
          <w:rFonts w:ascii="Times New Roman" w:hAnsi="Times New Roman" w:cs="Times New Roman"/>
          <w:sz w:val="24"/>
          <w:szCs w:val="24"/>
          <w:lang w:val="en-US"/>
        </w:rPr>
        <w:t xml:space="preserve">. Bu iki Türk cumhuriyetinin </w:t>
      </w:r>
      <w:proofErr w:type="gramStart"/>
      <w:r w:rsidRPr="007A0114">
        <w:rPr>
          <w:rFonts w:ascii="Times New Roman" w:hAnsi="Times New Roman" w:cs="Times New Roman"/>
          <w:sz w:val="24"/>
          <w:szCs w:val="24"/>
          <w:lang w:val="en-US"/>
        </w:rPr>
        <w:t>kabul</w:t>
      </w:r>
      <w:proofErr w:type="gramEnd"/>
      <w:r w:rsidRPr="007A0114">
        <w:rPr>
          <w:rFonts w:ascii="Times New Roman" w:hAnsi="Times New Roman" w:cs="Times New Roman"/>
          <w:sz w:val="24"/>
          <w:szCs w:val="24"/>
          <w:lang w:val="en-US"/>
        </w:rPr>
        <w:t xml:space="preserve"> ettikleri alfabede 34 harfli ortak alfabeden sapma epeyce fazladır. Türkmenistan, farklı kodları benimseyerek, kabul edilen 34 harfli Türk alfabesinin biraz dışına çıkmış oldu ve </w:t>
      </w:r>
      <w:r w:rsidRPr="007A0114">
        <w:rPr>
          <w:rFonts w:ascii="Times New Roman" w:hAnsi="Times New Roman" w:cs="Times New Roman"/>
          <w:i/>
          <w:sz w:val="24"/>
          <w:szCs w:val="24"/>
          <w:lang w:val="en-US"/>
        </w:rPr>
        <w:t>“ı”</w:t>
      </w:r>
      <w:r w:rsidRPr="007A0114">
        <w:rPr>
          <w:rFonts w:ascii="Times New Roman" w:hAnsi="Times New Roman" w:cs="Times New Roman"/>
          <w:sz w:val="24"/>
          <w:szCs w:val="24"/>
          <w:lang w:val="en-US"/>
        </w:rPr>
        <w:t xml:space="preserve"> yerine </w:t>
      </w:r>
      <w:r w:rsidRPr="007A0114">
        <w:rPr>
          <w:rFonts w:ascii="Times New Roman" w:hAnsi="Times New Roman" w:cs="Times New Roman"/>
          <w:i/>
          <w:sz w:val="24"/>
          <w:szCs w:val="24"/>
          <w:lang w:val="en-US"/>
        </w:rPr>
        <w:t>“y”, “y”</w:t>
      </w:r>
      <w:r w:rsidRPr="007A0114">
        <w:rPr>
          <w:rFonts w:ascii="Times New Roman" w:hAnsi="Times New Roman" w:cs="Times New Roman"/>
          <w:sz w:val="24"/>
          <w:szCs w:val="24"/>
          <w:lang w:val="en-US"/>
        </w:rPr>
        <w:t xml:space="preserve"> yerine </w:t>
      </w:r>
      <w:r w:rsidRPr="007A0114">
        <w:rPr>
          <w:rFonts w:ascii="Times New Roman" w:hAnsi="Times New Roman" w:cs="Times New Roman"/>
          <w:i/>
          <w:sz w:val="24"/>
          <w:szCs w:val="24"/>
          <w:lang w:val="en-US"/>
        </w:rPr>
        <w:t>“ý”, “c”</w:t>
      </w:r>
      <w:r w:rsidRPr="007A0114">
        <w:rPr>
          <w:rFonts w:ascii="Times New Roman" w:hAnsi="Times New Roman" w:cs="Times New Roman"/>
          <w:sz w:val="24"/>
          <w:szCs w:val="24"/>
          <w:lang w:val="en-US"/>
        </w:rPr>
        <w:t xml:space="preserve"> yerine de </w:t>
      </w:r>
      <w:r w:rsidRPr="007A0114">
        <w:rPr>
          <w:rFonts w:ascii="Times New Roman" w:hAnsi="Times New Roman" w:cs="Times New Roman"/>
          <w:i/>
          <w:sz w:val="24"/>
          <w:szCs w:val="24"/>
          <w:lang w:val="en-US"/>
        </w:rPr>
        <w:t>“j”</w:t>
      </w:r>
      <w:r w:rsidRPr="007A0114">
        <w:rPr>
          <w:rFonts w:ascii="Times New Roman" w:hAnsi="Times New Roman" w:cs="Times New Roman"/>
          <w:sz w:val="24"/>
          <w:szCs w:val="24"/>
          <w:lang w:val="en-US"/>
        </w:rPr>
        <w:t>yi kabul etti. Örnek olarak</w:t>
      </w:r>
      <w:r w:rsidR="00E71469" w:rsidRPr="007A0114">
        <w:rPr>
          <w:rFonts w:ascii="Times New Roman" w:hAnsi="Times New Roman" w:cs="Times New Roman"/>
          <w:sz w:val="24"/>
          <w:szCs w:val="24"/>
          <w:lang w:val="en-US"/>
        </w:rPr>
        <w:t xml:space="preserve"> </w:t>
      </w:r>
      <w:r w:rsidRPr="007A0114">
        <w:rPr>
          <w:rFonts w:ascii="Times New Roman" w:hAnsi="Times New Roman" w:cs="Times New Roman"/>
          <w:i/>
          <w:sz w:val="24"/>
          <w:szCs w:val="24"/>
          <w:lang w:val="en-US"/>
        </w:rPr>
        <w:t>dizgici</w:t>
      </w:r>
      <w:r w:rsidRPr="007A0114">
        <w:rPr>
          <w:rFonts w:ascii="Times New Roman" w:hAnsi="Times New Roman" w:cs="Times New Roman"/>
          <w:sz w:val="24"/>
          <w:szCs w:val="24"/>
          <w:lang w:val="en-US"/>
        </w:rPr>
        <w:t xml:space="preserve"> veya “</w:t>
      </w:r>
      <w:r w:rsidRPr="007A0114">
        <w:rPr>
          <w:rFonts w:ascii="Times New Roman" w:hAnsi="Times New Roman" w:cs="Times New Roman"/>
          <w:i/>
          <w:sz w:val="24"/>
          <w:szCs w:val="24"/>
          <w:lang w:val="en-US"/>
        </w:rPr>
        <w:t>ürün</w:t>
      </w:r>
      <w:r w:rsidR="00E71469" w:rsidRPr="007A0114">
        <w:rPr>
          <w:rFonts w:ascii="Times New Roman" w:hAnsi="Times New Roman" w:cs="Times New Roman"/>
          <w:sz w:val="24"/>
          <w:szCs w:val="24"/>
          <w:lang w:val="en-US"/>
        </w:rPr>
        <w:t xml:space="preserve"> </w:t>
      </w:r>
      <w:r w:rsidR="00E71469" w:rsidRPr="007A0114">
        <w:rPr>
          <w:rFonts w:ascii="Times New Roman" w:hAnsi="Times New Roman" w:cs="Times New Roman"/>
          <w:i/>
          <w:sz w:val="24"/>
          <w:szCs w:val="24"/>
          <w:lang w:val="en-US"/>
        </w:rPr>
        <w:t>toplayıcı</w:t>
      </w:r>
      <w:r w:rsidR="00E71469" w:rsidRPr="007A0114">
        <w:rPr>
          <w:rFonts w:ascii="Times New Roman" w:hAnsi="Times New Roman" w:cs="Times New Roman"/>
          <w:sz w:val="24"/>
          <w:szCs w:val="24"/>
          <w:lang w:val="en-US"/>
        </w:rPr>
        <w:t>”</w:t>
      </w:r>
      <w:r w:rsidRPr="007A0114">
        <w:rPr>
          <w:rFonts w:ascii="Times New Roman" w:hAnsi="Times New Roman" w:cs="Times New Roman"/>
          <w:sz w:val="24"/>
          <w:szCs w:val="24"/>
          <w:lang w:val="en-US"/>
        </w:rPr>
        <w:t xml:space="preserve"> anlamlarına gelen </w:t>
      </w:r>
      <w:r w:rsidRPr="007A0114">
        <w:rPr>
          <w:rFonts w:ascii="Times New Roman" w:hAnsi="Times New Roman" w:cs="Times New Roman"/>
          <w:i/>
          <w:sz w:val="24"/>
          <w:szCs w:val="24"/>
          <w:lang w:val="en-US"/>
        </w:rPr>
        <w:t>yıgıcı</w:t>
      </w:r>
      <w:r w:rsidRPr="007A0114">
        <w:rPr>
          <w:rFonts w:ascii="Times New Roman" w:hAnsi="Times New Roman" w:cs="Times New Roman"/>
          <w:sz w:val="24"/>
          <w:szCs w:val="24"/>
          <w:lang w:val="en-US"/>
        </w:rPr>
        <w:t xml:space="preserve"> kelimesi, </w:t>
      </w:r>
      <w:r w:rsidRPr="007A0114">
        <w:rPr>
          <w:rFonts w:ascii="Times New Roman" w:hAnsi="Times New Roman" w:cs="Times New Roman"/>
          <w:i/>
          <w:sz w:val="24"/>
          <w:szCs w:val="24"/>
          <w:lang w:val="en-US"/>
        </w:rPr>
        <w:t>ýygyjy</w:t>
      </w:r>
      <w:r w:rsidRPr="007A0114">
        <w:rPr>
          <w:rFonts w:ascii="Times New Roman" w:hAnsi="Times New Roman" w:cs="Times New Roman"/>
          <w:sz w:val="24"/>
          <w:szCs w:val="24"/>
          <w:lang w:val="en-US"/>
        </w:rPr>
        <w:t xml:space="preserve"> şeklinde yazılınca, bu kelimenin yaşadığı bir başka lehç</w:t>
      </w:r>
      <w:r w:rsidR="00B75FCD" w:rsidRPr="007A0114">
        <w:rPr>
          <w:rFonts w:ascii="Times New Roman" w:hAnsi="Times New Roman" w:cs="Times New Roman"/>
          <w:sz w:val="24"/>
          <w:szCs w:val="24"/>
          <w:lang w:val="en-US"/>
        </w:rPr>
        <w:t>enin konuşurları</w:t>
      </w:r>
      <w:r w:rsidRPr="007A0114">
        <w:rPr>
          <w:rFonts w:ascii="Times New Roman" w:hAnsi="Times New Roman" w:cs="Times New Roman"/>
          <w:sz w:val="24"/>
          <w:szCs w:val="24"/>
          <w:lang w:val="en-US"/>
        </w:rPr>
        <w:t xml:space="preserve"> için ilk andaki hızlı çağrışım yok edilmiş oldu</w:t>
      </w:r>
      <w:proofErr w:type="gramStart"/>
      <w:r w:rsidRPr="007A0114">
        <w:rPr>
          <w:rFonts w:ascii="Times New Roman" w:hAnsi="Times New Roman" w:cs="Times New Roman"/>
          <w:sz w:val="24"/>
          <w:szCs w:val="24"/>
          <w:lang w:val="en-US"/>
        </w:rPr>
        <w:t>..</w:t>
      </w:r>
      <w:proofErr w:type="gramEnd"/>
      <w:r w:rsidRPr="007A0114">
        <w:rPr>
          <w:rFonts w:ascii="Times New Roman" w:hAnsi="Times New Roman" w:cs="Times New Roman"/>
          <w:sz w:val="24"/>
          <w:szCs w:val="24"/>
          <w:lang w:val="en-US"/>
        </w:rPr>
        <w:t xml:space="preserve"> Özbekistan bir yandan </w:t>
      </w:r>
      <w:r w:rsidRPr="007A0114">
        <w:rPr>
          <w:rFonts w:ascii="Times New Roman" w:hAnsi="Times New Roman" w:cs="Times New Roman"/>
          <w:i/>
          <w:sz w:val="24"/>
          <w:szCs w:val="24"/>
          <w:lang w:val="en-US"/>
        </w:rPr>
        <w:t>“ş”, “ç”</w:t>
      </w:r>
      <w:r w:rsidRPr="007A0114">
        <w:rPr>
          <w:rFonts w:ascii="Times New Roman" w:hAnsi="Times New Roman" w:cs="Times New Roman"/>
          <w:sz w:val="24"/>
          <w:szCs w:val="24"/>
          <w:lang w:val="en-US"/>
        </w:rPr>
        <w:t xml:space="preserve"> gibi harflerin İngilizcedeki yazılışları olan </w:t>
      </w:r>
      <w:r w:rsidRPr="007A0114">
        <w:rPr>
          <w:rFonts w:ascii="Times New Roman" w:hAnsi="Times New Roman" w:cs="Times New Roman"/>
          <w:i/>
          <w:sz w:val="24"/>
          <w:szCs w:val="24"/>
          <w:lang w:val="en-US"/>
        </w:rPr>
        <w:t>“sh”</w:t>
      </w:r>
      <w:r w:rsidRPr="007A0114">
        <w:rPr>
          <w:rFonts w:ascii="Times New Roman" w:hAnsi="Times New Roman" w:cs="Times New Roman"/>
          <w:sz w:val="24"/>
          <w:szCs w:val="24"/>
          <w:lang w:val="en-US"/>
        </w:rPr>
        <w:t xml:space="preserve"> ve </w:t>
      </w:r>
      <w:r w:rsidRPr="007A0114">
        <w:rPr>
          <w:rFonts w:ascii="Times New Roman" w:hAnsi="Times New Roman" w:cs="Times New Roman"/>
          <w:i/>
          <w:sz w:val="24"/>
          <w:szCs w:val="24"/>
          <w:lang w:val="en-US"/>
        </w:rPr>
        <w:t>“ch”</w:t>
      </w:r>
      <w:r w:rsidRPr="007A0114">
        <w:rPr>
          <w:rFonts w:ascii="Times New Roman" w:hAnsi="Times New Roman" w:cs="Times New Roman"/>
          <w:sz w:val="24"/>
          <w:szCs w:val="24"/>
          <w:lang w:val="en-US"/>
        </w:rPr>
        <w:t xml:space="preserve">yi esas alırken bir yandan da yuvarlaklaşan “a” ile “o”nun tek kodla gösterilmesini kabul ederek iki farklı sesi birleştirmiş oldu. Latin temelli alfabeyi kullanan Türkler tarafından </w:t>
      </w:r>
      <w:r w:rsidRPr="007A0114">
        <w:rPr>
          <w:rFonts w:ascii="Times New Roman" w:hAnsi="Times New Roman" w:cs="Times New Roman"/>
          <w:i/>
          <w:sz w:val="24"/>
          <w:szCs w:val="24"/>
          <w:lang w:val="en-US"/>
        </w:rPr>
        <w:t>çiçek</w:t>
      </w:r>
      <w:r w:rsidRPr="007A0114">
        <w:rPr>
          <w:rFonts w:ascii="Times New Roman" w:hAnsi="Times New Roman" w:cs="Times New Roman"/>
          <w:sz w:val="24"/>
          <w:szCs w:val="24"/>
          <w:lang w:val="en-US"/>
        </w:rPr>
        <w:t xml:space="preserve"> kelimesi </w:t>
      </w:r>
      <w:r w:rsidRPr="007A0114">
        <w:rPr>
          <w:rFonts w:ascii="Times New Roman" w:hAnsi="Times New Roman" w:cs="Times New Roman"/>
          <w:i/>
          <w:sz w:val="24"/>
          <w:szCs w:val="24"/>
          <w:lang w:val="en-US"/>
        </w:rPr>
        <w:t>chichek</w:t>
      </w:r>
      <w:r w:rsidR="00B75FCD" w:rsidRPr="007A0114">
        <w:rPr>
          <w:rFonts w:ascii="Times New Roman" w:hAnsi="Times New Roman" w:cs="Times New Roman"/>
          <w:sz w:val="24"/>
          <w:szCs w:val="24"/>
          <w:lang w:val="en-US"/>
        </w:rPr>
        <w:t xml:space="preserve"> şeklinde yazıldığı takdirde</w:t>
      </w:r>
      <w:r w:rsidRPr="007A0114">
        <w:rPr>
          <w:rFonts w:ascii="Times New Roman" w:hAnsi="Times New Roman" w:cs="Times New Roman"/>
          <w:sz w:val="24"/>
          <w:szCs w:val="24"/>
          <w:lang w:val="en-US"/>
        </w:rPr>
        <w:t>, ilk bakışta farklı kod seçimini bilmeyenlerce bu kelimenin İngilizce sanılması kaçınılmazdır.</w:t>
      </w:r>
      <w:r w:rsidR="00B75FCD" w:rsidRPr="007A0114">
        <w:rPr>
          <w:rFonts w:ascii="Times New Roman" w:hAnsi="Times New Roman" w:cs="Times New Roman"/>
          <w:sz w:val="24"/>
          <w:szCs w:val="24"/>
          <w:lang w:val="en-US"/>
        </w:rPr>
        <w:t xml:space="preserve"> </w:t>
      </w:r>
      <w:r w:rsidRPr="007A0114">
        <w:rPr>
          <w:rFonts w:ascii="Times New Roman" w:hAnsi="Times New Roman" w:cs="Times New Roman"/>
          <w:i/>
          <w:sz w:val="24"/>
          <w:szCs w:val="24"/>
          <w:lang w:val="en-US"/>
        </w:rPr>
        <w:t>Çocuk çok nazlı bir çiçektir</w:t>
      </w:r>
      <w:r w:rsidR="00B75FCD" w:rsidRPr="007A0114">
        <w:rPr>
          <w:rFonts w:ascii="Times New Roman" w:hAnsi="Times New Roman" w:cs="Times New Roman"/>
          <w:sz w:val="24"/>
          <w:szCs w:val="24"/>
          <w:lang w:val="en-US"/>
        </w:rPr>
        <w:t xml:space="preserve"> cümlesi</w:t>
      </w:r>
      <w:r w:rsidRPr="007A0114">
        <w:rPr>
          <w:rFonts w:ascii="Times New Roman" w:hAnsi="Times New Roman" w:cs="Times New Roman"/>
          <w:sz w:val="24"/>
          <w:szCs w:val="24"/>
          <w:lang w:val="en-US"/>
        </w:rPr>
        <w:t xml:space="preserve"> </w:t>
      </w:r>
      <w:r w:rsidRPr="007A0114">
        <w:rPr>
          <w:rFonts w:ascii="Times New Roman" w:hAnsi="Times New Roman" w:cs="Times New Roman"/>
          <w:i/>
          <w:sz w:val="24"/>
          <w:szCs w:val="24"/>
          <w:lang w:val="en-US"/>
        </w:rPr>
        <w:t>Chocuk chok nazlı bir chichektir</w:t>
      </w:r>
      <w:r w:rsidR="00B75FCD" w:rsidRPr="007A0114">
        <w:rPr>
          <w:rFonts w:ascii="Times New Roman" w:hAnsi="Times New Roman" w:cs="Times New Roman"/>
          <w:sz w:val="24"/>
          <w:szCs w:val="24"/>
          <w:lang w:val="en-US"/>
        </w:rPr>
        <w:t xml:space="preserve"> biçiminde yazıldığında bütün kelimeleri çok iyi bilinen Türkçe bir cümle bile neredeyse anlaşılmaz bir şekle sahipken içinde Özbek Türkçesine özgü kelimelerin de yer alacağı</w:t>
      </w:r>
      <w:r w:rsidRPr="007A0114">
        <w:rPr>
          <w:rFonts w:ascii="Times New Roman" w:hAnsi="Times New Roman" w:cs="Times New Roman"/>
          <w:sz w:val="24"/>
          <w:szCs w:val="24"/>
          <w:lang w:val="en-US"/>
        </w:rPr>
        <w:t xml:space="preserve"> bir metnin böyle bir tercihle ne </w:t>
      </w:r>
      <w:proofErr w:type="gramStart"/>
      <w:r w:rsidR="00B75FCD" w:rsidRPr="007A0114">
        <w:rPr>
          <w:rFonts w:ascii="Times New Roman" w:hAnsi="Times New Roman" w:cs="Times New Roman"/>
          <w:sz w:val="24"/>
          <w:szCs w:val="24"/>
          <w:lang w:val="en-US"/>
        </w:rPr>
        <w:t>kadar</w:t>
      </w:r>
      <w:proofErr w:type="gramEnd"/>
      <w:r w:rsidR="00B75FCD" w:rsidRPr="007A0114">
        <w:rPr>
          <w:rFonts w:ascii="Times New Roman" w:hAnsi="Times New Roman" w:cs="Times New Roman"/>
          <w:sz w:val="24"/>
          <w:szCs w:val="24"/>
          <w:lang w:val="en-US"/>
        </w:rPr>
        <w:t xml:space="preserve"> uzaklaşacağı ortadadır</w:t>
      </w:r>
      <w:r w:rsidRPr="007A0114">
        <w:rPr>
          <w:rFonts w:ascii="Times New Roman" w:hAnsi="Times New Roman" w:cs="Times New Roman"/>
          <w:sz w:val="24"/>
          <w:szCs w:val="24"/>
          <w:lang w:val="en-US"/>
        </w:rPr>
        <w:t>. Bu yaklaşımların bir sonucu olarak k</w:t>
      </w:r>
      <w:r w:rsidR="00B75FCD" w:rsidRPr="007A0114">
        <w:rPr>
          <w:rFonts w:ascii="Times New Roman" w:hAnsi="Times New Roman" w:cs="Times New Roman"/>
          <w:sz w:val="24"/>
          <w:szCs w:val="24"/>
          <w:lang w:val="en-US"/>
        </w:rPr>
        <w:t>elimeyi anlamak için harcanması gereken ilk gayret,</w:t>
      </w:r>
      <w:r w:rsidRPr="007A0114">
        <w:rPr>
          <w:rFonts w:ascii="Times New Roman" w:hAnsi="Times New Roman" w:cs="Times New Roman"/>
          <w:sz w:val="24"/>
          <w:szCs w:val="24"/>
          <w:lang w:val="en-US"/>
        </w:rPr>
        <w:t xml:space="preserve"> alfabeyi çöz</w:t>
      </w:r>
      <w:r w:rsidR="00B75FCD" w:rsidRPr="007A0114">
        <w:rPr>
          <w:rFonts w:ascii="Times New Roman" w:hAnsi="Times New Roman" w:cs="Times New Roman"/>
          <w:sz w:val="24"/>
          <w:szCs w:val="24"/>
          <w:lang w:val="en-US"/>
        </w:rPr>
        <w:t>meye ayrılmaktadır</w:t>
      </w:r>
      <w:r w:rsidRPr="007A0114">
        <w:rPr>
          <w:rFonts w:ascii="Times New Roman" w:hAnsi="Times New Roman" w:cs="Times New Roman"/>
          <w:sz w:val="24"/>
          <w:szCs w:val="24"/>
          <w:lang w:val="en-US"/>
        </w:rPr>
        <w:t>.</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Azerbaycanlıların ve Türkmenlerin alfabe değişikliğini hızlıca benimseyip hayata geçirmelerinde uzun yıllardır Latin alfabesi kullanan Türkiye Türklerinin Oğuz soyundan gelmeleri etkili olmuş olabilir. Bu konuyla ilgili olarak Erdal Şahin şöyle der: “Türkiye Türkçesi ile birlikte Oğuz grubu içinde yer alan, dil bilgisi kuralları ve söz varlığı bakımlarından birbirlerine</w:t>
      </w:r>
      <w:r w:rsidR="00B75FCD"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çok yakın olan Azerbaycan Türkçesi, Türkmen Türkçesi ve Gagavuz Türkçesinin Latin alfabesiyle yazılmaya başlanmasıyla yazı birliği, en azından Türk dilinin Oğuz grubunda daha 90’lı yıllarda sağlanmış bulunmaktadır”</w:t>
      </w:r>
      <w:r w:rsidR="00E2414C" w:rsidRPr="007A0114">
        <w:rPr>
          <w:rFonts w:ascii="Times New Roman" w:hAnsi="Times New Roman" w:cs="Times New Roman"/>
          <w:sz w:val="24"/>
          <w:szCs w:val="24"/>
          <w:lang w:val="en-US"/>
        </w:rPr>
        <w:t xml:space="preserve"> (Şahin 2013: 454)</w:t>
      </w:r>
      <w:r w:rsidRPr="007A0114">
        <w:rPr>
          <w:rFonts w:ascii="Times New Roman" w:hAnsi="Times New Roman" w:cs="Times New Roman"/>
          <w:sz w:val="24"/>
          <w:szCs w:val="24"/>
          <w:lang w:val="en-US"/>
        </w:rPr>
        <w:t>.</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Sovyetler tarafından uygulanan ve 1940 yılında kullanılmaya başlanan Kiril alfabeleri her cumhuriyet için ayrı ayrı karakterler göz önüne alınarak hazırlanmıştır.</w:t>
      </w:r>
      <w:r w:rsidR="00B75FCD"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Bu, Rusların özel tercihine dayanıyordu.</w:t>
      </w:r>
      <w:r w:rsidR="00B75FCD"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Paralel karakterler kullanılmış olsaydı, o zaman Türk boylarının değişik lehçelerde yazılmış metinleri, en azından ortak öğeler söz konusu olduğunda, çok kolay anlaşılabilirdi.</w:t>
      </w:r>
      <w:r w:rsidR="00B75FCD"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 xml:space="preserve">Ancak alfabedeki farklılık, şuuraltındaki hızlı çağrışıma engel oluyordu. Kiril alfabesi, ayrıca Türkçe için gerekmeyen </w:t>
      </w:r>
      <w:r w:rsidRPr="007A0114">
        <w:rPr>
          <w:rFonts w:ascii="Times New Roman" w:hAnsi="Times New Roman" w:cs="Times New Roman"/>
          <w:i/>
          <w:sz w:val="24"/>
          <w:szCs w:val="24"/>
          <w:lang w:val="en-US"/>
        </w:rPr>
        <w:t>“e”, “</w:t>
      </w:r>
      <w:r w:rsidRPr="007A0114">
        <w:rPr>
          <w:rFonts w:ascii="Times New Roman" w:hAnsi="Times New Roman" w:cs="Times New Roman"/>
          <w:i/>
          <w:sz w:val="24"/>
          <w:szCs w:val="24"/>
        </w:rPr>
        <w:t>ё</w:t>
      </w:r>
      <w:r w:rsidRPr="007A0114">
        <w:rPr>
          <w:rFonts w:ascii="Times New Roman" w:hAnsi="Times New Roman" w:cs="Times New Roman"/>
          <w:i/>
          <w:sz w:val="24"/>
          <w:szCs w:val="24"/>
          <w:lang w:val="en-US"/>
        </w:rPr>
        <w:t>”, “</w:t>
      </w:r>
      <w:r w:rsidRPr="007A0114">
        <w:rPr>
          <w:rFonts w:ascii="Times New Roman" w:hAnsi="Times New Roman" w:cs="Times New Roman"/>
          <w:i/>
          <w:sz w:val="24"/>
          <w:szCs w:val="24"/>
        </w:rPr>
        <w:t>я</w:t>
      </w:r>
      <w:r w:rsidRPr="007A0114">
        <w:rPr>
          <w:rFonts w:ascii="Times New Roman" w:hAnsi="Times New Roman" w:cs="Times New Roman"/>
          <w:i/>
          <w:sz w:val="24"/>
          <w:szCs w:val="24"/>
          <w:lang w:val="en-US"/>
        </w:rPr>
        <w:t>”, “</w:t>
      </w:r>
      <w:r w:rsidRPr="007A0114">
        <w:rPr>
          <w:rFonts w:ascii="Times New Roman" w:hAnsi="Times New Roman" w:cs="Times New Roman"/>
          <w:i/>
          <w:sz w:val="24"/>
          <w:szCs w:val="24"/>
        </w:rPr>
        <w:t>ю</w:t>
      </w:r>
      <w:r w:rsidRPr="007A0114">
        <w:rPr>
          <w:rFonts w:ascii="Times New Roman" w:hAnsi="Times New Roman" w:cs="Times New Roman"/>
          <w:i/>
          <w:sz w:val="24"/>
          <w:szCs w:val="24"/>
          <w:lang w:val="en-US"/>
        </w:rPr>
        <w:t>”</w:t>
      </w:r>
      <w:r w:rsidRPr="007A0114">
        <w:rPr>
          <w:rFonts w:ascii="Times New Roman" w:hAnsi="Times New Roman" w:cs="Times New Roman"/>
          <w:sz w:val="24"/>
          <w:szCs w:val="24"/>
          <w:lang w:val="en-US"/>
        </w:rPr>
        <w:t xml:space="preserve"> (sırasıyla </w:t>
      </w:r>
      <w:r w:rsidRPr="007A0114">
        <w:rPr>
          <w:rFonts w:ascii="Times New Roman" w:hAnsi="Times New Roman" w:cs="Times New Roman"/>
          <w:i/>
          <w:sz w:val="24"/>
          <w:szCs w:val="24"/>
          <w:lang w:val="en-US"/>
        </w:rPr>
        <w:t>“ye”, “yo”, “ya”, “yu”</w:t>
      </w:r>
      <w:r w:rsidRPr="007A0114">
        <w:rPr>
          <w:rFonts w:ascii="Times New Roman" w:hAnsi="Times New Roman" w:cs="Times New Roman"/>
          <w:sz w:val="24"/>
          <w:szCs w:val="24"/>
          <w:lang w:val="en-US"/>
        </w:rPr>
        <w:t xml:space="preserve">) gibi ses grubunu gösteren harflere sahipti. Bu şekilde yapılan tercihler, aynı milletin çocuklarını birbirinden uzaklaştırmayı amaçlayan özel bir tasarımın ürünü ve planlanmış bir politikanın devamı ve uygulamasıydı. Türk cumhuriyetlerinin yetkilileri bağımsızlığa </w:t>
      </w:r>
      <w:r w:rsidRPr="007A0114">
        <w:rPr>
          <w:rFonts w:ascii="Times New Roman" w:hAnsi="Times New Roman" w:cs="Times New Roman"/>
          <w:sz w:val="24"/>
          <w:szCs w:val="24"/>
          <w:lang w:val="en-US"/>
        </w:rPr>
        <w:lastRenderedPageBreak/>
        <w:t xml:space="preserve">kansız/acısız kavuşmuşken </w:t>
      </w:r>
      <w:proofErr w:type="gramStart"/>
      <w:r w:rsidRPr="007A0114">
        <w:rPr>
          <w:rFonts w:ascii="Times New Roman" w:hAnsi="Times New Roman" w:cs="Times New Roman"/>
          <w:sz w:val="24"/>
          <w:szCs w:val="24"/>
          <w:lang w:val="en-US"/>
        </w:rPr>
        <w:t>Rusya’nın</w:t>
      </w:r>
      <w:proofErr w:type="gramEnd"/>
      <w:r w:rsidRPr="007A0114">
        <w:rPr>
          <w:rFonts w:ascii="Times New Roman" w:hAnsi="Times New Roman" w:cs="Times New Roman"/>
          <w:sz w:val="24"/>
          <w:szCs w:val="24"/>
          <w:lang w:val="en-US"/>
        </w:rPr>
        <w:t xml:space="preserve"> yapmaya çalıştığı şekilde bir</w:t>
      </w:r>
      <w:r w:rsidR="00B75FCD" w:rsidRPr="007A0114">
        <w:rPr>
          <w:rFonts w:ascii="Times New Roman" w:hAnsi="Times New Roman" w:cs="Times New Roman"/>
          <w:sz w:val="24"/>
          <w:szCs w:val="24"/>
          <w:lang w:val="en-US"/>
        </w:rPr>
        <w:t xml:space="preserve"> tercihle hareket etmekten kaçınmaları daha sağlıklı sonuçları ortaya çıkarabilirdi</w:t>
      </w:r>
      <w:r w:rsidRPr="007A0114">
        <w:rPr>
          <w:rFonts w:ascii="Times New Roman" w:hAnsi="Times New Roman" w:cs="Times New Roman"/>
          <w:sz w:val="24"/>
          <w:szCs w:val="24"/>
          <w:lang w:val="en-US"/>
        </w:rPr>
        <w:t xml:space="preserve">. </w:t>
      </w:r>
      <w:r w:rsidR="00B75FCD" w:rsidRPr="007A0114">
        <w:rPr>
          <w:rFonts w:ascii="Times New Roman" w:hAnsi="Times New Roman" w:cs="Times New Roman"/>
          <w:sz w:val="24"/>
          <w:szCs w:val="24"/>
          <w:lang w:val="en-US"/>
        </w:rPr>
        <w:t>Yani, Latin alfabesine geçiş sağlanırken ihtiyaç duyulan birkaç harf</w:t>
      </w:r>
      <w:r w:rsidRPr="007A0114">
        <w:rPr>
          <w:rFonts w:ascii="Times New Roman" w:hAnsi="Times New Roman" w:cs="Times New Roman"/>
          <w:sz w:val="24"/>
          <w:szCs w:val="24"/>
          <w:lang w:val="en-US"/>
        </w:rPr>
        <w:t xml:space="preserve"> 34 harfli alfabeden ilave </w:t>
      </w:r>
      <w:r w:rsidR="00B75FCD" w:rsidRPr="007A0114">
        <w:rPr>
          <w:rFonts w:ascii="Times New Roman" w:hAnsi="Times New Roman" w:cs="Times New Roman"/>
          <w:sz w:val="24"/>
          <w:szCs w:val="24"/>
          <w:lang w:val="en-US"/>
        </w:rPr>
        <w:t>edilerek aynı karakterleri kullanma yoluyla</w:t>
      </w:r>
      <w:r w:rsidRPr="007A0114">
        <w:rPr>
          <w:rFonts w:ascii="Times New Roman" w:hAnsi="Times New Roman" w:cs="Times New Roman"/>
          <w:sz w:val="24"/>
          <w:szCs w:val="24"/>
          <w:lang w:val="en-US"/>
        </w:rPr>
        <w:t xml:space="preserve"> şuuraltını harekete geçirip dilde yakınlaşmayı doğurabilecek paralel kodların kullanılma</w:t>
      </w:r>
      <w:r w:rsidR="00B75FCD" w:rsidRPr="007A0114">
        <w:rPr>
          <w:rFonts w:ascii="Times New Roman" w:hAnsi="Times New Roman" w:cs="Times New Roman"/>
          <w:sz w:val="24"/>
          <w:szCs w:val="24"/>
          <w:lang w:val="en-US"/>
        </w:rPr>
        <w:t>sına özen gösterilebilirdi</w:t>
      </w:r>
      <w:r w:rsidRPr="007A0114">
        <w:rPr>
          <w:rFonts w:ascii="Times New Roman" w:hAnsi="Times New Roman" w:cs="Times New Roman"/>
          <w:sz w:val="24"/>
          <w:szCs w:val="24"/>
          <w:lang w:val="en-US"/>
        </w:rPr>
        <w:t xml:space="preserve">. Ne yazık ki Sovyetlerin dağılmasıyla özgürlüğüne kavuşan Türk cumhuriyetleri, alfabe meselesinde yeteri </w:t>
      </w:r>
      <w:proofErr w:type="gramStart"/>
      <w:r w:rsidRPr="007A0114">
        <w:rPr>
          <w:rFonts w:ascii="Times New Roman" w:hAnsi="Times New Roman" w:cs="Times New Roman"/>
          <w:sz w:val="24"/>
          <w:szCs w:val="24"/>
          <w:lang w:val="en-US"/>
        </w:rPr>
        <w:t>kadar</w:t>
      </w:r>
      <w:proofErr w:type="gramEnd"/>
      <w:r w:rsidRPr="007A0114">
        <w:rPr>
          <w:rFonts w:ascii="Times New Roman" w:hAnsi="Times New Roman" w:cs="Times New Roman"/>
          <w:sz w:val="24"/>
          <w:szCs w:val="24"/>
          <w:lang w:val="en-US"/>
        </w:rPr>
        <w:t xml:space="preserve"> duyarlı ve gerektiği şekilde hareket edemedi. Azerbaycan’dan başka hiçbir ülkede alfabe reformları yapılmadı.</w:t>
      </w:r>
      <w:r w:rsidR="003E5E99" w:rsidRPr="007A0114">
        <w:rPr>
          <w:rFonts w:ascii="Times New Roman" w:hAnsi="Times New Roman" w:cs="Times New Roman"/>
          <w:sz w:val="24"/>
          <w:szCs w:val="24"/>
          <w:lang w:val="en-US"/>
        </w:rPr>
        <w:t xml:space="preserve"> </w:t>
      </w:r>
    </w:p>
    <w:p w:rsidR="005C7790" w:rsidRPr="007A0114" w:rsidRDefault="005C7790" w:rsidP="005C7790">
      <w:pPr>
        <w:pStyle w:val="ListParagraph"/>
        <w:numPr>
          <w:ilvl w:val="0"/>
          <w:numId w:val="9"/>
        </w:numPr>
        <w:autoSpaceDE w:val="0"/>
        <w:autoSpaceDN w:val="0"/>
        <w:adjustRightInd w:val="0"/>
        <w:spacing w:after="0" w:line="360" w:lineRule="auto"/>
        <w:ind w:left="1134" w:hanging="426"/>
        <w:jc w:val="both"/>
        <w:rPr>
          <w:rFonts w:ascii="Times New Roman" w:hAnsi="Times New Roman" w:cs="Times New Roman"/>
          <w:b/>
          <w:sz w:val="24"/>
          <w:szCs w:val="24"/>
          <w:lang w:val="en-US"/>
        </w:rPr>
      </w:pPr>
      <w:r w:rsidRPr="007A0114">
        <w:rPr>
          <w:rFonts w:ascii="Times New Roman" w:hAnsi="Times New Roman" w:cs="Times New Roman"/>
          <w:b/>
          <w:sz w:val="24"/>
          <w:szCs w:val="24"/>
          <w:lang w:val="en-US"/>
        </w:rPr>
        <w:t>Günümüzde Ortak Alfabe Sorunu</w:t>
      </w:r>
    </w:p>
    <w:p w:rsidR="00734177" w:rsidRPr="007A0114" w:rsidRDefault="003E5E99"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S</w:t>
      </w:r>
      <w:r w:rsidR="00734177" w:rsidRPr="007A0114">
        <w:rPr>
          <w:rFonts w:ascii="Times New Roman" w:hAnsi="Times New Roman" w:cs="Times New Roman"/>
          <w:sz w:val="24"/>
          <w:szCs w:val="24"/>
          <w:lang w:val="en-US"/>
        </w:rPr>
        <w:t>on dön</w:t>
      </w:r>
      <w:r w:rsidRPr="007A0114">
        <w:rPr>
          <w:rFonts w:ascii="Times New Roman" w:hAnsi="Times New Roman" w:cs="Times New Roman"/>
          <w:sz w:val="24"/>
          <w:szCs w:val="24"/>
          <w:lang w:val="en-US"/>
        </w:rPr>
        <w:t xml:space="preserve">emlerde </w:t>
      </w:r>
      <w:r w:rsidR="00551F5A" w:rsidRPr="007A0114">
        <w:rPr>
          <w:rFonts w:ascii="Times New Roman" w:hAnsi="Times New Roman" w:cs="Times New Roman"/>
          <w:sz w:val="24"/>
          <w:szCs w:val="24"/>
          <w:lang w:val="en-US"/>
        </w:rPr>
        <w:t xml:space="preserve">Türk Dünyasında özellikle </w:t>
      </w:r>
      <w:r w:rsidRPr="007A0114">
        <w:rPr>
          <w:rFonts w:ascii="Times New Roman" w:hAnsi="Times New Roman" w:cs="Times New Roman"/>
          <w:sz w:val="24"/>
          <w:szCs w:val="24"/>
          <w:lang w:val="en-US"/>
        </w:rPr>
        <w:t>Kazakistan’da uygulanan yeni alfabe kararlarını da bu çalışma dâhilinde ele almak gerekir</w:t>
      </w:r>
      <w:r w:rsidR="00734177" w:rsidRPr="007A0114">
        <w:rPr>
          <w:rFonts w:ascii="Times New Roman" w:hAnsi="Times New Roman" w:cs="Times New Roman"/>
          <w:sz w:val="24"/>
          <w:szCs w:val="24"/>
          <w:lang w:val="en-US"/>
        </w:rPr>
        <w:t>.</w:t>
      </w:r>
      <w:r w:rsidRPr="007A0114">
        <w:rPr>
          <w:rFonts w:ascii="Times New Roman" w:hAnsi="Times New Roman" w:cs="Times New Roman"/>
          <w:sz w:val="24"/>
          <w:szCs w:val="24"/>
          <w:lang w:val="en-US"/>
        </w:rPr>
        <w:t xml:space="preserve"> </w:t>
      </w:r>
      <w:r w:rsidR="00734177" w:rsidRPr="007A0114">
        <w:rPr>
          <w:rFonts w:ascii="Times New Roman" w:hAnsi="Times New Roman" w:cs="Times New Roman"/>
          <w:sz w:val="24"/>
          <w:szCs w:val="24"/>
          <w:lang w:val="en-US"/>
        </w:rPr>
        <w:t xml:space="preserve">Kazakistan’da </w:t>
      </w:r>
      <w:r w:rsidRPr="007A0114">
        <w:rPr>
          <w:rFonts w:ascii="Times New Roman" w:hAnsi="Times New Roman" w:cs="Times New Roman"/>
          <w:sz w:val="24"/>
          <w:szCs w:val="24"/>
          <w:lang w:val="en-US"/>
        </w:rPr>
        <w:t xml:space="preserve">son zamanlarda </w:t>
      </w:r>
      <w:r w:rsidR="00734177" w:rsidRPr="007A0114">
        <w:rPr>
          <w:rFonts w:ascii="Times New Roman" w:hAnsi="Times New Roman" w:cs="Times New Roman"/>
          <w:sz w:val="24"/>
          <w:szCs w:val="24"/>
          <w:lang w:val="en-US"/>
        </w:rPr>
        <w:t>Latin alfabesinin kabulüyle ilgili somut adımlar atılmaktadır.</w:t>
      </w:r>
      <w:r w:rsidRPr="007A0114">
        <w:rPr>
          <w:rFonts w:ascii="Times New Roman" w:hAnsi="Times New Roman" w:cs="Times New Roman"/>
          <w:sz w:val="24"/>
          <w:szCs w:val="24"/>
          <w:lang w:val="en-US"/>
        </w:rPr>
        <w:t xml:space="preserve"> </w:t>
      </w:r>
      <w:r w:rsidR="00734177" w:rsidRPr="007A0114">
        <w:rPr>
          <w:rFonts w:ascii="Times New Roman" w:hAnsi="Times New Roman" w:cs="Times New Roman"/>
          <w:sz w:val="24"/>
          <w:szCs w:val="24"/>
          <w:lang w:val="en-US"/>
        </w:rPr>
        <w:t>Kazakistan</w:t>
      </w:r>
      <w:r w:rsidRPr="007A0114">
        <w:rPr>
          <w:rFonts w:ascii="Times New Roman" w:hAnsi="Times New Roman" w:cs="Times New Roman"/>
          <w:sz w:val="24"/>
          <w:szCs w:val="24"/>
          <w:lang w:val="en-US"/>
        </w:rPr>
        <w:t>'ın kurucu</w:t>
      </w:r>
      <w:r w:rsidR="00734177" w:rsidRPr="007A0114">
        <w:rPr>
          <w:rFonts w:ascii="Times New Roman" w:hAnsi="Times New Roman" w:cs="Times New Roman"/>
          <w:sz w:val="24"/>
          <w:szCs w:val="24"/>
          <w:lang w:val="en-US"/>
        </w:rPr>
        <w:t xml:space="preserve"> Cumhurbaşkanı Nursultan Nazarbayev 27 Ekim 2017 tarihinde Latin alfabesine geçilmesi için devletin hazırlıklar yapması karar</w:t>
      </w:r>
      <w:r w:rsidRPr="007A0114">
        <w:rPr>
          <w:rFonts w:ascii="Times New Roman" w:hAnsi="Times New Roman" w:cs="Times New Roman"/>
          <w:sz w:val="24"/>
          <w:szCs w:val="24"/>
          <w:lang w:val="en-US"/>
        </w:rPr>
        <w:t>ını</w:t>
      </w:r>
      <w:r w:rsidR="00734177" w:rsidRPr="007A0114">
        <w:rPr>
          <w:rFonts w:ascii="Times New Roman" w:hAnsi="Times New Roman" w:cs="Times New Roman"/>
          <w:sz w:val="24"/>
          <w:szCs w:val="24"/>
          <w:lang w:val="en-US"/>
        </w:rPr>
        <w:t xml:space="preserve"> vermiştir.</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xml:space="preserve">Alfabe değişimi hakkında bu kararı N. Nazarbayev </w:t>
      </w:r>
      <w:r w:rsidRPr="007A0114">
        <w:rPr>
          <w:rFonts w:ascii="Times New Roman" w:hAnsi="Times New Roman" w:cs="Times New Roman"/>
          <w:i/>
          <w:sz w:val="24"/>
          <w:szCs w:val="24"/>
          <w:lang w:val="en-US"/>
        </w:rPr>
        <w:t>Egemen Kazakistan</w:t>
      </w:r>
      <w:r w:rsidRPr="007A0114">
        <w:rPr>
          <w:rFonts w:ascii="Times New Roman" w:hAnsi="Times New Roman" w:cs="Times New Roman"/>
          <w:sz w:val="24"/>
          <w:szCs w:val="24"/>
          <w:lang w:val="en-US"/>
        </w:rPr>
        <w:t xml:space="preserve"> gazetesinde yazdığı makalesinde beyan etmiştir. Cumhurbaşkanı, 2017 yılının sonuna </w:t>
      </w:r>
      <w:proofErr w:type="gramStart"/>
      <w:r w:rsidRPr="007A0114">
        <w:rPr>
          <w:rFonts w:ascii="Times New Roman" w:hAnsi="Times New Roman" w:cs="Times New Roman"/>
          <w:sz w:val="24"/>
          <w:szCs w:val="24"/>
          <w:lang w:val="en-US"/>
        </w:rPr>
        <w:t>kadar</w:t>
      </w:r>
      <w:proofErr w:type="gramEnd"/>
      <w:r w:rsidRPr="007A0114">
        <w:rPr>
          <w:rFonts w:ascii="Times New Roman" w:hAnsi="Times New Roman" w:cs="Times New Roman"/>
          <w:sz w:val="24"/>
          <w:szCs w:val="24"/>
          <w:lang w:val="en-US"/>
        </w:rPr>
        <w:t xml:space="preserve"> Kazak </w:t>
      </w:r>
      <w:r w:rsidR="003E5E99" w:rsidRPr="007A0114">
        <w:rPr>
          <w:rFonts w:ascii="Times New Roman" w:hAnsi="Times New Roman" w:cs="Times New Roman"/>
          <w:sz w:val="24"/>
          <w:szCs w:val="24"/>
          <w:lang w:val="en-US"/>
        </w:rPr>
        <w:t xml:space="preserve">Türkçesinin </w:t>
      </w:r>
      <w:r w:rsidRPr="007A0114">
        <w:rPr>
          <w:rFonts w:ascii="Times New Roman" w:hAnsi="Times New Roman" w:cs="Times New Roman"/>
          <w:sz w:val="24"/>
          <w:szCs w:val="24"/>
          <w:lang w:val="en-US"/>
        </w:rPr>
        <w:t xml:space="preserve">Latin alfabesiyle yazılması için bir standart belirlenmesini beklediğini </w:t>
      </w:r>
      <w:r w:rsidR="003E5E99" w:rsidRPr="007A0114">
        <w:rPr>
          <w:rFonts w:ascii="Times New Roman" w:hAnsi="Times New Roman" w:cs="Times New Roman"/>
          <w:sz w:val="24"/>
          <w:szCs w:val="24"/>
          <w:lang w:val="en-US"/>
        </w:rPr>
        <w:t xml:space="preserve">ifade etmiştir </w:t>
      </w:r>
      <w:r w:rsidR="00E2414C" w:rsidRPr="007A0114">
        <w:rPr>
          <w:rFonts w:ascii="Times New Roman" w:hAnsi="Times New Roman" w:cs="Times New Roman"/>
          <w:sz w:val="24"/>
          <w:szCs w:val="24"/>
          <w:lang w:val="en-US"/>
        </w:rPr>
        <w:t>(İbrahimov 2017: 47)</w:t>
      </w:r>
      <w:r w:rsidRPr="007A0114">
        <w:rPr>
          <w:rFonts w:ascii="Times New Roman" w:hAnsi="Times New Roman" w:cs="Times New Roman"/>
          <w:sz w:val="24"/>
          <w:szCs w:val="24"/>
          <w:lang w:val="en-US"/>
        </w:rPr>
        <w:t>.</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xml:space="preserve"> Uluslararası Türk Akademisi’nin bilgilerine göre, 34 harften oluşan </w:t>
      </w:r>
      <w:r w:rsidR="003E5E99" w:rsidRPr="007A0114">
        <w:rPr>
          <w:rFonts w:ascii="Times New Roman" w:hAnsi="Times New Roman" w:cs="Times New Roman"/>
          <w:sz w:val="24"/>
          <w:szCs w:val="24"/>
          <w:lang w:val="en-US"/>
        </w:rPr>
        <w:t xml:space="preserve">proje alfabe, </w:t>
      </w:r>
      <w:r w:rsidRPr="007A0114">
        <w:rPr>
          <w:rFonts w:ascii="Times New Roman" w:hAnsi="Times New Roman" w:cs="Times New Roman"/>
          <w:sz w:val="24"/>
          <w:szCs w:val="24"/>
          <w:lang w:val="en-US"/>
        </w:rPr>
        <w:t xml:space="preserve">Azerbaycan’da ve Türkiye’de </w:t>
      </w:r>
      <w:r w:rsidR="003E5E99" w:rsidRPr="007A0114">
        <w:rPr>
          <w:rFonts w:ascii="Times New Roman" w:hAnsi="Times New Roman" w:cs="Times New Roman"/>
          <w:sz w:val="24"/>
          <w:szCs w:val="24"/>
          <w:lang w:val="en-US"/>
        </w:rPr>
        <w:t>kullanılmakta olan</w:t>
      </w:r>
      <w:r w:rsidRPr="007A0114">
        <w:rPr>
          <w:rFonts w:ascii="Times New Roman" w:hAnsi="Times New Roman" w:cs="Times New Roman"/>
          <w:sz w:val="24"/>
          <w:szCs w:val="24"/>
          <w:lang w:val="en-US"/>
        </w:rPr>
        <w:t xml:space="preserve"> alfabe esasında</w:t>
      </w:r>
      <w:r w:rsidR="003E5E99" w:rsidRPr="007A0114">
        <w:rPr>
          <w:rFonts w:ascii="Times New Roman" w:hAnsi="Times New Roman" w:cs="Times New Roman"/>
          <w:sz w:val="24"/>
          <w:szCs w:val="24"/>
          <w:lang w:val="en-US"/>
        </w:rPr>
        <w:t xml:space="preserve"> hazırlanacak ve </w:t>
      </w:r>
      <w:proofErr w:type="gramStart"/>
      <w:r w:rsidR="003E5E99" w:rsidRPr="007A0114">
        <w:rPr>
          <w:rFonts w:ascii="Times New Roman" w:hAnsi="Times New Roman" w:cs="Times New Roman"/>
          <w:sz w:val="24"/>
          <w:szCs w:val="24"/>
          <w:lang w:val="en-US"/>
        </w:rPr>
        <w:t>kabul</w:t>
      </w:r>
      <w:proofErr w:type="gramEnd"/>
      <w:r w:rsidR="003E5E99" w:rsidRPr="007A0114">
        <w:rPr>
          <w:rFonts w:ascii="Times New Roman" w:hAnsi="Times New Roman" w:cs="Times New Roman"/>
          <w:sz w:val="24"/>
          <w:szCs w:val="24"/>
          <w:lang w:val="en-US"/>
        </w:rPr>
        <w:t xml:space="preserve"> edildiği</w:t>
      </w:r>
      <w:r w:rsidRPr="007A0114">
        <w:rPr>
          <w:rFonts w:ascii="Times New Roman" w:hAnsi="Times New Roman" w:cs="Times New Roman"/>
          <w:sz w:val="24"/>
          <w:szCs w:val="24"/>
          <w:lang w:val="en-US"/>
        </w:rPr>
        <w:t xml:space="preserve"> takdirde ilk aşamada kısıtlı düzeyde kullanılsa da, belirli bir süreçte tüm Türk </w:t>
      </w:r>
      <w:r w:rsidR="003E5E99" w:rsidRPr="007A0114">
        <w:rPr>
          <w:rFonts w:ascii="Times New Roman" w:hAnsi="Times New Roman" w:cs="Times New Roman"/>
          <w:sz w:val="24"/>
          <w:szCs w:val="24"/>
          <w:lang w:val="en-US"/>
        </w:rPr>
        <w:t xml:space="preserve">topluluklarının kullanması </w:t>
      </w:r>
      <w:r w:rsidRPr="007A0114">
        <w:rPr>
          <w:rFonts w:ascii="Times New Roman" w:hAnsi="Times New Roman" w:cs="Times New Roman"/>
          <w:sz w:val="24"/>
          <w:szCs w:val="24"/>
          <w:lang w:val="en-US"/>
        </w:rPr>
        <w:t xml:space="preserve">için tavsiye edilecektir. </w:t>
      </w:r>
    </w:p>
    <w:p w:rsidR="007C697A"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xml:space="preserve">Kazakistan’da 2025 yılına </w:t>
      </w:r>
      <w:proofErr w:type="gramStart"/>
      <w:r w:rsidRPr="007A0114">
        <w:rPr>
          <w:rFonts w:ascii="Times New Roman" w:hAnsi="Times New Roman" w:cs="Times New Roman"/>
          <w:sz w:val="24"/>
          <w:szCs w:val="24"/>
          <w:lang w:val="en-US"/>
        </w:rPr>
        <w:t>kadar</w:t>
      </w:r>
      <w:proofErr w:type="gramEnd"/>
      <w:r w:rsidRPr="007A0114">
        <w:rPr>
          <w:rFonts w:ascii="Times New Roman" w:hAnsi="Times New Roman" w:cs="Times New Roman"/>
          <w:sz w:val="24"/>
          <w:szCs w:val="24"/>
          <w:lang w:val="en-US"/>
        </w:rPr>
        <w:t xml:space="preserve"> Latin alfabesine geçmekle ilgili tüm hazırlıklar devam etmektedir. Ancak şu anda alfabe üzerinde çalışan kurumların hazırladıkları alfabe projesi yukarıda belirttiklerimizin tam aksinedir. Şu anda </w:t>
      </w:r>
      <w:proofErr w:type="gramStart"/>
      <w:r w:rsidRPr="007A0114">
        <w:rPr>
          <w:rFonts w:ascii="Times New Roman" w:hAnsi="Times New Roman" w:cs="Times New Roman"/>
          <w:sz w:val="24"/>
          <w:szCs w:val="24"/>
          <w:lang w:val="en-US"/>
        </w:rPr>
        <w:t>kabul</w:t>
      </w:r>
      <w:proofErr w:type="gramEnd"/>
      <w:r w:rsidRPr="007A0114">
        <w:rPr>
          <w:rFonts w:ascii="Times New Roman" w:hAnsi="Times New Roman" w:cs="Times New Roman"/>
          <w:sz w:val="24"/>
          <w:szCs w:val="24"/>
          <w:lang w:val="en-US"/>
        </w:rPr>
        <w:t xml:space="preserve"> edilen Kazak Latin alfabesi, diğer Türklerin günümüzde kullandık</w:t>
      </w:r>
      <w:r w:rsidR="003E5E99" w:rsidRPr="007A0114">
        <w:rPr>
          <w:rFonts w:ascii="Times New Roman" w:hAnsi="Times New Roman" w:cs="Times New Roman"/>
          <w:sz w:val="24"/>
          <w:szCs w:val="24"/>
          <w:lang w:val="en-US"/>
        </w:rPr>
        <w:t>ları alfabelerden çok farklıdır</w:t>
      </w:r>
      <w:r w:rsidRPr="007A0114">
        <w:rPr>
          <w:rFonts w:ascii="Times New Roman" w:hAnsi="Times New Roman" w:cs="Times New Roman"/>
          <w:sz w:val="24"/>
          <w:szCs w:val="24"/>
          <w:lang w:val="en-US"/>
        </w:rPr>
        <w:t xml:space="preserve">. </w:t>
      </w:r>
    </w:p>
    <w:p w:rsidR="003E5E99"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Bugün Kazakistan’ın elinde Türk dünyasının da ortak kullanabileceği bir a</w:t>
      </w:r>
      <w:r w:rsidR="003E5E99" w:rsidRPr="007A0114">
        <w:rPr>
          <w:rFonts w:ascii="Times New Roman" w:hAnsi="Times New Roman" w:cs="Times New Roman"/>
          <w:sz w:val="24"/>
          <w:szCs w:val="24"/>
          <w:lang w:val="en-US"/>
        </w:rPr>
        <w:t xml:space="preserve">lfabeyi </w:t>
      </w:r>
      <w:proofErr w:type="gramStart"/>
      <w:r w:rsidR="003E5E99" w:rsidRPr="007A0114">
        <w:rPr>
          <w:rFonts w:ascii="Times New Roman" w:hAnsi="Times New Roman" w:cs="Times New Roman"/>
          <w:sz w:val="24"/>
          <w:szCs w:val="24"/>
          <w:lang w:val="en-US"/>
        </w:rPr>
        <w:t>kabul</w:t>
      </w:r>
      <w:proofErr w:type="gramEnd"/>
      <w:r w:rsidR="003E5E99" w:rsidRPr="007A0114">
        <w:rPr>
          <w:rFonts w:ascii="Times New Roman" w:hAnsi="Times New Roman" w:cs="Times New Roman"/>
          <w:sz w:val="24"/>
          <w:szCs w:val="24"/>
          <w:lang w:val="en-US"/>
        </w:rPr>
        <w:t xml:space="preserve"> etme şansı ve imkâ</w:t>
      </w:r>
      <w:r w:rsidRPr="007A0114">
        <w:rPr>
          <w:rFonts w:ascii="Times New Roman" w:hAnsi="Times New Roman" w:cs="Times New Roman"/>
          <w:sz w:val="24"/>
          <w:szCs w:val="24"/>
          <w:lang w:val="en-US"/>
        </w:rPr>
        <w:t xml:space="preserve">nı vardır. Kazakistan bu konuda dikkatli hareket etmelidir. Özellikle Türk dünyasının konuyla ilgili dilcilerinin (Ahmet Bican Ercilasun, Firudun Celilov, Mustafa Argunşah, Ahmet Buran </w:t>
      </w:r>
      <w:proofErr w:type="gramStart"/>
      <w:r w:rsidRPr="007A0114">
        <w:rPr>
          <w:rFonts w:ascii="Times New Roman" w:hAnsi="Times New Roman" w:cs="Times New Roman"/>
          <w:sz w:val="24"/>
          <w:szCs w:val="24"/>
          <w:lang w:val="en-US"/>
        </w:rPr>
        <w:t>vd</w:t>
      </w:r>
      <w:proofErr w:type="gramEnd"/>
      <w:r w:rsidRPr="007A0114">
        <w:rPr>
          <w:rFonts w:ascii="Times New Roman" w:hAnsi="Times New Roman" w:cs="Times New Roman"/>
          <w:sz w:val="24"/>
          <w:szCs w:val="24"/>
          <w:lang w:val="en-US"/>
        </w:rPr>
        <w:t xml:space="preserve">.) Kazakistan’da </w:t>
      </w:r>
      <w:r w:rsidR="003E5E99" w:rsidRPr="007A0114">
        <w:rPr>
          <w:rFonts w:ascii="Times New Roman" w:hAnsi="Times New Roman" w:cs="Times New Roman"/>
          <w:sz w:val="24"/>
          <w:szCs w:val="24"/>
          <w:lang w:val="en-US"/>
        </w:rPr>
        <w:t xml:space="preserve">kullanılması öngörülen </w:t>
      </w:r>
      <w:r w:rsidRPr="007A0114">
        <w:rPr>
          <w:rFonts w:ascii="Times New Roman" w:hAnsi="Times New Roman" w:cs="Times New Roman"/>
          <w:sz w:val="24"/>
          <w:szCs w:val="24"/>
          <w:lang w:val="en-US"/>
        </w:rPr>
        <w:t>alfabeye kesin ve detaylı ilmi itiraz</w:t>
      </w:r>
      <w:r w:rsidR="003E5E99" w:rsidRPr="007A0114">
        <w:rPr>
          <w:rFonts w:ascii="Times New Roman" w:hAnsi="Times New Roman" w:cs="Times New Roman"/>
          <w:sz w:val="24"/>
          <w:szCs w:val="24"/>
          <w:lang w:val="en-US"/>
        </w:rPr>
        <w:t>ları</w:t>
      </w:r>
      <w:r w:rsidRPr="007A0114">
        <w:rPr>
          <w:rFonts w:ascii="Times New Roman" w:hAnsi="Times New Roman" w:cs="Times New Roman"/>
          <w:sz w:val="24"/>
          <w:szCs w:val="24"/>
          <w:lang w:val="en-US"/>
        </w:rPr>
        <w:t xml:space="preserve"> ve </w:t>
      </w:r>
      <w:r w:rsidR="003E5E99" w:rsidRPr="007A0114">
        <w:rPr>
          <w:rFonts w:ascii="Times New Roman" w:hAnsi="Times New Roman" w:cs="Times New Roman"/>
          <w:sz w:val="24"/>
          <w:szCs w:val="24"/>
          <w:lang w:val="en-US"/>
        </w:rPr>
        <w:t xml:space="preserve">buna </w:t>
      </w:r>
      <w:r w:rsidRPr="007A0114">
        <w:rPr>
          <w:rFonts w:ascii="Times New Roman" w:hAnsi="Times New Roman" w:cs="Times New Roman"/>
          <w:sz w:val="24"/>
          <w:szCs w:val="24"/>
          <w:lang w:val="en-US"/>
        </w:rPr>
        <w:t xml:space="preserve">esaslı delilleri varken </w:t>
      </w:r>
      <w:r w:rsidR="003E5E99" w:rsidRPr="007A0114">
        <w:rPr>
          <w:rFonts w:ascii="Times New Roman" w:hAnsi="Times New Roman" w:cs="Times New Roman"/>
          <w:sz w:val="24"/>
          <w:szCs w:val="24"/>
          <w:lang w:val="en-US"/>
        </w:rPr>
        <w:t>bu itirazlar Kazakistanlı alimler tarafından dikkate alınmalıdır</w:t>
      </w:r>
      <w:r w:rsidRPr="007A0114">
        <w:rPr>
          <w:rFonts w:ascii="Times New Roman" w:hAnsi="Times New Roman" w:cs="Times New Roman"/>
          <w:sz w:val="24"/>
          <w:szCs w:val="24"/>
          <w:lang w:val="en-US"/>
        </w:rPr>
        <w:t xml:space="preserve">. </w:t>
      </w:r>
    </w:p>
    <w:p w:rsidR="00734177" w:rsidRPr="007A0114" w:rsidRDefault="003E5E99"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Kazakistan; hem politik, hem ekonomik, hem</w:t>
      </w:r>
      <w:r w:rsidR="00734177" w:rsidRPr="007A0114">
        <w:rPr>
          <w:rFonts w:ascii="Times New Roman" w:hAnsi="Times New Roman" w:cs="Times New Roman"/>
          <w:sz w:val="24"/>
          <w:szCs w:val="24"/>
          <w:lang w:val="en-US"/>
        </w:rPr>
        <w:t xml:space="preserve"> de ilmi açıdan günümüzde tüm Türk devletleri ile en üst düzeyde ilişkiler kurmaktadır. Kazakistan, </w:t>
      </w:r>
      <w:proofErr w:type="gramStart"/>
      <w:r w:rsidR="00734177" w:rsidRPr="007A0114">
        <w:rPr>
          <w:rFonts w:ascii="Times New Roman" w:hAnsi="Times New Roman" w:cs="Times New Roman"/>
          <w:sz w:val="24"/>
          <w:szCs w:val="24"/>
          <w:lang w:val="en-US"/>
        </w:rPr>
        <w:t>kabul</w:t>
      </w:r>
      <w:proofErr w:type="gramEnd"/>
      <w:r w:rsidR="00734177" w:rsidRPr="007A0114">
        <w:rPr>
          <w:rFonts w:ascii="Times New Roman" w:hAnsi="Times New Roman" w:cs="Times New Roman"/>
          <w:sz w:val="24"/>
          <w:szCs w:val="24"/>
          <w:lang w:val="en-US"/>
        </w:rPr>
        <w:t xml:space="preserve"> edeceği alfabedeki unsurları göz önünde bulundurup daha kolay yazılabilen ve diğer ülkelerde de kull</w:t>
      </w:r>
      <w:r w:rsidRPr="007A0114">
        <w:rPr>
          <w:rFonts w:ascii="Times New Roman" w:hAnsi="Times New Roman" w:cs="Times New Roman"/>
          <w:sz w:val="24"/>
          <w:szCs w:val="24"/>
          <w:lang w:val="en-US"/>
        </w:rPr>
        <w:t xml:space="preserve">anılan bir alfabe kabul ettiği takdirde bu durum </w:t>
      </w:r>
      <w:r w:rsidR="00734177" w:rsidRPr="007A0114">
        <w:rPr>
          <w:rFonts w:ascii="Times New Roman" w:hAnsi="Times New Roman" w:cs="Times New Roman"/>
          <w:sz w:val="24"/>
          <w:szCs w:val="24"/>
          <w:lang w:val="en-US"/>
        </w:rPr>
        <w:t xml:space="preserve">gelecekte de Türk dünyası için çok faydalı olacaktır. </w:t>
      </w:r>
    </w:p>
    <w:p w:rsidR="00734177" w:rsidRPr="007A0114" w:rsidRDefault="007A0114" w:rsidP="007A0114">
      <w:pPr>
        <w:spacing w:before="240" w:line="360" w:lineRule="auto"/>
        <w:ind w:firstLine="708"/>
        <w:jc w:val="both"/>
        <w:rPr>
          <w:rFonts w:ascii="Times New Roman" w:hAnsi="Times New Roman" w:cs="Times New Roman"/>
          <w:b/>
          <w:sz w:val="24"/>
          <w:szCs w:val="24"/>
          <w:lang w:val="en-US"/>
        </w:rPr>
      </w:pPr>
      <w:r w:rsidRPr="007A0114">
        <w:rPr>
          <w:rFonts w:ascii="Times New Roman" w:hAnsi="Times New Roman" w:cs="Times New Roman"/>
          <w:b/>
          <w:sz w:val="24"/>
          <w:szCs w:val="24"/>
          <w:lang w:val="en-US"/>
        </w:rPr>
        <w:lastRenderedPageBreak/>
        <w:t xml:space="preserve">SONUÇ </w:t>
      </w:r>
    </w:p>
    <w:p w:rsidR="00734177" w:rsidRPr="007A0114" w:rsidRDefault="003E5E99"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color w:val="000000"/>
          <w:sz w:val="24"/>
          <w:szCs w:val="24"/>
          <w:lang w:val="en-US"/>
        </w:rPr>
        <w:t xml:space="preserve">Sonuç olarak </w:t>
      </w:r>
      <w:r w:rsidR="00734177" w:rsidRPr="007A0114">
        <w:rPr>
          <w:rFonts w:ascii="Times New Roman" w:hAnsi="Times New Roman" w:cs="Times New Roman"/>
          <w:color w:val="000000"/>
          <w:sz w:val="24"/>
          <w:szCs w:val="24"/>
          <w:lang w:val="en-US"/>
        </w:rPr>
        <w:t>Türk dünyasında günümüzde de en büyük sorun</w:t>
      </w:r>
      <w:r w:rsidRPr="007A0114">
        <w:rPr>
          <w:rFonts w:ascii="Times New Roman" w:hAnsi="Times New Roman" w:cs="Times New Roman"/>
          <w:color w:val="000000"/>
          <w:sz w:val="24"/>
          <w:szCs w:val="24"/>
          <w:lang w:val="en-US"/>
        </w:rPr>
        <w:t>lardan biri</w:t>
      </w:r>
      <w:r w:rsidR="00734177" w:rsidRPr="007A0114">
        <w:rPr>
          <w:rFonts w:ascii="Times New Roman" w:hAnsi="Times New Roman" w:cs="Times New Roman"/>
          <w:color w:val="000000"/>
          <w:sz w:val="24"/>
          <w:szCs w:val="24"/>
          <w:lang w:val="en-US"/>
        </w:rPr>
        <w:t xml:space="preserve"> olan </w:t>
      </w:r>
      <w:r w:rsidRPr="007A0114">
        <w:rPr>
          <w:rFonts w:ascii="Times New Roman" w:hAnsi="Times New Roman" w:cs="Times New Roman"/>
          <w:color w:val="000000"/>
          <w:sz w:val="24"/>
          <w:szCs w:val="24"/>
          <w:lang w:val="en-US"/>
        </w:rPr>
        <w:t xml:space="preserve">ortak </w:t>
      </w:r>
      <w:r w:rsidR="00734177" w:rsidRPr="007A0114">
        <w:rPr>
          <w:rFonts w:ascii="Times New Roman" w:hAnsi="Times New Roman" w:cs="Times New Roman"/>
          <w:color w:val="000000"/>
          <w:sz w:val="24"/>
          <w:szCs w:val="24"/>
          <w:lang w:val="en-US"/>
        </w:rPr>
        <w:t>alfabeyle ilgili</w:t>
      </w:r>
      <w:r w:rsidRPr="007A0114">
        <w:rPr>
          <w:rFonts w:ascii="Times New Roman" w:hAnsi="Times New Roman" w:cs="Times New Roman"/>
          <w:color w:val="000000"/>
          <w:sz w:val="24"/>
          <w:szCs w:val="24"/>
          <w:lang w:val="en-US"/>
        </w:rPr>
        <w:t xml:space="preserve"> neler yapılabileceği konusunda şunlar sıralanabilir</w:t>
      </w:r>
      <w:r w:rsidR="00734177" w:rsidRPr="007A0114">
        <w:rPr>
          <w:rFonts w:ascii="Times New Roman" w:hAnsi="Times New Roman" w:cs="Times New Roman"/>
          <w:sz w:val="24"/>
          <w:szCs w:val="24"/>
          <w:lang w:val="en-US"/>
        </w:rPr>
        <w:t>:</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İlk olarak Latin alfabesini sık</w:t>
      </w:r>
      <w:r w:rsidRPr="007A0114">
        <w:rPr>
          <w:rFonts w:ascii="Times New Roman" w:hAnsi="Times New Roman" w:cs="Times New Roman"/>
          <w:color w:val="000000"/>
          <w:sz w:val="24"/>
          <w:szCs w:val="24"/>
          <w:lang w:val="en-US"/>
        </w:rPr>
        <w:t xml:space="preserve"> kullanmayan veya Kiril alfabesiy</w:t>
      </w:r>
      <w:r w:rsidR="003E5E99" w:rsidRPr="007A0114">
        <w:rPr>
          <w:rFonts w:ascii="Times New Roman" w:hAnsi="Times New Roman" w:cs="Times New Roman"/>
          <w:color w:val="000000"/>
          <w:sz w:val="24"/>
          <w:szCs w:val="24"/>
          <w:lang w:val="en-US"/>
        </w:rPr>
        <w:t>le eş zamanlı kullanan ülkelerin</w:t>
      </w:r>
      <w:r w:rsidRPr="007A0114">
        <w:rPr>
          <w:rFonts w:ascii="Times New Roman" w:hAnsi="Times New Roman" w:cs="Times New Roman"/>
          <w:color w:val="000000"/>
          <w:sz w:val="24"/>
          <w:szCs w:val="24"/>
          <w:lang w:val="en-US"/>
        </w:rPr>
        <w:t xml:space="preserve"> (Özbekistan, </w:t>
      </w:r>
      <w:r w:rsidRPr="007A0114">
        <w:rPr>
          <w:rFonts w:ascii="Times New Roman" w:hAnsi="Times New Roman" w:cs="Times New Roman"/>
          <w:sz w:val="24"/>
          <w:szCs w:val="24"/>
          <w:lang w:val="en-US"/>
        </w:rPr>
        <w:t>Kırgızistan ve Türkmenistan) kesin o</w:t>
      </w:r>
      <w:r w:rsidR="003E5E99" w:rsidRPr="007A0114">
        <w:rPr>
          <w:rFonts w:ascii="Times New Roman" w:hAnsi="Times New Roman" w:cs="Times New Roman"/>
          <w:sz w:val="24"/>
          <w:szCs w:val="24"/>
          <w:lang w:val="en-US"/>
        </w:rPr>
        <w:t>larak Latin alfabesine geçmesi</w:t>
      </w:r>
      <w:r w:rsidRPr="007A0114">
        <w:rPr>
          <w:rFonts w:ascii="Times New Roman" w:hAnsi="Times New Roman" w:cs="Times New Roman"/>
          <w:sz w:val="24"/>
          <w:szCs w:val="24"/>
          <w:lang w:val="en-US"/>
        </w:rPr>
        <w:t xml:space="preserve"> lazım</w:t>
      </w:r>
      <w:r w:rsidR="003E5E99" w:rsidRPr="007A0114">
        <w:rPr>
          <w:rFonts w:ascii="Times New Roman" w:hAnsi="Times New Roman" w:cs="Times New Roman"/>
          <w:sz w:val="24"/>
          <w:szCs w:val="24"/>
          <w:lang w:val="en-US"/>
        </w:rPr>
        <w:t>dır</w:t>
      </w:r>
      <w:r w:rsidRPr="007A0114">
        <w:rPr>
          <w:rFonts w:ascii="Times New Roman" w:hAnsi="Times New Roman" w:cs="Times New Roman"/>
          <w:sz w:val="24"/>
          <w:szCs w:val="24"/>
          <w:lang w:val="en-US"/>
        </w:rPr>
        <w:t>.</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xml:space="preserve">- Yapılması gereken en önemli işlerden </w:t>
      </w:r>
      <w:r w:rsidR="003E5E99" w:rsidRPr="007A0114">
        <w:rPr>
          <w:rFonts w:ascii="Times New Roman" w:hAnsi="Times New Roman" w:cs="Times New Roman"/>
          <w:sz w:val="24"/>
          <w:szCs w:val="24"/>
          <w:lang w:val="en-US"/>
        </w:rPr>
        <w:t>biri de, tüm Türk devletlerinde</w:t>
      </w:r>
      <w:r w:rsidRPr="007A0114">
        <w:rPr>
          <w:rFonts w:ascii="Times New Roman" w:hAnsi="Times New Roman" w:cs="Times New Roman"/>
          <w:sz w:val="24"/>
          <w:szCs w:val="24"/>
          <w:lang w:val="en-US"/>
        </w:rPr>
        <w:t xml:space="preserve"> ortak alfabe çalışmalarına bir an evvel başla</w:t>
      </w:r>
      <w:r w:rsidR="003E5E99" w:rsidRPr="007A0114">
        <w:rPr>
          <w:rFonts w:ascii="Times New Roman" w:hAnsi="Times New Roman" w:cs="Times New Roman"/>
          <w:sz w:val="24"/>
          <w:szCs w:val="24"/>
          <w:lang w:val="en-US"/>
        </w:rPr>
        <w:t>n</w:t>
      </w:r>
      <w:r w:rsidRPr="007A0114">
        <w:rPr>
          <w:rFonts w:ascii="Times New Roman" w:hAnsi="Times New Roman" w:cs="Times New Roman"/>
          <w:sz w:val="24"/>
          <w:szCs w:val="24"/>
          <w:lang w:val="en-US"/>
        </w:rPr>
        <w:t xml:space="preserve">malıdır. </w:t>
      </w:r>
    </w:p>
    <w:p w:rsidR="0080279A" w:rsidRPr="007A0114" w:rsidRDefault="00734177" w:rsidP="007C697A">
      <w:pPr>
        <w:autoSpaceDE w:val="0"/>
        <w:autoSpaceDN w:val="0"/>
        <w:adjustRightInd w:val="0"/>
        <w:spacing w:after="0" w:line="360" w:lineRule="auto"/>
        <w:ind w:firstLine="708"/>
        <w:jc w:val="both"/>
        <w:rPr>
          <w:rFonts w:ascii="Times New Roman" w:hAnsi="Times New Roman" w:cs="Times New Roman"/>
          <w:color w:val="000000"/>
          <w:sz w:val="24"/>
          <w:szCs w:val="24"/>
          <w:lang w:val="en-US"/>
        </w:rPr>
      </w:pPr>
      <w:r w:rsidRPr="007A0114">
        <w:rPr>
          <w:rFonts w:ascii="Times New Roman" w:hAnsi="Times New Roman" w:cs="Times New Roman"/>
          <w:sz w:val="24"/>
          <w:szCs w:val="24"/>
          <w:lang w:val="en-US"/>
        </w:rPr>
        <w:t>- Oluşturulacak</w:t>
      </w:r>
      <w:r w:rsidRPr="007A0114">
        <w:rPr>
          <w:rFonts w:ascii="Times New Roman" w:hAnsi="Times New Roman" w:cs="Times New Roman"/>
          <w:color w:val="000000"/>
          <w:sz w:val="24"/>
          <w:szCs w:val="24"/>
          <w:lang w:val="en-US"/>
        </w:rPr>
        <w:t xml:space="preserve"> ortak Latin alfabesinde Türk lehçelerindeki ortak sesler için ortak harfler kullanılmalıdır. Bu alfabe, mümkün olduğu </w:t>
      </w:r>
      <w:proofErr w:type="gramStart"/>
      <w:r w:rsidRPr="007A0114">
        <w:rPr>
          <w:rFonts w:ascii="Times New Roman" w:hAnsi="Times New Roman" w:cs="Times New Roman"/>
          <w:color w:val="000000"/>
          <w:sz w:val="24"/>
          <w:szCs w:val="24"/>
          <w:lang w:val="en-US"/>
        </w:rPr>
        <w:t>kadar</w:t>
      </w:r>
      <w:proofErr w:type="gramEnd"/>
      <w:r w:rsidRPr="007A0114">
        <w:rPr>
          <w:rFonts w:ascii="Times New Roman" w:hAnsi="Times New Roman" w:cs="Times New Roman"/>
          <w:color w:val="000000"/>
          <w:sz w:val="24"/>
          <w:szCs w:val="24"/>
          <w:lang w:val="en-US"/>
        </w:rPr>
        <w:t xml:space="preserve"> pratik ve kolay olmalıdır. </w:t>
      </w:r>
    </w:p>
    <w:p w:rsidR="00734177" w:rsidRPr="007A0114" w:rsidRDefault="0080279A"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color w:val="000000"/>
          <w:sz w:val="24"/>
          <w:szCs w:val="24"/>
          <w:lang w:val="en-US"/>
        </w:rPr>
        <w:t xml:space="preserve">- </w:t>
      </w:r>
      <w:r w:rsidR="00734177" w:rsidRPr="007A0114">
        <w:rPr>
          <w:rFonts w:ascii="Times New Roman" w:hAnsi="Times New Roman" w:cs="Times New Roman"/>
          <w:color w:val="000000"/>
          <w:sz w:val="24"/>
          <w:szCs w:val="24"/>
          <w:lang w:val="en-US"/>
        </w:rPr>
        <w:t>Ortak alfabenin</w:t>
      </w:r>
      <w:r w:rsidRPr="007A0114">
        <w:rPr>
          <w:rFonts w:ascii="Times New Roman" w:hAnsi="Times New Roman" w:cs="Times New Roman"/>
          <w:sz w:val="24"/>
          <w:szCs w:val="24"/>
          <w:lang w:val="en-US"/>
        </w:rPr>
        <w:t xml:space="preserve"> tüm Türk topluluklarına </w:t>
      </w:r>
      <w:r w:rsidR="00734177" w:rsidRPr="007A0114">
        <w:rPr>
          <w:rFonts w:ascii="Times New Roman" w:hAnsi="Times New Roman" w:cs="Times New Roman"/>
          <w:sz w:val="24"/>
          <w:szCs w:val="24"/>
          <w:lang w:val="en-US"/>
        </w:rPr>
        <w:t>öğretilmesi ve bu alfabenin kullanılması için dilcilere de ön</w:t>
      </w:r>
      <w:r w:rsidR="00E54B7B">
        <w:rPr>
          <w:rFonts w:ascii="Times New Roman" w:hAnsi="Times New Roman" w:cs="Times New Roman"/>
          <w:sz w:val="24"/>
          <w:szCs w:val="24"/>
          <w:lang w:val="en-US"/>
        </w:rPr>
        <w:t xml:space="preserve">emli </w:t>
      </w:r>
      <w:r w:rsidR="00734177" w:rsidRPr="007A0114">
        <w:rPr>
          <w:rFonts w:ascii="Times New Roman" w:hAnsi="Times New Roman" w:cs="Times New Roman"/>
          <w:sz w:val="24"/>
          <w:szCs w:val="24"/>
          <w:lang w:val="en-US"/>
        </w:rPr>
        <w:t>görevler</w:t>
      </w:r>
      <w:r w:rsidRPr="007A0114">
        <w:rPr>
          <w:rFonts w:ascii="Times New Roman" w:hAnsi="Times New Roman" w:cs="Times New Roman"/>
          <w:sz w:val="24"/>
          <w:szCs w:val="24"/>
          <w:lang w:val="en-US"/>
        </w:rPr>
        <w:t xml:space="preserve"> </w:t>
      </w:r>
      <w:r w:rsidR="00734177" w:rsidRPr="007A0114">
        <w:rPr>
          <w:rFonts w:ascii="Times New Roman" w:hAnsi="Times New Roman" w:cs="Times New Roman"/>
          <w:color w:val="000000"/>
          <w:sz w:val="24"/>
          <w:szCs w:val="24"/>
          <w:lang w:val="en-US"/>
        </w:rPr>
        <w:t>düşmektedir. Türk dünyası ortak edebiyatının kaynak eserleri olan destanlar, masallar, ninniler, atasözleri her cumhuriyette ayrı ayrı yayımlanmalıdır.Bu edebi eserlerin bütün Türk dünyasının ortak ürünleri olduğ</w:t>
      </w:r>
      <w:r w:rsidR="007C697A" w:rsidRPr="007A0114">
        <w:rPr>
          <w:rFonts w:ascii="Times New Roman" w:hAnsi="Times New Roman" w:cs="Times New Roman"/>
          <w:color w:val="000000"/>
          <w:sz w:val="24"/>
          <w:szCs w:val="24"/>
          <w:lang w:val="en-US"/>
        </w:rPr>
        <w:t xml:space="preserve">u bilinci yaygınlaştırılmalıdır (KTLS </w:t>
      </w:r>
      <w:r w:rsidR="007C697A" w:rsidRPr="007A0114">
        <w:rPr>
          <w:rFonts w:ascii="Times New Roman" w:hAnsi="Times New Roman" w:cs="Times New Roman"/>
          <w:sz w:val="24"/>
          <w:szCs w:val="24"/>
          <w:lang w:val="en-US"/>
        </w:rPr>
        <w:t>1991: 1124).</w:t>
      </w:r>
    </w:p>
    <w:p w:rsidR="00734177" w:rsidRPr="007A0114" w:rsidRDefault="0080279A"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Bu alfabede bütün Türk</w:t>
      </w:r>
      <w:r w:rsidR="00734177" w:rsidRPr="007A0114">
        <w:rPr>
          <w:rFonts w:ascii="Times New Roman" w:hAnsi="Times New Roman" w:cs="Times New Roman"/>
          <w:sz w:val="24"/>
          <w:szCs w:val="24"/>
          <w:lang w:val="en-US"/>
        </w:rPr>
        <w:t xml:space="preserve"> toplulukları için gerekli işaretlerin tamamı belirtilmelidir.</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Ortak alfabeyle ilgili araştırmalar</w:t>
      </w:r>
      <w:r w:rsidR="0080279A" w:rsidRPr="007A0114">
        <w:rPr>
          <w:rFonts w:ascii="Times New Roman" w:hAnsi="Times New Roman" w:cs="Times New Roman"/>
          <w:color w:val="000000"/>
          <w:sz w:val="24"/>
          <w:szCs w:val="24"/>
          <w:lang w:val="tr-TR"/>
        </w:rPr>
        <w:t xml:space="preserve"> </w:t>
      </w:r>
      <w:r w:rsidRPr="007A0114">
        <w:rPr>
          <w:rFonts w:ascii="Times New Roman" w:hAnsi="Times New Roman" w:cs="Times New Roman"/>
          <w:color w:val="000000"/>
          <w:sz w:val="24"/>
          <w:szCs w:val="24"/>
          <w:lang w:val="en-US"/>
        </w:rPr>
        <w:t xml:space="preserve">yapmak üzere Türk cumhuriyetlerindeki dil enstitülerinin, dil kurumlarının desteğiyle uluslararası araştırma enstitüsü kurulmalıdır. Bu enstitüde Türk dünyası ortak iletişim dili </w:t>
      </w:r>
      <w:r w:rsidRPr="007A0114">
        <w:rPr>
          <w:rFonts w:ascii="Times New Roman" w:hAnsi="Times New Roman" w:cs="Times New Roman"/>
          <w:sz w:val="24"/>
          <w:szCs w:val="24"/>
          <w:lang w:val="en-US"/>
        </w:rPr>
        <w:t xml:space="preserve">oluşturulmalı; ortak alfabe, ortak imla, ortak söz varlığı, ortak terimler üzerine çalışmalar </w:t>
      </w:r>
      <w:r w:rsidR="007C697A" w:rsidRPr="007A0114">
        <w:rPr>
          <w:rFonts w:ascii="Times New Roman" w:hAnsi="Times New Roman" w:cs="Times New Roman"/>
          <w:sz w:val="24"/>
          <w:szCs w:val="24"/>
          <w:lang w:val="en-US"/>
        </w:rPr>
        <w:t>öncelikli olarak yürütülmelidir (Gökdağ 2015: 177).</w:t>
      </w:r>
    </w:p>
    <w:p w:rsidR="00734177" w:rsidRPr="007A0114" w:rsidRDefault="00734177"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xml:space="preserve">- Yeni oluşturulacak ortak alfabenin ve gelecekte oluşturulacak ortak iletişim dilinin (ortak Türkçe) siyasi dairelerde büyük oranda kullanılması gerekliliği göz önünde </w:t>
      </w:r>
      <w:r w:rsidR="0080279A" w:rsidRPr="007A0114">
        <w:rPr>
          <w:rFonts w:ascii="Times New Roman" w:hAnsi="Times New Roman" w:cs="Times New Roman"/>
          <w:sz w:val="24"/>
          <w:szCs w:val="24"/>
          <w:lang w:val="en-US"/>
        </w:rPr>
        <w:t xml:space="preserve">tutularak konunun Türk cumhuriyetlerinin </w:t>
      </w:r>
      <w:r w:rsidRPr="007A0114">
        <w:rPr>
          <w:rFonts w:ascii="Times New Roman" w:hAnsi="Times New Roman" w:cs="Times New Roman"/>
          <w:sz w:val="24"/>
          <w:szCs w:val="24"/>
          <w:lang w:val="en-US"/>
        </w:rPr>
        <w:t>hükûmetleri düzeyinde ortaya atılması net sonuçların</w:t>
      </w:r>
      <w:r w:rsidR="0080279A" w:rsidRPr="007A0114">
        <w:rPr>
          <w:rFonts w:ascii="Times New Roman" w:hAnsi="Times New Roman" w:cs="Times New Roman"/>
          <w:sz w:val="24"/>
          <w:szCs w:val="24"/>
          <w:lang w:val="en-US"/>
        </w:rPr>
        <w:t xml:space="preserve"> elde edilmesini sağlayacaktır</w:t>
      </w:r>
      <w:r w:rsidRPr="007A0114">
        <w:rPr>
          <w:rFonts w:ascii="Times New Roman" w:hAnsi="Times New Roman" w:cs="Times New Roman"/>
          <w:sz w:val="24"/>
          <w:szCs w:val="24"/>
          <w:lang w:val="en-US"/>
        </w:rPr>
        <w:t xml:space="preserve">. </w:t>
      </w:r>
    </w:p>
    <w:p w:rsidR="00734177" w:rsidRPr="007A0114" w:rsidRDefault="0080279A" w:rsidP="007C697A">
      <w:pPr>
        <w:autoSpaceDE w:val="0"/>
        <w:autoSpaceDN w:val="0"/>
        <w:adjustRightInd w:val="0"/>
        <w:spacing w:after="0" w:line="360" w:lineRule="auto"/>
        <w:ind w:firstLine="708"/>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 Türk toplulukları</w:t>
      </w:r>
      <w:r w:rsidR="00734177" w:rsidRPr="007A0114">
        <w:rPr>
          <w:rFonts w:ascii="Times New Roman" w:hAnsi="Times New Roman" w:cs="Times New Roman"/>
          <w:sz w:val="24"/>
          <w:szCs w:val="24"/>
          <w:lang w:val="en-US"/>
        </w:rPr>
        <w:t xml:space="preserve"> arasında</w:t>
      </w:r>
      <w:r w:rsidR="00734177" w:rsidRPr="007A0114">
        <w:rPr>
          <w:rFonts w:ascii="Times New Roman" w:hAnsi="Times New Roman" w:cs="Times New Roman"/>
          <w:color w:val="000000"/>
          <w:sz w:val="24"/>
          <w:szCs w:val="24"/>
          <w:lang w:val="en-US"/>
        </w:rPr>
        <w:t xml:space="preserve"> ortak alfabenin oluşturulması için</w:t>
      </w:r>
      <w:r w:rsidRPr="007A0114">
        <w:rPr>
          <w:rFonts w:ascii="Times New Roman" w:hAnsi="Times New Roman" w:cs="Times New Roman"/>
          <w:color w:val="000000"/>
          <w:sz w:val="24"/>
          <w:szCs w:val="24"/>
          <w:lang w:val="tr-TR"/>
        </w:rPr>
        <w:t xml:space="preserve"> </w:t>
      </w:r>
      <w:r w:rsidRPr="007A0114">
        <w:rPr>
          <w:rFonts w:ascii="Times New Roman" w:hAnsi="Times New Roman" w:cs="Times New Roman"/>
          <w:color w:val="000000"/>
          <w:sz w:val="24"/>
          <w:szCs w:val="24"/>
          <w:lang w:val="en-US"/>
        </w:rPr>
        <w:t>her yıl bir Türk cumhuriyetinde</w:t>
      </w:r>
      <w:r w:rsidR="00734177" w:rsidRPr="007A0114">
        <w:rPr>
          <w:rFonts w:ascii="Times New Roman" w:hAnsi="Times New Roman" w:cs="Times New Roman"/>
          <w:color w:val="000000"/>
          <w:sz w:val="24"/>
          <w:szCs w:val="24"/>
          <w:lang w:val="en-US"/>
        </w:rPr>
        <w:t xml:space="preserve"> sürekli dil kurultayla</w:t>
      </w:r>
      <w:r w:rsidRPr="007A0114">
        <w:rPr>
          <w:rFonts w:ascii="Times New Roman" w:hAnsi="Times New Roman" w:cs="Times New Roman"/>
          <w:color w:val="000000"/>
          <w:sz w:val="24"/>
          <w:szCs w:val="24"/>
          <w:lang w:val="en-US"/>
        </w:rPr>
        <w:t>rı, sempozyumları düzenlenmeli</w:t>
      </w:r>
      <w:r w:rsidRPr="007A0114">
        <w:rPr>
          <w:rFonts w:ascii="Times New Roman" w:hAnsi="Times New Roman" w:cs="Times New Roman"/>
          <w:color w:val="000000"/>
          <w:sz w:val="24"/>
          <w:szCs w:val="24"/>
          <w:lang w:val="tr-TR"/>
        </w:rPr>
        <w:t>dir</w:t>
      </w:r>
      <w:r w:rsidR="00734177" w:rsidRPr="007A0114">
        <w:rPr>
          <w:rFonts w:ascii="Times New Roman" w:hAnsi="Times New Roman" w:cs="Times New Roman"/>
          <w:color w:val="000000"/>
          <w:sz w:val="24"/>
          <w:szCs w:val="24"/>
          <w:lang w:val="en-US"/>
        </w:rPr>
        <w:t xml:space="preserve">. Kurultaylarda ortak alfabenin oluşturulması şartları tüm incelikleri ile ele alınmalı, gelişmeler izlenmeli, sorunlar çözümlenmelidir. Bu kurultaylarda zaman </w:t>
      </w:r>
      <w:r w:rsidR="00734177" w:rsidRPr="007A0114">
        <w:rPr>
          <w:rFonts w:ascii="Times New Roman" w:hAnsi="Times New Roman" w:cs="Times New Roman"/>
          <w:sz w:val="24"/>
          <w:szCs w:val="24"/>
          <w:lang w:val="en-US"/>
        </w:rPr>
        <w:t>içerisinde ortaya çıkabilecek durumlarla ilgili ortak çözüm yolları, devlete bağlı kuruluşlara teklif şeklinde gönderilmeli ve her ülkede yürürlüğe konulmalıdır.</w:t>
      </w:r>
    </w:p>
    <w:p w:rsidR="00734177" w:rsidRPr="007A0114" w:rsidRDefault="00734177" w:rsidP="0080279A">
      <w:pPr>
        <w:autoSpaceDE w:val="0"/>
        <w:autoSpaceDN w:val="0"/>
        <w:adjustRightInd w:val="0"/>
        <w:spacing w:after="0" w:line="360" w:lineRule="auto"/>
        <w:ind w:firstLine="708"/>
        <w:jc w:val="both"/>
        <w:rPr>
          <w:rFonts w:ascii="Times New Roman" w:hAnsi="Times New Roman" w:cs="Times New Roman"/>
          <w:color w:val="000000"/>
          <w:sz w:val="24"/>
          <w:szCs w:val="24"/>
          <w:lang w:val="en-US"/>
        </w:rPr>
      </w:pPr>
      <w:r w:rsidRPr="007A0114">
        <w:rPr>
          <w:rFonts w:ascii="Times New Roman" w:hAnsi="Times New Roman" w:cs="Times New Roman"/>
          <w:sz w:val="24"/>
          <w:szCs w:val="24"/>
          <w:lang w:val="en-US"/>
        </w:rPr>
        <w:t xml:space="preserve">Yukarıda belirtilen </w:t>
      </w:r>
      <w:r w:rsidR="0080279A" w:rsidRPr="007A0114">
        <w:rPr>
          <w:rFonts w:ascii="Times New Roman" w:hAnsi="Times New Roman" w:cs="Times New Roman"/>
          <w:sz w:val="24"/>
          <w:szCs w:val="24"/>
          <w:lang w:val="en-US"/>
        </w:rPr>
        <w:t xml:space="preserve">önerilerin </w:t>
      </w:r>
      <w:r w:rsidRPr="007A0114">
        <w:rPr>
          <w:rFonts w:ascii="Times New Roman" w:hAnsi="Times New Roman" w:cs="Times New Roman"/>
          <w:sz w:val="24"/>
          <w:szCs w:val="24"/>
          <w:lang w:val="en-US"/>
        </w:rPr>
        <w:t>hemen hemen hepsi</w:t>
      </w:r>
      <w:r w:rsidR="0080279A" w:rsidRPr="007A0114">
        <w:rPr>
          <w:rFonts w:ascii="Times New Roman" w:hAnsi="Times New Roman" w:cs="Times New Roman"/>
          <w:sz w:val="24"/>
          <w:szCs w:val="24"/>
          <w:lang w:val="en-US"/>
        </w:rPr>
        <w:t>nin çözümü</w:t>
      </w:r>
      <w:r w:rsidRPr="007A0114">
        <w:rPr>
          <w:rFonts w:ascii="Times New Roman" w:hAnsi="Times New Roman" w:cs="Times New Roman"/>
          <w:sz w:val="24"/>
          <w:szCs w:val="24"/>
          <w:lang w:val="en-US"/>
        </w:rPr>
        <w:t xml:space="preserve"> alfabeye bağlıdır.</w:t>
      </w:r>
      <w:r w:rsidR="0080279A"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 xml:space="preserve">Bugün Türk </w:t>
      </w:r>
      <w:r w:rsidR="00E71469" w:rsidRPr="007A0114">
        <w:rPr>
          <w:rFonts w:ascii="Times New Roman" w:hAnsi="Times New Roman" w:cs="Times New Roman"/>
          <w:sz w:val="24"/>
          <w:szCs w:val="24"/>
          <w:lang w:val="en-US"/>
        </w:rPr>
        <w:t xml:space="preserve">Dünyasının </w:t>
      </w:r>
      <w:r w:rsidRPr="007A0114">
        <w:rPr>
          <w:rFonts w:ascii="Times New Roman" w:hAnsi="Times New Roman" w:cs="Times New Roman"/>
          <w:sz w:val="24"/>
          <w:szCs w:val="24"/>
          <w:lang w:val="en-US"/>
        </w:rPr>
        <w:t>dilde birliğinin temel anahtarı, alfabedir.</w:t>
      </w:r>
      <w:r w:rsidR="0080279A" w:rsidRPr="007A0114">
        <w:rPr>
          <w:rFonts w:ascii="Times New Roman" w:hAnsi="Times New Roman" w:cs="Times New Roman"/>
          <w:sz w:val="24"/>
          <w:szCs w:val="24"/>
          <w:lang w:val="en-US"/>
        </w:rPr>
        <w:t xml:space="preserve"> </w:t>
      </w:r>
      <w:r w:rsidRPr="007A0114">
        <w:rPr>
          <w:rFonts w:ascii="Times New Roman" w:hAnsi="Times New Roman" w:cs="Times New Roman"/>
          <w:sz w:val="24"/>
          <w:szCs w:val="24"/>
          <w:lang w:val="en-US"/>
        </w:rPr>
        <w:t>Alfabede birlik sağlanamazsa ortak konuşma (iletişim) dili</w:t>
      </w:r>
      <w:r w:rsidR="0080279A" w:rsidRPr="007A0114">
        <w:rPr>
          <w:rFonts w:ascii="Times New Roman" w:hAnsi="Times New Roman" w:cs="Times New Roman"/>
          <w:sz w:val="24"/>
          <w:szCs w:val="24"/>
          <w:lang w:val="en-US"/>
        </w:rPr>
        <w:t>nin</w:t>
      </w:r>
      <w:r w:rsidRPr="007A0114">
        <w:rPr>
          <w:rFonts w:ascii="Times New Roman" w:hAnsi="Times New Roman" w:cs="Times New Roman"/>
          <w:sz w:val="24"/>
          <w:szCs w:val="24"/>
          <w:lang w:val="en-US"/>
        </w:rPr>
        <w:t xml:space="preserve"> de ortaya çıkma</w:t>
      </w:r>
      <w:r w:rsidR="0080279A" w:rsidRPr="007A0114">
        <w:rPr>
          <w:rFonts w:ascii="Times New Roman" w:hAnsi="Times New Roman" w:cs="Times New Roman"/>
          <w:sz w:val="24"/>
          <w:szCs w:val="24"/>
          <w:lang w:val="en-US"/>
        </w:rPr>
        <w:t>sı gecikecektir</w:t>
      </w:r>
      <w:r w:rsidRPr="007A0114">
        <w:rPr>
          <w:rFonts w:ascii="Times New Roman" w:hAnsi="Times New Roman" w:cs="Times New Roman"/>
          <w:color w:val="000000"/>
          <w:sz w:val="24"/>
          <w:szCs w:val="24"/>
          <w:lang w:val="en-US"/>
        </w:rPr>
        <w:t>.</w:t>
      </w:r>
      <w:r w:rsidR="0080279A" w:rsidRPr="007A0114">
        <w:rPr>
          <w:rFonts w:ascii="Times New Roman" w:hAnsi="Times New Roman" w:cs="Times New Roman"/>
          <w:color w:val="000000"/>
          <w:sz w:val="24"/>
          <w:szCs w:val="24"/>
          <w:lang w:val="en-US"/>
        </w:rPr>
        <w:t xml:space="preserve"> </w:t>
      </w:r>
      <w:r w:rsidRPr="007A0114">
        <w:rPr>
          <w:rFonts w:ascii="Times New Roman" w:hAnsi="Times New Roman" w:cs="Times New Roman"/>
          <w:color w:val="000000"/>
          <w:sz w:val="24"/>
          <w:szCs w:val="24"/>
          <w:lang w:val="en-US"/>
        </w:rPr>
        <w:t xml:space="preserve">Yapılacak </w:t>
      </w:r>
      <w:r w:rsidRPr="007A0114">
        <w:rPr>
          <w:rFonts w:ascii="Times New Roman" w:hAnsi="Times New Roman" w:cs="Times New Roman"/>
          <w:color w:val="000000"/>
          <w:sz w:val="24"/>
          <w:szCs w:val="24"/>
          <w:lang w:val="en-US"/>
        </w:rPr>
        <w:lastRenderedPageBreak/>
        <w:t>bu çalışmalarla ortak iletişim dilinin oluşturulması alfabe birliğinin ve söz varlığının etkisi ile sağlanacak ve ortak iletişim dilinin temelini oluşturacaktır.</w:t>
      </w:r>
    </w:p>
    <w:p w:rsidR="00734177" w:rsidRPr="007A0114" w:rsidRDefault="00BD098A" w:rsidP="007C697A">
      <w:pPr>
        <w:spacing w:before="240" w:after="0" w:line="240" w:lineRule="auto"/>
        <w:ind w:firstLine="567"/>
        <w:jc w:val="both"/>
        <w:rPr>
          <w:rFonts w:ascii="Times New Roman" w:hAnsi="Times New Roman" w:cs="Times New Roman"/>
          <w:b/>
          <w:sz w:val="24"/>
          <w:szCs w:val="24"/>
          <w:lang w:val="en-US"/>
        </w:rPr>
      </w:pPr>
      <w:r w:rsidRPr="007A0114">
        <w:rPr>
          <w:rFonts w:ascii="Times New Roman" w:hAnsi="Times New Roman" w:cs="Times New Roman"/>
          <w:b/>
          <w:sz w:val="24"/>
          <w:szCs w:val="24"/>
          <w:lang w:val="en-US"/>
        </w:rPr>
        <w:t>Kaynakça</w:t>
      </w:r>
    </w:p>
    <w:p w:rsidR="00183EC3" w:rsidRPr="007A0114" w:rsidRDefault="00183EC3" w:rsidP="00183EC3">
      <w:pPr>
        <w:spacing w:before="240" w:after="0" w:line="240" w:lineRule="auto"/>
        <w:ind w:left="567" w:hanging="567"/>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ANDAY, Melih Cevdet (1978), “Türk Abecesi”, Cumhuriyet Gazetesi, Tarih: 18.08.1978 (8 Ağustos 1978).</w:t>
      </w:r>
    </w:p>
    <w:p w:rsidR="00183EC3" w:rsidRPr="007A0114" w:rsidRDefault="00183EC3" w:rsidP="00183EC3">
      <w:pPr>
        <w:spacing w:line="240" w:lineRule="auto"/>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 xml:space="preserve">BANGUOĞLU, Tahsin,  (1986),  </w:t>
      </w:r>
      <w:r w:rsidRPr="007A0114">
        <w:rPr>
          <w:rFonts w:ascii="Times New Roman" w:hAnsi="Times New Roman" w:cs="Times New Roman"/>
          <w:b/>
          <w:i/>
          <w:sz w:val="24"/>
          <w:szCs w:val="24"/>
          <w:lang w:val="az-Latn-AZ"/>
        </w:rPr>
        <w:t>Türkçenin Grameri</w:t>
      </w:r>
      <w:r w:rsidRPr="007A0114">
        <w:rPr>
          <w:rFonts w:ascii="Times New Roman" w:hAnsi="Times New Roman" w:cs="Times New Roman"/>
          <w:sz w:val="24"/>
          <w:szCs w:val="24"/>
          <w:lang w:val="az-Latn-AZ"/>
        </w:rPr>
        <w:t>,  Ankara: Türk Tarih Kurumu Basımevi.</w:t>
      </w:r>
    </w:p>
    <w:p w:rsidR="00734177" w:rsidRPr="007A0114" w:rsidRDefault="000813CC" w:rsidP="00183EC3">
      <w:pPr>
        <w:spacing w:before="240" w:after="0" w:line="240" w:lineRule="auto"/>
        <w:ind w:left="567" w:hanging="567"/>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BASKAKOV</w:t>
      </w:r>
      <w:r w:rsidR="00734177" w:rsidRPr="007A0114">
        <w:rPr>
          <w:rFonts w:ascii="Times New Roman" w:hAnsi="Times New Roman" w:cs="Times New Roman"/>
          <w:sz w:val="24"/>
          <w:szCs w:val="24"/>
          <w:lang w:val="az-Latn-AZ"/>
        </w:rPr>
        <w:t>, N</w:t>
      </w:r>
      <w:r w:rsidRPr="007A0114">
        <w:rPr>
          <w:rFonts w:ascii="Times New Roman" w:hAnsi="Times New Roman" w:cs="Times New Roman"/>
          <w:sz w:val="24"/>
          <w:szCs w:val="24"/>
          <w:lang w:val="az-Latn-AZ"/>
        </w:rPr>
        <w:t>ikolay</w:t>
      </w:r>
      <w:r w:rsidR="00734177" w:rsidRPr="007A0114">
        <w:rPr>
          <w:rFonts w:ascii="Times New Roman" w:hAnsi="Times New Roman" w:cs="Times New Roman"/>
          <w:sz w:val="24"/>
          <w:szCs w:val="24"/>
          <w:lang w:val="az-Latn-AZ"/>
        </w:rPr>
        <w:t>,</w:t>
      </w:r>
      <w:r w:rsidRPr="007A0114">
        <w:rPr>
          <w:rFonts w:ascii="Times New Roman" w:hAnsi="Times New Roman" w:cs="Times New Roman"/>
          <w:sz w:val="24"/>
          <w:szCs w:val="24"/>
          <w:lang w:val="az-Latn-AZ"/>
        </w:rPr>
        <w:t xml:space="preserve"> (1960),</w:t>
      </w:r>
      <w:r w:rsidR="00734177" w:rsidRPr="007A0114">
        <w:rPr>
          <w:rFonts w:ascii="Times New Roman" w:hAnsi="Times New Roman" w:cs="Times New Roman"/>
          <w:sz w:val="24"/>
          <w:szCs w:val="24"/>
          <w:lang w:val="az-Latn-AZ"/>
        </w:rPr>
        <w:t xml:space="preserve"> </w:t>
      </w:r>
      <w:r w:rsidR="00734177" w:rsidRPr="007A0114">
        <w:rPr>
          <w:rFonts w:ascii="Times New Roman" w:hAnsi="Times New Roman" w:cs="Times New Roman"/>
          <w:b/>
          <w:i/>
          <w:sz w:val="24"/>
          <w:szCs w:val="24"/>
          <w:lang w:val="az-Latn-AZ"/>
        </w:rPr>
        <w:t>İstoriko-Tipologiçeskaya Fonologiya Tyurkskix Yazıkov</w:t>
      </w:r>
      <w:r w:rsidR="0005021F" w:rsidRPr="007A0114">
        <w:rPr>
          <w:rFonts w:ascii="Times New Roman" w:hAnsi="Times New Roman" w:cs="Times New Roman"/>
          <w:sz w:val="24"/>
          <w:szCs w:val="24"/>
          <w:lang w:val="az-Latn-AZ"/>
        </w:rPr>
        <w:t>, Moskva: İzdatelstvo “Nauka”</w:t>
      </w:r>
      <w:r w:rsidR="00BD098A" w:rsidRPr="007A0114">
        <w:rPr>
          <w:rFonts w:ascii="Times New Roman" w:hAnsi="Times New Roman" w:cs="Times New Roman"/>
          <w:sz w:val="24"/>
          <w:szCs w:val="24"/>
          <w:lang w:val="az-Latn-AZ"/>
        </w:rPr>
        <w:t>.</w:t>
      </w:r>
    </w:p>
    <w:p w:rsidR="00D514B4" w:rsidRPr="007A0114" w:rsidRDefault="00D514B4" w:rsidP="00183EC3">
      <w:pPr>
        <w:spacing w:before="240" w:after="0" w:line="240" w:lineRule="auto"/>
        <w:ind w:left="567" w:hanging="567"/>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BURAN, Ahmet</w:t>
      </w:r>
      <w:r w:rsidRPr="007A0114">
        <w:rPr>
          <w:rFonts w:ascii="Times New Roman" w:hAnsi="Times New Roman" w:cs="Times New Roman"/>
          <w:sz w:val="24"/>
          <w:szCs w:val="24"/>
          <w:lang w:val="az-Latn-AZ"/>
        </w:rPr>
        <w:t xml:space="preserve">, (2009), </w:t>
      </w:r>
      <w:r w:rsidRPr="007A0114">
        <w:rPr>
          <w:rFonts w:ascii="Times New Roman" w:hAnsi="Times New Roman" w:cs="Times New Roman"/>
          <w:b/>
          <w:i/>
          <w:sz w:val="24"/>
          <w:szCs w:val="24"/>
          <w:lang w:val="az-Latn-AZ"/>
        </w:rPr>
        <w:t xml:space="preserve">Sovyet Türkolojisi ve Birinci Türkoloji Kurultayı, </w:t>
      </w:r>
      <w:r w:rsidRPr="007A0114">
        <w:rPr>
          <w:rFonts w:ascii="Times New Roman" w:hAnsi="Times New Roman" w:cs="Times New Roman"/>
          <w:sz w:val="24"/>
          <w:szCs w:val="24"/>
          <w:lang w:val="en-US"/>
        </w:rPr>
        <w:t xml:space="preserve">Turkish Studies International Periodical </w:t>
      </w:r>
      <w:proofErr w:type="gramStart"/>
      <w:r w:rsidRPr="007A0114">
        <w:rPr>
          <w:rFonts w:ascii="Times New Roman" w:hAnsi="Times New Roman" w:cs="Times New Roman"/>
          <w:sz w:val="24"/>
          <w:szCs w:val="24"/>
          <w:lang w:val="en-US"/>
        </w:rPr>
        <w:t>For</w:t>
      </w:r>
      <w:proofErr w:type="gramEnd"/>
      <w:r w:rsidRPr="007A0114">
        <w:rPr>
          <w:rFonts w:ascii="Times New Roman" w:hAnsi="Times New Roman" w:cs="Times New Roman"/>
          <w:sz w:val="24"/>
          <w:szCs w:val="24"/>
          <w:lang w:val="en-US"/>
        </w:rPr>
        <w:t xml:space="preserve"> the Languages, Literature and History of Turkish or Turkic Volume 4/3 Spring.</w:t>
      </w:r>
    </w:p>
    <w:p w:rsidR="00734177" w:rsidRPr="007A0114" w:rsidRDefault="00183EC3" w:rsidP="00183EC3">
      <w:pPr>
        <w:spacing w:before="240" w:after="0" w:line="240" w:lineRule="auto"/>
        <w:ind w:left="567" w:hanging="567"/>
        <w:jc w:val="both"/>
        <w:rPr>
          <w:rStyle w:val="Emphasis"/>
          <w:rFonts w:ascii="Times New Roman" w:hAnsi="Times New Roman" w:cs="Times New Roman"/>
          <w:bCs/>
          <w:i w:val="0"/>
          <w:iCs w:val="0"/>
          <w:sz w:val="24"/>
          <w:szCs w:val="24"/>
          <w:shd w:val="clear" w:color="auto" w:fill="FFFFFF"/>
          <w:lang w:val="en-US"/>
        </w:rPr>
      </w:pPr>
      <w:r w:rsidRPr="007A0114">
        <w:rPr>
          <w:rFonts w:ascii="Times New Roman" w:hAnsi="Times New Roman" w:cs="Times New Roman"/>
          <w:sz w:val="24"/>
          <w:szCs w:val="24"/>
          <w:lang w:val="az-Latn-AZ"/>
        </w:rPr>
        <w:t>GÖKDAĞ</w:t>
      </w:r>
      <w:r w:rsidR="00734177" w:rsidRPr="007A0114">
        <w:rPr>
          <w:rFonts w:ascii="Times New Roman" w:hAnsi="Times New Roman" w:cs="Times New Roman"/>
          <w:i/>
          <w:sz w:val="24"/>
          <w:szCs w:val="24"/>
          <w:lang w:val="az-Latn-AZ"/>
        </w:rPr>
        <w:t xml:space="preserve">, </w:t>
      </w:r>
      <w:r w:rsidR="00734177" w:rsidRPr="007A0114">
        <w:rPr>
          <w:rFonts w:ascii="Times New Roman" w:hAnsi="Times New Roman" w:cs="Times New Roman"/>
          <w:sz w:val="24"/>
          <w:szCs w:val="24"/>
          <w:lang w:val="az-Latn-AZ"/>
        </w:rPr>
        <w:t>Bilgehan Atsız</w:t>
      </w:r>
      <w:r w:rsidR="00734177" w:rsidRPr="007A0114">
        <w:rPr>
          <w:rFonts w:ascii="Times New Roman" w:hAnsi="Times New Roman" w:cs="Times New Roman"/>
          <w:i/>
          <w:sz w:val="24"/>
          <w:szCs w:val="24"/>
          <w:lang w:val="az-Latn-AZ"/>
        </w:rPr>
        <w:t xml:space="preserve">, </w:t>
      </w:r>
      <w:r w:rsidR="0005021F" w:rsidRPr="007A0114">
        <w:rPr>
          <w:rFonts w:ascii="Times New Roman" w:hAnsi="Times New Roman" w:cs="Times New Roman"/>
          <w:i/>
          <w:sz w:val="24"/>
          <w:szCs w:val="24"/>
          <w:lang w:val="az-Latn-AZ"/>
        </w:rPr>
        <w:t xml:space="preserve"> </w:t>
      </w:r>
      <w:r w:rsidR="0005021F" w:rsidRPr="007A0114">
        <w:rPr>
          <w:rFonts w:ascii="Times New Roman" w:hAnsi="Times New Roman" w:cs="Times New Roman"/>
          <w:sz w:val="24"/>
          <w:szCs w:val="24"/>
          <w:lang w:val="az-Latn-AZ"/>
        </w:rPr>
        <w:t>(2015),</w:t>
      </w:r>
      <w:r w:rsidR="0005021F" w:rsidRPr="007A0114">
        <w:rPr>
          <w:rFonts w:ascii="Times New Roman" w:hAnsi="Times New Roman" w:cs="Times New Roman"/>
          <w:i/>
          <w:sz w:val="24"/>
          <w:szCs w:val="24"/>
          <w:lang w:val="az-Latn-AZ"/>
        </w:rPr>
        <w:t xml:space="preserve"> </w:t>
      </w:r>
      <w:r w:rsidR="00734177" w:rsidRPr="007A0114">
        <w:rPr>
          <w:rFonts w:ascii="Times New Roman" w:hAnsi="Times New Roman" w:cs="Times New Roman"/>
          <w:b/>
          <w:i/>
          <w:sz w:val="24"/>
          <w:szCs w:val="24"/>
          <w:lang w:val="az-Latn-AZ"/>
        </w:rPr>
        <w:t>Türklerin Dünyası</w:t>
      </w:r>
      <w:r w:rsidR="00734177" w:rsidRPr="007A0114">
        <w:rPr>
          <w:rFonts w:ascii="Times New Roman" w:hAnsi="Times New Roman" w:cs="Times New Roman"/>
          <w:sz w:val="24"/>
          <w:szCs w:val="24"/>
          <w:lang w:val="az-Latn-AZ"/>
        </w:rPr>
        <w:t xml:space="preserve">, 1. baskı, </w:t>
      </w:r>
      <w:r w:rsidR="0005021F" w:rsidRPr="007A0114">
        <w:rPr>
          <w:rFonts w:ascii="Times New Roman" w:hAnsi="Times New Roman" w:cs="Times New Roman"/>
          <w:sz w:val="24"/>
          <w:szCs w:val="24"/>
          <w:lang w:val="az-Latn-AZ"/>
        </w:rPr>
        <w:t>İstanbul: Kültür Bilimleri Akademisi.</w:t>
      </w:r>
    </w:p>
    <w:p w:rsidR="00734177" w:rsidRPr="007A0114" w:rsidRDefault="00183EC3" w:rsidP="00183EC3">
      <w:pPr>
        <w:pStyle w:val="FootnoteText"/>
        <w:spacing w:before="240"/>
        <w:ind w:left="709" w:hanging="709"/>
        <w:jc w:val="both"/>
        <w:rPr>
          <w:rStyle w:val="Emphasis"/>
          <w:rFonts w:eastAsiaTheme="minorHAnsi"/>
          <w:bCs/>
          <w:sz w:val="24"/>
          <w:szCs w:val="24"/>
          <w:shd w:val="clear" w:color="auto" w:fill="FFFFFF"/>
          <w:lang w:val="en-US"/>
        </w:rPr>
      </w:pPr>
      <w:r w:rsidRPr="007A0114">
        <w:rPr>
          <w:sz w:val="24"/>
          <w:szCs w:val="24"/>
          <w:lang w:val="en-US"/>
        </w:rPr>
        <w:t>ERCILASUN</w:t>
      </w:r>
      <w:r w:rsidR="00734177" w:rsidRPr="007A0114">
        <w:rPr>
          <w:sz w:val="24"/>
          <w:szCs w:val="24"/>
          <w:lang w:val="en-US"/>
        </w:rPr>
        <w:t>, A</w:t>
      </w:r>
      <w:r w:rsidR="0005021F" w:rsidRPr="007A0114">
        <w:rPr>
          <w:sz w:val="24"/>
          <w:szCs w:val="24"/>
          <w:lang w:val="en-US"/>
        </w:rPr>
        <w:t>hmet, Bican</w:t>
      </w:r>
      <w:r w:rsidR="00734177" w:rsidRPr="007A0114">
        <w:rPr>
          <w:sz w:val="24"/>
          <w:szCs w:val="24"/>
          <w:lang w:val="en-US"/>
        </w:rPr>
        <w:t xml:space="preserve">, </w:t>
      </w:r>
      <w:r w:rsidR="0005021F" w:rsidRPr="007A0114">
        <w:rPr>
          <w:sz w:val="24"/>
          <w:szCs w:val="24"/>
          <w:lang w:val="en-US"/>
        </w:rPr>
        <w:t xml:space="preserve">(1992), </w:t>
      </w:r>
      <w:r w:rsidR="00734177" w:rsidRPr="007A0114">
        <w:rPr>
          <w:b/>
          <w:sz w:val="24"/>
          <w:szCs w:val="24"/>
          <w:lang w:val="en-US"/>
        </w:rPr>
        <w:t xml:space="preserve">“İsmail </w:t>
      </w:r>
      <w:proofErr w:type="gramStart"/>
      <w:r w:rsidR="00734177" w:rsidRPr="007A0114">
        <w:rPr>
          <w:b/>
          <w:sz w:val="24"/>
          <w:szCs w:val="24"/>
          <w:lang w:val="en-US"/>
        </w:rPr>
        <w:t>Gaspıralı’nın</w:t>
      </w:r>
      <w:proofErr w:type="gramEnd"/>
      <w:r w:rsidR="00734177" w:rsidRPr="007A0114">
        <w:rPr>
          <w:b/>
          <w:sz w:val="24"/>
          <w:szCs w:val="24"/>
          <w:lang w:val="en-US"/>
        </w:rPr>
        <w:t xml:space="preserve"> Fikirleri”,</w:t>
      </w:r>
      <w:r w:rsidR="00734177" w:rsidRPr="007A0114">
        <w:rPr>
          <w:sz w:val="24"/>
          <w:szCs w:val="24"/>
          <w:lang w:val="en-US"/>
        </w:rPr>
        <w:t xml:space="preserve"> </w:t>
      </w:r>
      <w:r w:rsidR="00734177" w:rsidRPr="007A0114">
        <w:rPr>
          <w:iCs/>
          <w:sz w:val="24"/>
          <w:szCs w:val="24"/>
          <w:lang w:val="en-US"/>
        </w:rPr>
        <w:t>Türk Dünyası Üzerine İncelemeler</w:t>
      </w:r>
      <w:r w:rsidR="00734177" w:rsidRPr="007A0114">
        <w:rPr>
          <w:sz w:val="24"/>
          <w:szCs w:val="24"/>
          <w:lang w:val="en-US"/>
        </w:rPr>
        <w:t xml:space="preserve">, </w:t>
      </w:r>
      <w:r w:rsidR="0005021F" w:rsidRPr="007A0114">
        <w:rPr>
          <w:sz w:val="24"/>
          <w:szCs w:val="24"/>
          <w:lang w:val="en-US"/>
        </w:rPr>
        <w:t xml:space="preserve">Ankara: </w:t>
      </w:r>
      <w:r w:rsidR="00BD098A" w:rsidRPr="007A0114">
        <w:rPr>
          <w:sz w:val="24"/>
          <w:szCs w:val="24"/>
          <w:lang w:val="en-US"/>
        </w:rPr>
        <w:t>Akçağ Yay.</w:t>
      </w:r>
    </w:p>
    <w:p w:rsidR="00734177" w:rsidRPr="007A0114" w:rsidRDefault="00183EC3" w:rsidP="00183EC3">
      <w:pPr>
        <w:pStyle w:val="FootnoteText"/>
        <w:spacing w:before="240"/>
        <w:ind w:left="709" w:hanging="709"/>
        <w:jc w:val="both"/>
        <w:rPr>
          <w:sz w:val="24"/>
          <w:szCs w:val="24"/>
          <w:lang w:val="en-US"/>
        </w:rPr>
      </w:pPr>
      <w:r w:rsidRPr="007A0114">
        <w:rPr>
          <w:sz w:val="24"/>
          <w:szCs w:val="24"/>
          <w:lang w:val="en-US"/>
        </w:rPr>
        <w:t>ŞAHIN</w:t>
      </w:r>
      <w:r w:rsidR="00734177" w:rsidRPr="007A0114">
        <w:rPr>
          <w:sz w:val="24"/>
          <w:szCs w:val="24"/>
          <w:lang w:val="en-US"/>
        </w:rPr>
        <w:t xml:space="preserve">, Erdal, </w:t>
      </w:r>
      <w:r w:rsidR="0005021F" w:rsidRPr="007A0114">
        <w:rPr>
          <w:sz w:val="24"/>
          <w:szCs w:val="24"/>
          <w:lang w:val="en-US"/>
        </w:rPr>
        <w:t xml:space="preserve">(2013), </w:t>
      </w:r>
      <w:r w:rsidR="00734177" w:rsidRPr="007A0114">
        <w:rPr>
          <w:b/>
          <w:sz w:val="24"/>
          <w:szCs w:val="24"/>
          <w:lang w:val="en-US"/>
        </w:rPr>
        <w:t>“</w:t>
      </w:r>
      <w:r w:rsidR="00734177" w:rsidRPr="007A0114">
        <w:rPr>
          <w:b/>
          <w:i/>
          <w:sz w:val="24"/>
          <w:szCs w:val="24"/>
          <w:lang w:val="en-US"/>
        </w:rPr>
        <w:t>Türk Dünyasında Yazı Birliği: Latin Alfabesi Temelinde Yeni Türk Alfabeleri”</w:t>
      </w:r>
      <w:r w:rsidR="00734177" w:rsidRPr="007A0114">
        <w:rPr>
          <w:i/>
          <w:sz w:val="24"/>
          <w:szCs w:val="24"/>
          <w:lang w:val="en-US"/>
        </w:rPr>
        <w:t xml:space="preserve"> </w:t>
      </w:r>
      <w:r w:rsidR="0005021F" w:rsidRPr="007A0114">
        <w:rPr>
          <w:sz w:val="24"/>
          <w:szCs w:val="24"/>
          <w:lang w:val="en-US"/>
        </w:rPr>
        <w:t>Ankara</w:t>
      </w:r>
      <w:r w:rsidR="0005021F" w:rsidRPr="007A0114">
        <w:rPr>
          <w:i/>
          <w:sz w:val="24"/>
          <w:szCs w:val="24"/>
          <w:lang w:val="en-US"/>
        </w:rPr>
        <w:t xml:space="preserve">: </w:t>
      </w:r>
      <w:r w:rsidR="00734177" w:rsidRPr="007A0114">
        <w:rPr>
          <w:sz w:val="24"/>
          <w:szCs w:val="24"/>
          <w:lang w:val="en-US"/>
        </w:rPr>
        <w:t>Yeni Türkiye, S 53, 2013, 449-457.</w:t>
      </w:r>
    </w:p>
    <w:p w:rsidR="00734177" w:rsidRPr="007A0114" w:rsidRDefault="00183EC3" w:rsidP="00183EC3">
      <w:pPr>
        <w:spacing w:before="240" w:after="0" w:line="240" w:lineRule="auto"/>
        <w:ind w:left="567" w:hanging="567"/>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HACIYEV</w:t>
      </w:r>
      <w:r w:rsidR="00734177" w:rsidRPr="007A0114">
        <w:rPr>
          <w:rFonts w:ascii="Times New Roman" w:hAnsi="Times New Roman" w:cs="Times New Roman"/>
          <w:sz w:val="24"/>
          <w:szCs w:val="24"/>
          <w:lang w:val="en-US"/>
        </w:rPr>
        <w:t xml:space="preserve">, Tofiq, </w:t>
      </w:r>
      <w:r w:rsidR="0005021F" w:rsidRPr="007A0114">
        <w:rPr>
          <w:rFonts w:ascii="Times New Roman" w:hAnsi="Times New Roman" w:cs="Times New Roman"/>
          <w:sz w:val="24"/>
          <w:szCs w:val="24"/>
          <w:lang w:val="en-US"/>
        </w:rPr>
        <w:t xml:space="preserve">(2013), </w:t>
      </w:r>
      <w:r w:rsidR="00734177" w:rsidRPr="007A0114">
        <w:rPr>
          <w:rFonts w:ascii="Times New Roman" w:hAnsi="Times New Roman" w:cs="Times New Roman"/>
          <w:b/>
          <w:i/>
          <w:sz w:val="24"/>
          <w:szCs w:val="24"/>
          <w:lang w:val="en-US"/>
        </w:rPr>
        <w:t>Türklər Üçün Ortaq Ünsiyyət Dili</w:t>
      </w:r>
      <w:r w:rsidR="00734177" w:rsidRPr="007A0114">
        <w:rPr>
          <w:rFonts w:ascii="Times New Roman" w:hAnsi="Times New Roman" w:cs="Times New Roman"/>
          <w:b/>
          <w:sz w:val="24"/>
          <w:szCs w:val="24"/>
          <w:lang w:val="en-US"/>
        </w:rPr>
        <w:t>,</w:t>
      </w:r>
      <w:r w:rsidR="00734177" w:rsidRPr="007A0114">
        <w:rPr>
          <w:rFonts w:ascii="Times New Roman" w:hAnsi="Times New Roman" w:cs="Times New Roman"/>
          <w:sz w:val="24"/>
          <w:szCs w:val="24"/>
          <w:lang w:val="en-US"/>
        </w:rPr>
        <w:t xml:space="preserve"> </w:t>
      </w:r>
      <w:r w:rsidR="0005021F" w:rsidRPr="007A0114">
        <w:rPr>
          <w:rFonts w:ascii="Times New Roman" w:hAnsi="Times New Roman" w:cs="Times New Roman"/>
          <w:sz w:val="24"/>
          <w:szCs w:val="24"/>
          <w:lang w:val="en-US"/>
        </w:rPr>
        <w:t xml:space="preserve">Bakı: </w:t>
      </w:r>
      <w:r w:rsidR="00734177" w:rsidRPr="007A0114">
        <w:rPr>
          <w:rFonts w:ascii="Times New Roman" w:hAnsi="Times New Roman" w:cs="Times New Roman"/>
          <w:sz w:val="24"/>
          <w:szCs w:val="24"/>
          <w:lang w:val="en-US"/>
        </w:rPr>
        <w:t>Tə</w:t>
      </w:r>
      <w:r w:rsidR="00BD098A" w:rsidRPr="007A0114">
        <w:rPr>
          <w:rFonts w:ascii="Times New Roman" w:hAnsi="Times New Roman" w:cs="Times New Roman"/>
          <w:sz w:val="24"/>
          <w:szCs w:val="24"/>
          <w:lang w:val="en-US"/>
        </w:rPr>
        <w:t>hsil.</w:t>
      </w:r>
    </w:p>
    <w:p w:rsidR="00734177" w:rsidRPr="007A0114" w:rsidRDefault="00183EC3" w:rsidP="00183EC3">
      <w:pPr>
        <w:spacing w:before="240" w:after="0" w:line="240" w:lineRule="auto"/>
        <w:ind w:left="567" w:hanging="567"/>
        <w:jc w:val="both"/>
        <w:rPr>
          <w:rFonts w:ascii="Times New Roman" w:hAnsi="Times New Roman" w:cs="Times New Roman"/>
          <w:sz w:val="24"/>
          <w:szCs w:val="24"/>
          <w:lang w:val="en-US"/>
        </w:rPr>
      </w:pPr>
      <w:r w:rsidRPr="007A0114">
        <w:rPr>
          <w:rFonts w:ascii="Times New Roman" w:hAnsi="Times New Roman" w:cs="Times New Roman"/>
          <w:sz w:val="24"/>
          <w:szCs w:val="24"/>
          <w:lang w:val="en-US"/>
        </w:rPr>
        <w:t>İBRAHİMOV</w:t>
      </w:r>
      <w:r w:rsidR="00734177" w:rsidRPr="007A0114">
        <w:rPr>
          <w:rFonts w:ascii="Times New Roman" w:hAnsi="Times New Roman" w:cs="Times New Roman"/>
          <w:sz w:val="24"/>
          <w:szCs w:val="24"/>
          <w:lang w:val="en-US"/>
        </w:rPr>
        <w:t xml:space="preserve">, Elçin, </w:t>
      </w:r>
      <w:r w:rsidR="0005021F" w:rsidRPr="007A0114">
        <w:rPr>
          <w:rFonts w:ascii="Times New Roman" w:hAnsi="Times New Roman" w:cs="Times New Roman"/>
          <w:sz w:val="24"/>
          <w:szCs w:val="24"/>
          <w:lang w:val="en-US"/>
        </w:rPr>
        <w:t xml:space="preserve">(2017), </w:t>
      </w:r>
      <w:r w:rsidR="00734177" w:rsidRPr="007A0114">
        <w:rPr>
          <w:rFonts w:ascii="Times New Roman" w:hAnsi="Times New Roman" w:cs="Times New Roman"/>
          <w:b/>
          <w:i/>
          <w:sz w:val="24"/>
          <w:szCs w:val="24"/>
          <w:lang w:val="az-Latn-AZ"/>
        </w:rPr>
        <w:t xml:space="preserve">Türk Xalqlarının Ortaq </w:t>
      </w:r>
      <w:r w:rsidR="00734177" w:rsidRPr="007A0114">
        <w:rPr>
          <w:rFonts w:ascii="Times New Roman" w:hAnsi="Times New Roman" w:cs="Times New Roman"/>
          <w:b/>
          <w:bCs/>
          <w:i/>
          <w:sz w:val="24"/>
          <w:szCs w:val="24"/>
        </w:rPr>
        <w:t>Ә</w:t>
      </w:r>
      <w:r w:rsidR="00734177" w:rsidRPr="007A0114">
        <w:rPr>
          <w:rFonts w:ascii="Times New Roman" w:hAnsi="Times New Roman" w:cs="Times New Roman"/>
          <w:b/>
          <w:i/>
          <w:sz w:val="24"/>
          <w:szCs w:val="24"/>
          <w:lang w:val="az-Latn-AZ"/>
        </w:rPr>
        <w:t>lifba, Ümla və Ünsiyyət Dili</w:t>
      </w:r>
      <w:r w:rsidR="00734177" w:rsidRPr="007A0114">
        <w:rPr>
          <w:rFonts w:ascii="Times New Roman" w:hAnsi="Times New Roman" w:cs="Times New Roman"/>
          <w:sz w:val="24"/>
          <w:szCs w:val="24"/>
          <w:lang w:val="az-Latn-AZ"/>
        </w:rPr>
        <w:t xml:space="preserve">, </w:t>
      </w:r>
      <w:r w:rsidR="0005021F" w:rsidRPr="007A0114">
        <w:rPr>
          <w:rFonts w:ascii="Times New Roman" w:hAnsi="Times New Roman" w:cs="Times New Roman"/>
          <w:sz w:val="24"/>
          <w:szCs w:val="24"/>
          <w:lang w:val="az-Latn-AZ"/>
        </w:rPr>
        <w:t xml:space="preserve">Bakı: </w:t>
      </w:r>
      <w:r w:rsidR="00734177" w:rsidRPr="007A0114">
        <w:rPr>
          <w:rFonts w:ascii="Times New Roman" w:hAnsi="Times New Roman" w:cs="Times New Roman"/>
          <w:sz w:val="24"/>
          <w:szCs w:val="24"/>
          <w:lang w:val="az-Latn-AZ"/>
        </w:rPr>
        <w:t>Mütə</w:t>
      </w:r>
      <w:r w:rsidR="00BD098A" w:rsidRPr="007A0114">
        <w:rPr>
          <w:rFonts w:ascii="Times New Roman" w:hAnsi="Times New Roman" w:cs="Times New Roman"/>
          <w:sz w:val="24"/>
          <w:szCs w:val="24"/>
          <w:lang w:val="az-Latn-AZ"/>
        </w:rPr>
        <w:t>rcim.</w:t>
      </w:r>
    </w:p>
    <w:p w:rsidR="00734177" w:rsidRPr="007A0114" w:rsidRDefault="00734177" w:rsidP="007A0114">
      <w:pPr>
        <w:spacing w:after="0" w:line="240" w:lineRule="auto"/>
        <w:ind w:left="567" w:hanging="567"/>
        <w:jc w:val="both"/>
        <w:rPr>
          <w:rFonts w:ascii="Times New Roman" w:hAnsi="Times New Roman" w:cs="Times New Roman"/>
          <w:sz w:val="24"/>
          <w:szCs w:val="24"/>
          <w:lang w:val="en-US"/>
        </w:rPr>
      </w:pPr>
      <w:r w:rsidRPr="007A0114">
        <w:rPr>
          <w:rFonts w:ascii="Times New Roman" w:hAnsi="Times New Roman" w:cs="Times New Roman"/>
          <w:i/>
          <w:sz w:val="24"/>
          <w:szCs w:val="24"/>
          <w:lang w:val="az-Latn-AZ"/>
        </w:rPr>
        <w:t>Karşılaştırılmalı Türk Lehçeleri Sözlüğü I</w:t>
      </w:r>
      <w:r w:rsidRPr="007A0114">
        <w:rPr>
          <w:rFonts w:ascii="Times New Roman" w:hAnsi="Times New Roman" w:cs="Times New Roman"/>
          <w:sz w:val="24"/>
          <w:szCs w:val="24"/>
          <w:lang w:val="az-Latn-AZ"/>
        </w:rPr>
        <w:t xml:space="preserve">, </w:t>
      </w:r>
      <w:r w:rsidR="0005021F" w:rsidRPr="007A0114">
        <w:rPr>
          <w:rFonts w:ascii="Times New Roman" w:hAnsi="Times New Roman" w:cs="Times New Roman"/>
          <w:sz w:val="24"/>
          <w:szCs w:val="24"/>
          <w:lang w:val="az-Latn-AZ"/>
        </w:rPr>
        <w:t xml:space="preserve">(1991) </w:t>
      </w:r>
      <w:r w:rsidR="0038581D" w:rsidRPr="007A0114">
        <w:rPr>
          <w:rFonts w:ascii="Times New Roman" w:hAnsi="Times New Roman" w:cs="Times New Roman"/>
          <w:sz w:val="24"/>
          <w:szCs w:val="24"/>
          <w:lang w:val="az-Latn-AZ"/>
        </w:rPr>
        <w:t>(</w:t>
      </w:r>
      <w:r w:rsidR="0038581D" w:rsidRPr="007A0114">
        <w:rPr>
          <w:rFonts w:ascii="Times New Roman" w:hAnsi="Times New Roman" w:cs="Times New Roman"/>
          <w:color w:val="000000"/>
          <w:sz w:val="24"/>
          <w:szCs w:val="24"/>
          <w:lang w:val="en-US"/>
        </w:rPr>
        <w:t>KTLS</w:t>
      </w:r>
      <w:r w:rsidR="0038581D" w:rsidRPr="007A0114">
        <w:rPr>
          <w:rFonts w:ascii="Times New Roman" w:hAnsi="Times New Roman" w:cs="Times New Roman"/>
          <w:sz w:val="24"/>
          <w:szCs w:val="24"/>
          <w:lang w:val="az-Latn-AZ"/>
        </w:rPr>
        <w:t xml:space="preserve">), </w:t>
      </w:r>
      <w:r w:rsidR="0005021F" w:rsidRPr="007A0114">
        <w:rPr>
          <w:rFonts w:ascii="Times New Roman" w:hAnsi="Times New Roman" w:cs="Times New Roman"/>
          <w:sz w:val="24"/>
          <w:szCs w:val="24"/>
          <w:lang w:val="az-Latn-AZ"/>
        </w:rPr>
        <w:t>Ankara: K</w:t>
      </w:r>
      <w:r w:rsidR="00BD098A" w:rsidRPr="007A0114">
        <w:rPr>
          <w:rFonts w:ascii="Times New Roman" w:hAnsi="Times New Roman" w:cs="Times New Roman"/>
          <w:sz w:val="24"/>
          <w:szCs w:val="24"/>
          <w:lang w:val="az-Latn-AZ"/>
        </w:rPr>
        <w:t>ültür Bakanlığı Yay.</w:t>
      </w:r>
    </w:p>
    <w:p w:rsidR="007A0114" w:rsidRDefault="00734177" w:rsidP="007A0114">
      <w:pPr>
        <w:spacing w:after="0" w:line="240" w:lineRule="auto"/>
        <w:ind w:left="567" w:hanging="567"/>
        <w:jc w:val="both"/>
        <w:rPr>
          <w:rFonts w:ascii="Times New Roman" w:hAnsi="Times New Roman" w:cs="Times New Roman"/>
          <w:sz w:val="24"/>
          <w:szCs w:val="24"/>
          <w:lang w:val="az-Latn-AZ"/>
        </w:rPr>
      </w:pPr>
      <w:r w:rsidRPr="007A0114">
        <w:rPr>
          <w:rFonts w:ascii="Times New Roman" w:hAnsi="Times New Roman" w:cs="Times New Roman"/>
          <w:i/>
          <w:sz w:val="24"/>
          <w:szCs w:val="24"/>
          <w:lang w:val="az-Latn-AZ"/>
        </w:rPr>
        <w:t xml:space="preserve">Milletlerarası Çağdaş Türk Alfabeleri Sempozyumu, </w:t>
      </w:r>
      <w:r w:rsidR="0005021F" w:rsidRPr="007A0114">
        <w:rPr>
          <w:rFonts w:ascii="Times New Roman" w:hAnsi="Times New Roman" w:cs="Times New Roman"/>
          <w:sz w:val="24"/>
          <w:szCs w:val="24"/>
          <w:lang w:val="az-Latn-AZ"/>
        </w:rPr>
        <w:t>(1992)</w:t>
      </w:r>
      <w:r w:rsidR="0005021F" w:rsidRPr="007A0114">
        <w:rPr>
          <w:rFonts w:ascii="Times New Roman" w:hAnsi="Times New Roman" w:cs="Times New Roman"/>
          <w:i/>
          <w:sz w:val="24"/>
          <w:szCs w:val="24"/>
          <w:lang w:val="az-Latn-AZ"/>
        </w:rPr>
        <w:t xml:space="preserve"> </w:t>
      </w:r>
      <w:r w:rsidR="0038581D" w:rsidRPr="007A0114">
        <w:rPr>
          <w:rFonts w:ascii="Times New Roman" w:hAnsi="Times New Roman" w:cs="Times New Roman"/>
          <w:i/>
          <w:sz w:val="24"/>
          <w:szCs w:val="24"/>
          <w:lang w:val="az-Latn-AZ"/>
        </w:rPr>
        <w:t>(</w:t>
      </w:r>
      <w:r w:rsidR="0038581D" w:rsidRPr="007A0114">
        <w:rPr>
          <w:rFonts w:ascii="Times New Roman" w:hAnsi="Times New Roman" w:cs="Times New Roman"/>
          <w:i/>
          <w:sz w:val="24"/>
          <w:szCs w:val="24"/>
          <w:lang w:val="en-US"/>
        </w:rPr>
        <w:t>MÇTAS</w:t>
      </w:r>
      <w:r w:rsidR="0038581D" w:rsidRPr="007A0114">
        <w:rPr>
          <w:rFonts w:ascii="Times New Roman" w:hAnsi="Times New Roman" w:cs="Times New Roman"/>
          <w:i/>
          <w:sz w:val="24"/>
          <w:szCs w:val="24"/>
          <w:lang w:val="az-Latn-AZ"/>
        </w:rPr>
        <w:t xml:space="preserve">) </w:t>
      </w:r>
      <w:r w:rsidRPr="007A0114">
        <w:rPr>
          <w:rFonts w:ascii="Times New Roman" w:hAnsi="Times New Roman" w:cs="Times New Roman"/>
          <w:i/>
          <w:sz w:val="24"/>
          <w:szCs w:val="24"/>
          <w:lang w:val="az-Latn-AZ"/>
        </w:rPr>
        <w:t>18-20 Kasım 1991</w:t>
      </w:r>
      <w:r w:rsidRPr="007A0114">
        <w:rPr>
          <w:rFonts w:ascii="Times New Roman" w:hAnsi="Times New Roman" w:cs="Times New Roman"/>
          <w:sz w:val="24"/>
          <w:szCs w:val="24"/>
          <w:lang w:val="az-Latn-AZ"/>
        </w:rPr>
        <w:t xml:space="preserve">, </w:t>
      </w:r>
      <w:r w:rsidR="0005021F" w:rsidRPr="007A0114">
        <w:rPr>
          <w:rFonts w:ascii="Times New Roman" w:hAnsi="Times New Roman" w:cs="Times New Roman"/>
          <w:sz w:val="24"/>
          <w:szCs w:val="24"/>
          <w:lang w:val="az-Latn-AZ"/>
        </w:rPr>
        <w:t xml:space="preserve">İstanbul: </w:t>
      </w:r>
      <w:r w:rsidRPr="007A0114">
        <w:rPr>
          <w:rFonts w:ascii="Times New Roman" w:hAnsi="Times New Roman" w:cs="Times New Roman"/>
          <w:sz w:val="24"/>
          <w:szCs w:val="24"/>
          <w:lang w:val="az-Latn-AZ"/>
        </w:rPr>
        <w:t>Marmara Üniversitesi Türkiyat Ara</w:t>
      </w:r>
      <w:r w:rsidR="0005021F" w:rsidRPr="007A0114">
        <w:rPr>
          <w:rFonts w:ascii="Times New Roman" w:hAnsi="Times New Roman" w:cs="Times New Roman"/>
          <w:sz w:val="24"/>
          <w:szCs w:val="24"/>
          <w:lang w:val="az-Latn-AZ"/>
        </w:rPr>
        <w:t xml:space="preserve">ştırmaları </w:t>
      </w:r>
      <w:r w:rsidR="00BD098A" w:rsidRPr="007A0114">
        <w:rPr>
          <w:rFonts w:ascii="Times New Roman" w:hAnsi="Times New Roman" w:cs="Times New Roman"/>
          <w:sz w:val="24"/>
          <w:szCs w:val="24"/>
          <w:lang w:val="az-Latn-AZ"/>
        </w:rPr>
        <w:t>Enstitüsü Yay.</w:t>
      </w:r>
    </w:p>
    <w:p w:rsidR="007A0114" w:rsidRPr="007A0114" w:rsidRDefault="007A0114" w:rsidP="007A0114">
      <w:pPr>
        <w:spacing w:after="0" w:line="240" w:lineRule="auto"/>
        <w:ind w:left="567" w:hanging="567"/>
        <w:jc w:val="both"/>
        <w:rPr>
          <w:rFonts w:ascii="Times New Roman" w:hAnsi="Times New Roman" w:cs="Times New Roman"/>
          <w:sz w:val="24"/>
          <w:szCs w:val="24"/>
          <w:lang w:val="az-Latn-AZ"/>
        </w:rPr>
      </w:pPr>
    </w:p>
    <w:p w:rsidR="00183EC3" w:rsidRPr="007A0114" w:rsidRDefault="00183EC3" w:rsidP="007A0114">
      <w:pPr>
        <w:spacing w:line="240" w:lineRule="auto"/>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 xml:space="preserve">ŞİMŞİR, Bilal, (1992), </w:t>
      </w:r>
      <w:r w:rsidRPr="007A0114">
        <w:rPr>
          <w:rFonts w:ascii="Times New Roman" w:hAnsi="Times New Roman" w:cs="Times New Roman"/>
          <w:b/>
          <w:i/>
          <w:sz w:val="24"/>
          <w:szCs w:val="24"/>
          <w:lang w:val="az-Latn-AZ"/>
        </w:rPr>
        <w:t>Türk Yazı Devrimi</w:t>
      </w:r>
      <w:r w:rsidRPr="007A0114">
        <w:rPr>
          <w:rFonts w:ascii="Times New Roman" w:hAnsi="Times New Roman" w:cs="Times New Roman"/>
          <w:sz w:val="24"/>
          <w:szCs w:val="24"/>
          <w:lang w:val="az-Latn-AZ"/>
        </w:rPr>
        <w:t>, Ankara: Türk Tarih Kurumu Basımevi.</w:t>
      </w:r>
    </w:p>
    <w:p w:rsidR="00522259" w:rsidRPr="007A0114" w:rsidRDefault="00E71469" w:rsidP="00183EC3">
      <w:pPr>
        <w:spacing w:line="240" w:lineRule="auto"/>
        <w:jc w:val="both"/>
        <w:rPr>
          <w:rFonts w:ascii="Times New Roman" w:hAnsi="Times New Roman" w:cs="Times New Roman"/>
          <w:sz w:val="24"/>
          <w:szCs w:val="24"/>
          <w:lang w:val="az-Latn-AZ"/>
        </w:rPr>
      </w:pPr>
      <w:r w:rsidRPr="007A0114">
        <w:rPr>
          <w:rFonts w:ascii="Times New Roman" w:hAnsi="Times New Roman" w:cs="Times New Roman"/>
          <w:sz w:val="24"/>
          <w:szCs w:val="24"/>
          <w:lang w:val="az-Latn-AZ"/>
        </w:rPr>
        <w:t xml:space="preserve">TEZCAN, </w:t>
      </w:r>
      <w:r w:rsidR="00522259" w:rsidRPr="007A0114">
        <w:rPr>
          <w:rFonts w:ascii="Times New Roman" w:hAnsi="Times New Roman" w:cs="Times New Roman"/>
          <w:sz w:val="24"/>
          <w:szCs w:val="24"/>
          <w:lang w:val="az-Latn-AZ"/>
        </w:rPr>
        <w:t xml:space="preserve">Semih, </w:t>
      </w:r>
      <w:r w:rsidRPr="007A0114">
        <w:rPr>
          <w:rFonts w:ascii="Times New Roman" w:hAnsi="Times New Roman" w:cs="Times New Roman"/>
          <w:sz w:val="24"/>
          <w:szCs w:val="24"/>
          <w:lang w:val="az-Latn-AZ"/>
        </w:rPr>
        <w:t xml:space="preserve">(1978), </w:t>
      </w:r>
      <w:r w:rsidRPr="007A0114">
        <w:rPr>
          <w:rFonts w:ascii="Times New Roman" w:hAnsi="Times New Roman" w:cs="Times New Roman"/>
          <w:b/>
          <w:i/>
          <w:sz w:val="24"/>
          <w:szCs w:val="24"/>
          <w:lang w:val="az-Latn-AZ"/>
        </w:rPr>
        <w:t>En Eski Türk Dili ve Yazını</w:t>
      </w:r>
      <w:r w:rsidR="00522259" w:rsidRPr="007A0114">
        <w:rPr>
          <w:rFonts w:ascii="Times New Roman" w:hAnsi="Times New Roman" w:cs="Times New Roman"/>
          <w:sz w:val="24"/>
          <w:szCs w:val="24"/>
          <w:lang w:val="az-Latn-AZ"/>
        </w:rPr>
        <w:t xml:space="preserve">, Bilim Kültür ve Öğretim Dili Olarak Türkçe, </w:t>
      </w:r>
      <w:r w:rsidRPr="007A0114">
        <w:rPr>
          <w:rFonts w:ascii="Times New Roman" w:hAnsi="Times New Roman" w:cs="Times New Roman"/>
          <w:sz w:val="24"/>
          <w:szCs w:val="24"/>
          <w:lang w:val="az-Latn-AZ"/>
        </w:rPr>
        <w:t>Ankara: Türk Tarih Kurumu.</w:t>
      </w:r>
    </w:p>
    <w:p w:rsidR="00522259" w:rsidRPr="007A0114" w:rsidRDefault="00522259" w:rsidP="007C697A">
      <w:pPr>
        <w:spacing w:before="240" w:after="0" w:line="240" w:lineRule="auto"/>
        <w:ind w:left="567" w:hanging="567"/>
        <w:jc w:val="both"/>
        <w:rPr>
          <w:rFonts w:ascii="Times New Roman" w:hAnsi="Times New Roman" w:cs="Times New Roman"/>
          <w:sz w:val="24"/>
          <w:szCs w:val="24"/>
          <w:lang w:val="az-Latn-AZ"/>
        </w:rPr>
      </w:pPr>
    </w:p>
    <w:sectPr w:rsidR="00522259" w:rsidRPr="007A0114" w:rsidSect="0088791A">
      <w:pgSz w:w="11906" w:h="16838"/>
      <w:pgMar w:top="851" w:right="170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17" w:rsidRDefault="00AB2C17" w:rsidP="008D341B">
      <w:pPr>
        <w:spacing w:after="0" w:line="240" w:lineRule="auto"/>
      </w:pPr>
      <w:r>
        <w:separator/>
      </w:r>
    </w:p>
  </w:endnote>
  <w:endnote w:type="continuationSeparator" w:id="0">
    <w:p w:rsidR="00AB2C17" w:rsidRDefault="00AB2C17" w:rsidP="008D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17" w:rsidRDefault="00AB2C17" w:rsidP="008D341B">
      <w:pPr>
        <w:spacing w:after="0" w:line="240" w:lineRule="auto"/>
      </w:pPr>
      <w:r>
        <w:separator/>
      </w:r>
    </w:p>
  </w:footnote>
  <w:footnote w:type="continuationSeparator" w:id="0">
    <w:p w:rsidR="00AB2C17" w:rsidRDefault="00AB2C17" w:rsidP="008D341B">
      <w:pPr>
        <w:spacing w:after="0" w:line="240" w:lineRule="auto"/>
      </w:pPr>
      <w:r>
        <w:continuationSeparator/>
      </w:r>
    </w:p>
  </w:footnote>
  <w:footnote w:id="1">
    <w:p w:rsidR="0005021F" w:rsidRPr="005C7790" w:rsidRDefault="0005021F" w:rsidP="005C7790">
      <w:pPr>
        <w:rPr>
          <w:rFonts w:ascii="Times New Roman" w:eastAsia="Times New Roman" w:hAnsi="Times New Roman" w:cs="Times New Roman"/>
          <w:sz w:val="20"/>
          <w:szCs w:val="20"/>
          <w:lang w:val="az-Latn-AZ" w:eastAsia="ru-RU"/>
        </w:rPr>
      </w:pPr>
      <w:r w:rsidRPr="00F84AE0">
        <w:rPr>
          <w:rStyle w:val="FootnoteReference"/>
          <w:rFonts w:ascii="Times New Roman" w:hAnsi="Times New Roman" w:cs="Times New Roman"/>
          <w:sz w:val="20"/>
          <w:szCs w:val="20"/>
        </w:rPr>
        <w:footnoteRef/>
      </w:r>
      <w:r w:rsidRPr="00F84AE0">
        <w:rPr>
          <w:rFonts w:ascii="Times New Roman" w:hAnsi="Times New Roman" w:cs="Times New Roman"/>
          <w:sz w:val="20"/>
          <w:szCs w:val="20"/>
          <w:lang w:val="en-US"/>
        </w:rPr>
        <w:t xml:space="preserve"> Dr. </w:t>
      </w:r>
      <w:r w:rsidRPr="00F84AE0">
        <w:rPr>
          <w:rFonts w:ascii="Times New Roman" w:eastAsia="Times New Roman" w:hAnsi="Times New Roman" w:cs="Times New Roman"/>
          <w:sz w:val="20"/>
          <w:szCs w:val="20"/>
          <w:lang w:val="az-Latn-AZ" w:eastAsia="ru-RU"/>
        </w:rPr>
        <w:t>Azerb</w:t>
      </w:r>
      <w:r>
        <w:rPr>
          <w:rFonts w:ascii="Times New Roman" w:eastAsia="Times New Roman" w:hAnsi="Times New Roman" w:cs="Times New Roman"/>
          <w:sz w:val="20"/>
          <w:szCs w:val="20"/>
          <w:lang w:val="az-Latn-AZ" w:eastAsia="ru-RU"/>
        </w:rPr>
        <w:t>aycan Milli Bilimler Akademisi, Nesimi Dilbilimi Enstitütüsü</w:t>
      </w:r>
      <w:proofErr w:type="gramStart"/>
      <w:r>
        <w:rPr>
          <w:rFonts w:ascii="Times New Roman" w:eastAsia="Times New Roman" w:hAnsi="Times New Roman" w:cs="Times New Roman"/>
          <w:sz w:val="20"/>
          <w:szCs w:val="20"/>
          <w:lang w:val="az-Latn-AZ" w:eastAsia="ru-RU"/>
        </w:rPr>
        <w:t>,</w:t>
      </w:r>
      <w:r w:rsidRPr="00F84AE0">
        <w:rPr>
          <w:rFonts w:ascii="Times New Roman" w:eastAsia="Times New Roman" w:hAnsi="Times New Roman" w:cs="Times New Roman"/>
          <w:sz w:val="20"/>
          <w:szCs w:val="20"/>
          <w:lang w:val="az-Latn-AZ" w:eastAsia="ru-RU"/>
        </w:rPr>
        <w:t>Türk</w:t>
      </w:r>
      <w:proofErr w:type="gramEnd"/>
      <w:r>
        <w:rPr>
          <w:rFonts w:ascii="Times New Roman" w:eastAsia="Times New Roman" w:hAnsi="Times New Roman" w:cs="Times New Roman"/>
          <w:sz w:val="20"/>
          <w:szCs w:val="20"/>
          <w:lang w:val="az-Latn-AZ" w:eastAsia="ru-RU"/>
        </w:rPr>
        <w:t xml:space="preserve"> Dilleri Bölümü Müdürü, Bakü/Azerbaycan, </w:t>
      </w:r>
      <w:r w:rsidRPr="00F84AE0">
        <w:rPr>
          <w:rFonts w:ascii="Times New Roman" w:eastAsia="Times New Roman" w:hAnsi="Times New Roman" w:cs="Times New Roman"/>
          <w:sz w:val="20"/>
          <w:szCs w:val="20"/>
          <w:lang w:val="az-Latn-AZ" w:eastAsia="ru-RU"/>
        </w:rPr>
        <w:t xml:space="preserve">E-posta: </w:t>
      </w:r>
      <w:hyperlink r:id="rId1" w:history="1">
        <w:r w:rsidRPr="00C650B1">
          <w:rPr>
            <w:rStyle w:val="Hyperlink"/>
            <w:rFonts w:ascii="Times New Roman" w:eastAsia="Times New Roman" w:hAnsi="Times New Roman" w:cs="Times New Roman"/>
            <w:sz w:val="20"/>
            <w:szCs w:val="20"/>
            <w:lang w:val="az-Latn-AZ" w:eastAsia="ru-RU"/>
          </w:rPr>
          <w:t>elchinibrahimov85@mail.ru</w:t>
        </w:r>
      </w:hyperlink>
      <w:r>
        <w:rPr>
          <w:rFonts w:ascii="Times New Roman" w:eastAsia="Times New Roman" w:hAnsi="Times New Roman" w:cs="Times New Roman"/>
          <w:sz w:val="20"/>
          <w:szCs w:val="20"/>
          <w:lang w:val="az-Latn-AZ" w:eastAsia="ru-RU"/>
        </w:rPr>
        <w:t xml:space="preserve">. </w:t>
      </w:r>
      <w:r w:rsidR="005C7790" w:rsidRPr="005C7790">
        <w:rPr>
          <w:rFonts w:ascii="Times New Roman" w:eastAsia="Times New Roman" w:hAnsi="Times New Roman" w:cs="Times New Roman"/>
          <w:sz w:val="20"/>
          <w:szCs w:val="20"/>
          <w:lang w:val="az-Latn-AZ" w:eastAsia="ru-RU"/>
        </w:rPr>
        <w:t>ORCID No: 0000-0002-1105-9345</w:t>
      </w:r>
    </w:p>
    <w:p w:rsidR="0005021F" w:rsidRPr="00F84AE0" w:rsidRDefault="0005021F" w:rsidP="0005021F">
      <w:pPr>
        <w:pStyle w:val="FootnoteText"/>
        <w:rPr>
          <w:lang w:val="az-Latn-A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930"/>
    <w:multiLevelType w:val="hybridMultilevel"/>
    <w:tmpl w:val="8B4EA1FA"/>
    <w:lvl w:ilvl="0" w:tplc="725A5F98">
      <w:start w:val="1"/>
      <w:numFmt w:val="decimal"/>
      <w:lvlText w:val="%1."/>
      <w:lvlJc w:val="left"/>
      <w:pPr>
        <w:tabs>
          <w:tab w:val="num" w:pos="360"/>
        </w:tabs>
        <w:ind w:left="360" w:hanging="360"/>
      </w:pPr>
      <w:rPr>
        <w:rFonts w:ascii="Times New Roman" w:hAnsi="Times New Roman" w:cs="Times New Roman" w:hint="default"/>
        <w:b w:val="0"/>
        <w:sz w:val="24"/>
        <w:szCs w:val="28"/>
      </w:rPr>
    </w:lvl>
    <w:lvl w:ilvl="1" w:tplc="04190019">
      <w:start w:val="1"/>
      <w:numFmt w:val="lowerLetter"/>
      <w:lvlText w:val="%2."/>
      <w:lvlJc w:val="left"/>
      <w:pPr>
        <w:tabs>
          <w:tab w:val="num" w:pos="2712"/>
        </w:tabs>
        <w:ind w:left="2712" w:hanging="360"/>
      </w:pPr>
    </w:lvl>
    <w:lvl w:ilvl="2" w:tplc="0419001B">
      <w:start w:val="1"/>
      <w:numFmt w:val="lowerRoman"/>
      <w:lvlText w:val="%3."/>
      <w:lvlJc w:val="right"/>
      <w:pPr>
        <w:tabs>
          <w:tab w:val="num" w:pos="3432"/>
        </w:tabs>
        <w:ind w:left="3432" w:hanging="180"/>
      </w:pPr>
    </w:lvl>
    <w:lvl w:ilvl="3" w:tplc="0419000F">
      <w:start w:val="1"/>
      <w:numFmt w:val="decimal"/>
      <w:lvlText w:val="%4."/>
      <w:lvlJc w:val="left"/>
      <w:pPr>
        <w:tabs>
          <w:tab w:val="num" w:pos="4152"/>
        </w:tabs>
        <w:ind w:left="4152" w:hanging="360"/>
      </w:pPr>
    </w:lvl>
    <w:lvl w:ilvl="4" w:tplc="04190019">
      <w:start w:val="1"/>
      <w:numFmt w:val="lowerLetter"/>
      <w:lvlText w:val="%5."/>
      <w:lvlJc w:val="left"/>
      <w:pPr>
        <w:tabs>
          <w:tab w:val="num" w:pos="4872"/>
        </w:tabs>
        <w:ind w:left="4872" w:hanging="360"/>
      </w:pPr>
    </w:lvl>
    <w:lvl w:ilvl="5" w:tplc="0419001B">
      <w:start w:val="1"/>
      <w:numFmt w:val="lowerRoman"/>
      <w:lvlText w:val="%6."/>
      <w:lvlJc w:val="right"/>
      <w:pPr>
        <w:tabs>
          <w:tab w:val="num" w:pos="5592"/>
        </w:tabs>
        <w:ind w:left="5592" w:hanging="180"/>
      </w:pPr>
    </w:lvl>
    <w:lvl w:ilvl="6" w:tplc="0419000F">
      <w:start w:val="1"/>
      <w:numFmt w:val="decimal"/>
      <w:lvlText w:val="%7."/>
      <w:lvlJc w:val="left"/>
      <w:pPr>
        <w:tabs>
          <w:tab w:val="num" w:pos="6312"/>
        </w:tabs>
        <w:ind w:left="6312" w:hanging="360"/>
      </w:pPr>
    </w:lvl>
    <w:lvl w:ilvl="7" w:tplc="04190019">
      <w:start w:val="1"/>
      <w:numFmt w:val="lowerLetter"/>
      <w:lvlText w:val="%8."/>
      <w:lvlJc w:val="left"/>
      <w:pPr>
        <w:tabs>
          <w:tab w:val="num" w:pos="7032"/>
        </w:tabs>
        <w:ind w:left="7032" w:hanging="360"/>
      </w:pPr>
    </w:lvl>
    <w:lvl w:ilvl="8" w:tplc="0419001B">
      <w:start w:val="1"/>
      <w:numFmt w:val="lowerRoman"/>
      <w:lvlText w:val="%9."/>
      <w:lvlJc w:val="right"/>
      <w:pPr>
        <w:tabs>
          <w:tab w:val="num" w:pos="7752"/>
        </w:tabs>
        <w:ind w:left="7752" w:hanging="180"/>
      </w:pPr>
    </w:lvl>
  </w:abstractNum>
  <w:abstractNum w:abstractNumId="1">
    <w:nsid w:val="0CA3718C"/>
    <w:multiLevelType w:val="hybridMultilevel"/>
    <w:tmpl w:val="F2CE4F06"/>
    <w:lvl w:ilvl="0" w:tplc="64184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6053B0"/>
    <w:multiLevelType w:val="hybridMultilevel"/>
    <w:tmpl w:val="AD3EA544"/>
    <w:lvl w:ilvl="0" w:tplc="D24AFD64">
      <w:numFmt w:val="bullet"/>
      <w:lvlText w:val="-"/>
      <w:lvlJc w:val="left"/>
      <w:pPr>
        <w:tabs>
          <w:tab w:val="num" w:pos="900"/>
        </w:tabs>
        <w:ind w:left="900" w:hanging="360"/>
      </w:pPr>
      <w:rPr>
        <w:rFonts w:ascii="Times New Roman" w:eastAsia="Batang"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26D49CA"/>
    <w:multiLevelType w:val="hybridMultilevel"/>
    <w:tmpl w:val="0EEAA1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2A638BB"/>
    <w:multiLevelType w:val="hybridMultilevel"/>
    <w:tmpl w:val="70340E5A"/>
    <w:lvl w:ilvl="0" w:tplc="0382E69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295001"/>
    <w:multiLevelType w:val="hybridMultilevel"/>
    <w:tmpl w:val="9F924D74"/>
    <w:lvl w:ilvl="0" w:tplc="CA8E402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27F1B0D"/>
    <w:multiLevelType w:val="hybridMultilevel"/>
    <w:tmpl w:val="EF8C815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654452F"/>
    <w:multiLevelType w:val="hybridMultilevel"/>
    <w:tmpl w:val="2D74378A"/>
    <w:lvl w:ilvl="0" w:tplc="F7D436E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096288"/>
    <w:multiLevelType w:val="hybridMultilevel"/>
    <w:tmpl w:val="878ED9BA"/>
    <w:lvl w:ilvl="0" w:tplc="80FCDACC">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num w:numId="1">
    <w:abstractNumId w:val="5"/>
  </w:num>
  <w:num w:numId="2">
    <w:abstractNumId w:val="2"/>
  </w:num>
  <w:num w:numId="3">
    <w:abstractNumId w:val="3"/>
  </w:num>
  <w:num w:numId="4">
    <w:abstractNumId w:val="6"/>
  </w:num>
  <w:num w:numId="5">
    <w:abstractNumId w:val="7"/>
  </w:num>
  <w:num w:numId="6">
    <w:abstractNumId w:val="1"/>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18A4"/>
    <w:rsid w:val="00013BAC"/>
    <w:rsid w:val="00016654"/>
    <w:rsid w:val="000470F9"/>
    <w:rsid w:val="0005021F"/>
    <w:rsid w:val="000608EA"/>
    <w:rsid w:val="00070EDC"/>
    <w:rsid w:val="00080538"/>
    <w:rsid w:val="000813CC"/>
    <w:rsid w:val="000A55A1"/>
    <w:rsid w:val="000B32C4"/>
    <w:rsid w:val="000C0BB1"/>
    <w:rsid w:val="000D5B38"/>
    <w:rsid w:val="000D6779"/>
    <w:rsid w:val="000D706A"/>
    <w:rsid w:val="000F4489"/>
    <w:rsid w:val="001225E9"/>
    <w:rsid w:val="001741F6"/>
    <w:rsid w:val="00183EC3"/>
    <w:rsid w:val="00186286"/>
    <w:rsid w:val="00192B6A"/>
    <w:rsid w:val="001A3698"/>
    <w:rsid w:val="001D4C90"/>
    <w:rsid w:val="001F108D"/>
    <w:rsid w:val="001F3729"/>
    <w:rsid w:val="001F7EAB"/>
    <w:rsid w:val="002053C1"/>
    <w:rsid w:val="0024366B"/>
    <w:rsid w:val="00274EDD"/>
    <w:rsid w:val="00275C52"/>
    <w:rsid w:val="00296259"/>
    <w:rsid w:val="0030679E"/>
    <w:rsid w:val="0032601B"/>
    <w:rsid w:val="00361E25"/>
    <w:rsid w:val="00364D5A"/>
    <w:rsid w:val="00370C94"/>
    <w:rsid w:val="0038581D"/>
    <w:rsid w:val="003C6823"/>
    <w:rsid w:val="003D44BC"/>
    <w:rsid w:val="003E5E99"/>
    <w:rsid w:val="004018A4"/>
    <w:rsid w:val="00420468"/>
    <w:rsid w:val="00432F2D"/>
    <w:rsid w:val="00473F2C"/>
    <w:rsid w:val="0047711F"/>
    <w:rsid w:val="00482620"/>
    <w:rsid w:val="00506A5C"/>
    <w:rsid w:val="00522259"/>
    <w:rsid w:val="00525399"/>
    <w:rsid w:val="00526757"/>
    <w:rsid w:val="00526934"/>
    <w:rsid w:val="00551F5A"/>
    <w:rsid w:val="005747D8"/>
    <w:rsid w:val="005756AF"/>
    <w:rsid w:val="005903AE"/>
    <w:rsid w:val="00591163"/>
    <w:rsid w:val="005B0D4C"/>
    <w:rsid w:val="005B4834"/>
    <w:rsid w:val="005C423D"/>
    <w:rsid w:val="005C635F"/>
    <w:rsid w:val="005C7790"/>
    <w:rsid w:val="005E4DA3"/>
    <w:rsid w:val="005F3B26"/>
    <w:rsid w:val="005F7FF4"/>
    <w:rsid w:val="0061709E"/>
    <w:rsid w:val="006377EB"/>
    <w:rsid w:val="00646F66"/>
    <w:rsid w:val="006601B4"/>
    <w:rsid w:val="00690A6A"/>
    <w:rsid w:val="006B389D"/>
    <w:rsid w:val="006C35F9"/>
    <w:rsid w:val="006F2199"/>
    <w:rsid w:val="006F7E6C"/>
    <w:rsid w:val="007038CF"/>
    <w:rsid w:val="00734177"/>
    <w:rsid w:val="00737F00"/>
    <w:rsid w:val="00744872"/>
    <w:rsid w:val="007A0114"/>
    <w:rsid w:val="007C697A"/>
    <w:rsid w:val="007D40A3"/>
    <w:rsid w:val="007E5E49"/>
    <w:rsid w:val="007F62CF"/>
    <w:rsid w:val="007F6513"/>
    <w:rsid w:val="0080279A"/>
    <w:rsid w:val="008066D7"/>
    <w:rsid w:val="008224B3"/>
    <w:rsid w:val="00843B48"/>
    <w:rsid w:val="00852ECD"/>
    <w:rsid w:val="00854669"/>
    <w:rsid w:val="00855E9B"/>
    <w:rsid w:val="008650EC"/>
    <w:rsid w:val="00875C6F"/>
    <w:rsid w:val="00880C27"/>
    <w:rsid w:val="0088791A"/>
    <w:rsid w:val="00893BEF"/>
    <w:rsid w:val="008B5329"/>
    <w:rsid w:val="008B53C4"/>
    <w:rsid w:val="008B76FB"/>
    <w:rsid w:val="008D341B"/>
    <w:rsid w:val="008D522B"/>
    <w:rsid w:val="008D5BE1"/>
    <w:rsid w:val="008F07AF"/>
    <w:rsid w:val="008F23CD"/>
    <w:rsid w:val="008F566B"/>
    <w:rsid w:val="00920879"/>
    <w:rsid w:val="00927234"/>
    <w:rsid w:val="0093429D"/>
    <w:rsid w:val="00934EA1"/>
    <w:rsid w:val="00942DBB"/>
    <w:rsid w:val="00945A52"/>
    <w:rsid w:val="00990164"/>
    <w:rsid w:val="009C0BB3"/>
    <w:rsid w:val="009C5DBA"/>
    <w:rsid w:val="009D5232"/>
    <w:rsid w:val="009F78C6"/>
    <w:rsid w:val="00A00177"/>
    <w:rsid w:val="00A11F5C"/>
    <w:rsid w:val="00A421F9"/>
    <w:rsid w:val="00A63D51"/>
    <w:rsid w:val="00A86733"/>
    <w:rsid w:val="00AB2C17"/>
    <w:rsid w:val="00AD059A"/>
    <w:rsid w:val="00AE4F00"/>
    <w:rsid w:val="00AF19D9"/>
    <w:rsid w:val="00B266D5"/>
    <w:rsid w:val="00B36B23"/>
    <w:rsid w:val="00B549FB"/>
    <w:rsid w:val="00B7161F"/>
    <w:rsid w:val="00B75FCD"/>
    <w:rsid w:val="00B96931"/>
    <w:rsid w:val="00BB1468"/>
    <w:rsid w:val="00BB6600"/>
    <w:rsid w:val="00BD098A"/>
    <w:rsid w:val="00BE78D8"/>
    <w:rsid w:val="00BF0121"/>
    <w:rsid w:val="00C06876"/>
    <w:rsid w:val="00C1420D"/>
    <w:rsid w:val="00C20596"/>
    <w:rsid w:val="00C23B61"/>
    <w:rsid w:val="00C740E5"/>
    <w:rsid w:val="00C92DB9"/>
    <w:rsid w:val="00CB4453"/>
    <w:rsid w:val="00CB4FA8"/>
    <w:rsid w:val="00CC7400"/>
    <w:rsid w:val="00CC7C19"/>
    <w:rsid w:val="00CE1C04"/>
    <w:rsid w:val="00D20F09"/>
    <w:rsid w:val="00D249D9"/>
    <w:rsid w:val="00D33186"/>
    <w:rsid w:val="00D51216"/>
    <w:rsid w:val="00D514B4"/>
    <w:rsid w:val="00D737CE"/>
    <w:rsid w:val="00D86A89"/>
    <w:rsid w:val="00DA5789"/>
    <w:rsid w:val="00DB2EB8"/>
    <w:rsid w:val="00DD2220"/>
    <w:rsid w:val="00E05B74"/>
    <w:rsid w:val="00E2414C"/>
    <w:rsid w:val="00E52404"/>
    <w:rsid w:val="00E54B7B"/>
    <w:rsid w:val="00E626D4"/>
    <w:rsid w:val="00E70472"/>
    <w:rsid w:val="00E71469"/>
    <w:rsid w:val="00EA038E"/>
    <w:rsid w:val="00EE0BC8"/>
    <w:rsid w:val="00F03E49"/>
    <w:rsid w:val="00F2408B"/>
    <w:rsid w:val="00F26892"/>
    <w:rsid w:val="00F36ED8"/>
    <w:rsid w:val="00F525F0"/>
    <w:rsid w:val="00F53FFB"/>
    <w:rsid w:val="00F72D38"/>
    <w:rsid w:val="00F84AE0"/>
    <w:rsid w:val="00FD5F0D"/>
    <w:rsid w:val="00FD612F"/>
    <w:rsid w:val="00FD65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4554D-766A-453E-9FCF-B0B43B59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rsid w:val="008D341B"/>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8D341B"/>
    <w:rPr>
      <w:rFonts w:ascii="Times New Roman" w:eastAsia="Times New Roman" w:hAnsi="Times New Roman" w:cs="Times New Roman"/>
      <w:sz w:val="20"/>
      <w:szCs w:val="20"/>
      <w:lang w:eastAsia="ru-RU"/>
    </w:rPr>
  </w:style>
  <w:style w:type="character" w:styleId="FootnoteReference">
    <w:name w:val="footnote reference"/>
    <w:basedOn w:val="DefaultParagraphFont"/>
    <w:rsid w:val="008D341B"/>
    <w:rPr>
      <w:vertAlign w:val="superscript"/>
    </w:rPr>
  </w:style>
  <w:style w:type="paragraph" w:styleId="ListParagraph">
    <w:name w:val="List Paragraph"/>
    <w:basedOn w:val="Normal"/>
    <w:uiPriority w:val="34"/>
    <w:qFormat/>
    <w:rsid w:val="00D249D9"/>
    <w:pPr>
      <w:ind w:left="720"/>
      <w:contextualSpacing/>
    </w:pPr>
  </w:style>
  <w:style w:type="character" w:styleId="Strong">
    <w:name w:val="Strong"/>
    <w:basedOn w:val="DefaultParagraphFont"/>
    <w:uiPriority w:val="22"/>
    <w:qFormat/>
    <w:rsid w:val="00990164"/>
    <w:rPr>
      <w:b/>
      <w:bCs/>
    </w:rPr>
  </w:style>
  <w:style w:type="character" w:customStyle="1" w:styleId="apple-converted-space">
    <w:name w:val="apple-converted-space"/>
    <w:basedOn w:val="DefaultParagraphFont"/>
    <w:rsid w:val="00990164"/>
  </w:style>
  <w:style w:type="character" w:styleId="Hyperlink">
    <w:name w:val="Hyperlink"/>
    <w:basedOn w:val="DefaultParagraphFont"/>
    <w:rsid w:val="00A421F9"/>
    <w:rPr>
      <w:color w:val="0000FF"/>
      <w:u w:val="single"/>
    </w:rPr>
  </w:style>
  <w:style w:type="paragraph" w:customStyle="1" w:styleId="msolistparagraph0">
    <w:name w:val="msolistparagraph"/>
    <w:basedOn w:val="Normal"/>
    <w:rsid w:val="00070EDC"/>
    <w:pPr>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734177"/>
    <w:rPr>
      <w:sz w:val="18"/>
      <w:szCs w:val="18"/>
    </w:rPr>
  </w:style>
  <w:style w:type="paragraph" w:styleId="CommentText">
    <w:name w:val="annotation text"/>
    <w:basedOn w:val="Normal"/>
    <w:link w:val="CommentTextChar"/>
    <w:uiPriority w:val="99"/>
    <w:semiHidden/>
    <w:unhideWhenUsed/>
    <w:rsid w:val="00734177"/>
    <w:pPr>
      <w:spacing w:after="160" w:line="240" w:lineRule="auto"/>
    </w:pPr>
    <w:rPr>
      <w:rFonts w:eastAsiaTheme="minorHAnsi"/>
      <w:sz w:val="24"/>
      <w:szCs w:val="24"/>
      <w:lang w:val="tr-TR"/>
    </w:rPr>
  </w:style>
  <w:style w:type="character" w:customStyle="1" w:styleId="CommentTextChar">
    <w:name w:val="Comment Text Char"/>
    <w:basedOn w:val="DefaultParagraphFont"/>
    <w:link w:val="CommentText"/>
    <w:uiPriority w:val="99"/>
    <w:semiHidden/>
    <w:rsid w:val="00734177"/>
    <w:rPr>
      <w:rFonts w:eastAsiaTheme="minorHAnsi"/>
      <w:sz w:val="24"/>
      <w:szCs w:val="24"/>
      <w:lang w:val="tr-TR"/>
    </w:rPr>
  </w:style>
  <w:style w:type="character" w:styleId="Emphasis">
    <w:name w:val="Emphasis"/>
    <w:basedOn w:val="DefaultParagraphFont"/>
    <w:uiPriority w:val="20"/>
    <w:qFormat/>
    <w:rsid w:val="00734177"/>
    <w:rPr>
      <w:i/>
      <w:iCs/>
    </w:rPr>
  </w:style>
  <w:style w:type="paragraph" w:styleId="BalloonText">
    <w:name w:val="Balloon Text"/>
    <w:basedOn w:val="Normal"/>
    <w:link w:val="BalloonTextChar"/>
    <w:uiPriority w:val="99"/>
    <w:semiHidden/>
    <w:unhideWhenUsed/>
    <w:rsid w:val="00734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77"/>
    <w:rPr>
      <w:rFonts w:ascii="Tahoma" w:hAnsi="Tahoma" w:cs="Tahoma"/>
      <w:sz w:val="16"/>
      <w:szCs w:val="16"/>
    </w:rPr>
  </w:style>
  <w:style w:type="paragraph" w:customStyle="1" w:styleId="style4">
    <w:name w:val="style4"/>
    <w:basedOn w:val="Normal"/>
    <w:rsid w:val="007F6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
    <w:name w:val="a"/>
    <w:basedOn w:val="DefaultParagraphFont"/>
    <w:rsid w:val="00551F5A"/>
  </w:style>
  <w:style w:type="character" w:customStyle="1" w:styleId="l6">
    <w:name w:val="l6"/>
    <w:basedOn w:val="DefaultParagraphFont"/>
    <w:rsid w:val="00551F5A"/>
  </w:style>
  <w:style w:type="character" w:customStyle="1" w:styleId="l7">
    <w:name w:val="l7"/>
    <w:basedOn w:val="DefaultParagraphFont"/>
    <w:rsid w:val="00551F5A"/>
  </w:style>
  <w:style w:type="character" w:customStyle="1" w:styleId="l8">
    <w:name w:val="l8"/>
    <w:basedOn w:val="DefaultParagraphFont"/>
    <w:rsid w:val="00551F5A"/>
  </w:style>
  <w:style w:type="character" w:customStyle="1" w:styleId="l9">
    <w:name w:val="l9"/>
    <w:basedOn w:val="DefaultParagraphFont"/>
    <w:rsid w:val="0055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7406">
      <w:bodyDiv w:val="1"/>
      <w:marLeft w:val="0"/>
      <w:marRight w:val="0"/>
      <w:marTop w:val="0"/>
      <w:marBottom w:val="0"/>
      <w:divBdr>
        <w:top w:val="none" w:sz="0" w:space="0" w:color="auto"/>
        <w:left w:val="none" w:sz="0" w:space="0" w:color="auto"/>
        <w:bottom w:val="none" w:sz="0" w:space="0" w:color="auto"/>
        <w:right w:val="none" w:sz="0" w:space="0" w:color="auto"/>
      </w:divBdr>
      <w:divsChild>
        <w:div w:id="1796022519">
          <w:marLeft w:val="0"/>
          <w:marRight w:val="0"/>
          <w:marTop w:val="0"/>
          <w:marBottom w:val="0"/>
          <w:divBdr>
            <w:top w:val="none" w:sz="0" w:space="0" w:color="auto"/>
            <w:left w:val="none" w:sz="0" w:space="0" w:color="auto"/>
            <w:bottom w:val="none" w:sz="0" w:space="0" w:color="auto"/>
            <w:right w:val="none" w:sz="0" w:space="0" w:color="auto"/>
          </w:divBdr>
        </w:div>
        <w:div w:id="1023555797">
          <w:marLeft w:val="0"/>
          <w:marRight w:val="0"/>
          <w:marTop w:val="0"/>
          <w:marBottom w:val="0"/>
          <w:divBdr>
            <w:top w:val="none" w:sz="0" w:space="0" w:color="auto"/>
            <w:left w:val="none" w:sz="0" w:space="0" w:color="auto"/>
            <w:bottom w:val="none" w:sz="0" w:space="0" w:color="auto"/>
            <w:right w:val="none" w:sz="0" w:space="0" w:color="auto"/>
          </w:divBdr>
        </w:div>
        <w:div w:id="1527987648">
          <w:marLeft w:val="0"/>
          <w:marRight w:val="0"/>
          <w:marTop w:val="0"/>
          <w:marBottom w:val="0"/>
          <w:divBdr>
            <w:top w:val="none" w:sz="0" w:space="0" w:color="auto"/>
            <w:left w:val="none" w:sz="0" w:space="0" w:color="auto"/>
            <w:bottom w:val="none" w:sz="0" w:space="0" w:color="auto"/>
            <w:right w:val="none" w:sz="0" w:space="0" w:color="auto"/>
          </w:divBdr>
        </w:div>
        <w:div w:id="66340187">
          <w:marLeft w:val="0"/>
          <w:marRight w:val="0"/>
          <w:marTop w:val="0"/>
          <w:marBottom w:val="0"/>
          <w:divBdr>
            <w:top w:val="none" w:sz="0" w:space="0" w:color="auto"/>
            <w:left w:val="none" w:sz="0" w:space="0" w:color="auto"/>
            <w:bottom w:val="none" w:sz="0" w:space="0" w:color="auto"/>
            <w:right w:val="none" w:sz="0" w:space="0" w:color="auto"/>
          </w:divBdr>
        </w:div>
        <w:div w:id="1525367025">
          <w:marLeft w:val="0"/>
          <w:marRight w:val="0"/>
          <w:marTop w:val="0"/>
          <w:marBottom w:val="0"/>
          <w:divBdr>
            <w:top w:val="none" w:sz="0" w:space="0" w:color="auto"/>
            <w:left w:val="none" w:sz="0" w:space="0" w:color="auto"/>
            <w:bottom w:val="none" w:sz="0" w:space="0" w:color="auto"/>
            <w:right w:val="none" w:sz="0" w:space="0" w:color="auto"/>
          </w:divBdr>
        </w:div>
        <w:div w:id="1995136806">
          <w:marLeft w:val="0"/>
          <w:marRight w:val="0"/>
          <w:marTop w:val="0"/>
          <w:marBottom w:val="0"/>
          <w:divBdr>
            <w:top w:val="none" w:sz="0" w:space="0" w:color="auto"/>
            <w:left w:val="none" w:sz="0" w:space="0" w:color="auto"/>
            <w:bottom w:val="none" w:sz="0" w:space="0" w:color="auto"/>
            <w:right w:val="none" w:sz="0" w:space="0" w:color="auto"/>
          </w:divBdr>
        </w:div>
        <w:div w:id="1284733220">
          <w:marLeft w:val="0"/>
          <w:marRight w:val="0"/>
          <w:marTop w:val="0"/>
          <w:marBottom w:val="0"/>
          <w:divBdr>
            <w:top w:val="none" w:sz="0" w:space="0" w:color="auto"/>
            <w:left w:val="none" w:sz="0" w:space="0" w:color="auto"/>
            <w:bottom w:val="none" w:sz="0" w:space="0" w:color="auto"/>
            <w:right w:val="none" w:sz="0" w:space="0" w:color="auto"/>
          </w:divBdr>
        </w:div>
        <w:div w:id="337925859">
          <w:marLeft w:val="0"/>
          <w:marRight w:val="0"/>
          <w:marTop w:val="0"/>
          <w:marBottom w:val="0"/>
          <w:divBdr>
            <w:top w:val="none" w:sz="0" w:space="0" w:color="auto"/>
            <w:left w:val="none" w:sz="0" w:space="0" w:color="auto"/>
            <w:bottom w:val="none" w:sz="0" w:space="0" w:color="auto"/>
            <w:right w:val="none" w:sz="0" w:space="0" w:color="auto"/>
          </w:divBdr>
        </w:div>
        <w:div w:id="1467503712">
          <w:marLeft w:val="0"/>
          <w:marRight w:val="0"/>
          <w:marTop w:val="0"/>
          <w:marBottom w:val="0"/>
          <w:divBdr>
            <w:top w:val="none" w:sz="0" w:space="0" w:color="auto"/>
            <w:left w:val="none" w:sz="0" w:space="0" w:color="auto"/>
            <w:bottom w:val="none" w:sz="0" w:space="0" w:color="auto"/>
            <w:right w:val="none" w:sz="0" w:space="0" w:color="auto"/>
          </w:divBdr>
        </w:div>
        <w:div w:id="2029210384">
          <w:marLeft w:val="0"/>
          <w:marRight w:val="0"/>
          <w:marTop w:val="0"/>
          <w:marBottom w:val="0"/>
          <w:divBdr>
            <w:top w:val="none" w:sz="0" w:space="0" w:color="auto"/>
            <w:left w:val="none" w:sz="0" w:space="0" w:color="auto"/>
            <w:bottom w:val="none" w:sz="0" w:space="0" w:color="auto"/>
            <w:right w:val="none" w:sz="0" w:space="0" w:color="auto"/>
          </w:divBdr>
        </w:div>
        <w:div w:id="1404378112">
          <w:marLeft w:val="0"/>
          <w:marRight w:val="0"/>
          <w:marTop w:val="0"/>
          <w:marBottom w:val="0"/>
          <w:divBdr>
            <w:top w:val="none" w:sz="0" w:space="0" w:color="auto"/>
            <w:left w:val="none" w:sz="0" w:space="0" w:color="auto"/>
            <w:bottom w:val="none" w:sz="0" w:space="0" w:color="auto"/>
            <w:right w:val="none" w:sz="0" w:space="0" w:color="auto"/>
          </w:divBdr>
        </w:div>
        <w:div w:id="1313218498">
          <w:marLeft w:val="0"/>
          <w:marRight w:val="0"/>
          <w:marTop w:val="0"/>
          <w:marBottom w:val="0"/>
          <w:divBdr>
            <w:top w:val="none" w:sz="0" w:space="0" w:color="auto"/>
            <w:left w:val="none" w:sz="0" w:space="0" w:color="auto"/>
            <w:bottom w:val="none" w:sz="0" w:space="0" w:color="auto"/>
            <w:right w:val="none" w:sz="0" w:space="0" w:color="auto"/>
          </w:divBdr>
        </w:div>
        <w:div w:id="1907454375">
          <w:marLeft w:val="0"/>
          <w:marRight w:val="0"/>
          <w:marTop w:val="0"/>
          <w:marBottom w:val="0"/>
          <w:divBdr>
            <w:top w:val="none" w:sz="0" w:space="0" w:color="auto"/>
            <w:left w:val="none" w:sz="0" w:space="0" w:color="auto"/>
            <w:bottom w:val="none" w:sz="0" w:space="0" w:color="auto"/>
            <w:right w:val="none" w:sz="0" w:space="0" w:color="auto"/>
          </w:divBdr>
        </w:div>
        <w:div w:id="776292387">
          <w:marLeft w:val="0"/>
          <w:marRight w:val="0"/>
          <w:marTop w:val="0"/>
          <w:marBottom w:val="0"/>
          <w:divBdr>
            <w:top w:val="none" w:sz="0" w:space="0" w:color="auto"/>
            <w:left w:val="none" w:sz="0" w:space="0" w:color="auto"/>
            <w:bottom w:val="none" w:sz="0" w:space="0" w:color="auto"/>
            <w:right w:val="none" w:sz="0" w:space="0" w:color="auto"/>
          </w:divBdr>
        </w:div>
        <w:div w:id="133910693">
          <w:marLeft w:val="0"/>
          <w:marRight w:val="0"/>
          <w:marTop w:val="0"/>
          <w:marBottom w:val="0"/>
          <w:divBdr>
            <w:top w:val="none" w:sz="0" w:space="0" w:color="auto"/>
            <w:left w:val="none" w:sz="0" w:space="0" w:color="auto"/>
            <w:bottom w:val="none" w:sz="0" w:space="0" w:color="auto"/>
            <w:right w:val="none" w:sz="0" w:space="0" w:color="auto"/>
          </w:divBdr>
        </w:div>
        <w:div w:id="2064979732">
          <w:marLeft w:val="0"/>
          <w:marRight w:val="0"/>
          <w:marTop w:val="0"/>
          <w:marBottom w:val="0"/>
          <w:divBdr>
            <w:top w:val="none" w:sz="0" w:space="0" w:color="auto"/>
            <w:left w:val="none" w:sz="0" w:space="0" w:color="auto"/>
            <w:bottom w:val="none" w:sz="0" w:space="0" w:color="auto"/>
            <w:right w:val="none" w:sz="0" w:space="0" w:color="auto"/>
          </w:divBdr>
        </w:div>
        <w:div w:id="1782722534">
          <w:marLeft w:val="0"/>
          <w:marRight w:val="0"/>
          <w:marTop w:val="0"/>
          <w:marBottom w:val="0"/>
          <w:divBdr>
            <w:top w:val="none" w:sz="0" w:space="0" w:color="auto"/>
            <w:left w:val="none" w:sz="0" w:space="0" w:color="auto"/>
            <w:bottom w:val="none" w:sz="0" w:space="0" w:color="auto"/>
            <w:right w:val="none" w:sz="0" w:space="0" w:color="auto"/>
          </w:divBdr>
        </w:div>
        <w:div w:id="500194773">
          <w:marLeft w:val="0"/>
          <w:marRight w:val="0"/>
          <w:marTop w:val="0"/>
          <w:marBottom w:val="0"/>
          <w:divBdr>
            <w:top w:val="none" w:sz="0" w:space="0" w:color="auto"/>
            <w:left w:val="none" w:sz="0" w:space="0" w:color="auto"/>
            <w:bottom w:val="none" w:sz="0" w:space="0" w:color="auto"/>
            <w:right w:val="none" w:sz="0" w:space="0" w:color="auto"/>
          </w:divBdr>
        </w:div>
        <w:div w:id="1386489713">
          <w:marLeft w:val="0"/>
          <w:marRight w:val="0"/>
          <w:marTop w:val="0"/>
          <w:marBottom w:val="0"/>
          <w:divBdr>
            <w:top w:val="none" w:sz="0" w:space="0" w:color="auto"/>
            <w:left w:val="none" w:sz="0" w:space="0" w:color="auto"/>
            <w:bottom w:val="none" w:sz="0" w:space="0" w:color="auto"/>
            <w:right w:val="none" w:sz="0" w:space="0" w:color="auto"/>
          </w:divBdr>
        </w:div>
        <w:div w:id="1044405913">
          <w:marLeft w:val="0"/>
          <w:marRight w:val="0"/>
          <w:marTop w:val="0"/>
          <w:marBottom w:val="0"/>
          <w:divBdr>
            <w:top w:val="none" w:sz="0" w:space="0" w:color="auto"/>
            <w:left w:val="none" w:sz="0" w:space="0" w:color="auto"/>
            <w:bottom w:val="none" w:sz="0" w:space="0" w:color="auto"/>
            <w:right w:val="none" w:sz="0" w:space="0" w:color="auto"/>
          </w:divBdr>
        </w:div>
        <w:div w:id="691496757">
          <w:marLeft w:val="0"/>
          <w:marRight w:val="0"/>
          <w:marTop w:val="0"/>
          <w:marBottom w:val="0"/>
          <w:divBdr>
            <w:top w:val="none" w:sz="0" w:space="0" w:color="auto"/>
            <w:left w:val="none" w:sz="0" w:space="0" w:color="auto"/>
            <w:bottom w:val="none" w:sz="0" w:space="0" w:color="auto"/>
            <w:right w:val="none" w:sz="0" w:space="0" w:color="auto"/>
          </w:divBdr>
        </w:div>
        <w:div w:id="314796252">
          <w:marLeft w:val="0"/>
          <w:marRight w:val="0"/>
          <w:marTop w:val="0"/>
          <w:marBottom w:val="0"/>
          <w:divBdr>
            <w:top w:val="none" w:sz="0" w:space="0" w:color="auto"/>
            <w:left w:val="none" w:sz="0" w:space="0" w:color="auto"/>
            <w:bottom w:val="none" w:sz="0" w:space="0" w:color="auto"/>
            <w:right w:val="none" w:sz="0" w:space="0" w:color="auto"/>
          </w:divBdr>
        </w:div>
        <w:div w:id="1428581718">
          <w:marLeft w:val="0"/>
          <w:marRight w:val="0"/>
          <w:marTop w:val="0"/>
          <w:marBottom w:val="0"/>
          <w:divBdr>
            <w:top w:val="none" w:sz="0" w:space="0" w:color="auto"/>
            <w:left w:val="none" w:sz="0" w:space="0" w:color="auto"/>
            <w:bottom w:val="none" w:sz="0" w:space="0" w:color="auto"/>
            <w:right w:val="none" w:sz="0" w:space="0" w:color="auto"/>
          </w:divBdr>
        </w:div>
        <w:div w:id="851384405">
          <w:marLeft w:val="0"/>
          <w:marRight w:val="0"/>
          <w:marTop w:val="0"/>
          <w:marBottom w:val="0"/>
          <w:divBdr>
            <w:top w:val="none" w:sz="0" w:space="0" w:color="auto"/>
            <w:left w:val="none" w:sz="0" w:space="0" w:color="auto"/>
            <w:bottom w:val="none" w:sz="0" w:space="0" w:color="auto"/>
            <w:right w:val="none" w:sz="0" w:space="0" w:color="auto"/>
          </w:divBdr>
        </w:div>
        <w:div w:id="1921258374">
          <w:marLeft w:val="0"/>
          <w:marRight w:val="0"/>
          <w:marTop w:val="0"/>
          <w:marBottom w:val="0"/>
          <w:divBdr>
            <w:top w:val="none" w:sz="0" w:space="0" w:color="auto"/>
            <w:left w:val="none" w:sz="0" w:space="0" w:color="auto"/>
            <w:bottom w:val="none" w:sz="0" w:space="0" w:color="auto"/>
            <w:right w:val="none" w:sz="0" w:space="0" w:color="auto"/>
          </w:divBdr>
        </w:div>
        <w:div w:id="98108229">
          <w:marLeft w:val="0"/>
          <w:marRight w:val="0"/>
          <w:marTop w:val="0"/>
          <w:marBottom w:val="0"/>
          <w:divBdr>
            <w:top w:val="none" w:sz="0" w:space="0" w:color="auto"/>
            <w:left w:val="none" w:sz="0" w:space="0" w:color="auto"/>
            <w:bottom w:val="none" w:sz="0" w:space="0" w:color="auto"/>
            <w:right w:val="none" w:sz="0" w:space="0" w:color="auto"/>
          </w:divBdr>
        </w:div>
        <w:div w:id="2002661463">
          <w:marLeft w:val="0"/>
          <w:marRight w:val="0"/>
          <w:marTop w:val="0"/>
          <w:marBottom w:val="0"/>
          <w:divBdr>
            <w:top w:val="none" w:sz="0" w:space="0" w:color="auto"/>
            <w:left w:val="none" w:sz="0" w:space="0" w:color="auto"/>
            <w:bottom w:val="none" w:sz="0" w:space="0" w:color="auto"/>
            <w:right w:val="none" w:sz="0" w:space="0" w:color="auto"/>
          </w:divBdr>
        </w:div>
        <w:div w:id="488056613">
          <w:marLeft w:val="0"/>
          <w:marRight w:val="0"/>
          <w:marTop w:val="0"/>
          <w:marBottom w:val="0"/>
          <w:divBdr>
            <w:top w:val="none" w:sz="0" w:space="0" w:color="auto"/>
            <w:left w:val="none" w:sz="0" w:space="0" w:color="auto"/>
            <w:bottom w:val="none" w:sz="0" w:space="0" w:color="auto"/>
            <w:right w:val="none" w:sz="0" w:space="0" w:color="auto"/>
          </w:divBdr>
        </w:div>
        <w:div w:id="1004169200">
          <w:marLeft w:val="0"/>
          <w:marRight w:val="0"/>
          <w:marTop w:val="0"/>
          <w:marBottom w:val="0"/>
          <w:divBdr>
            <w:top w:val="none" w:sz="0" w:space="0" w:color="auto"/>
            <w:left w:val="none" w:sz="0" w:space="0" w:color="auto"/>
            <w:bottom w:val="none" w:sz="0" w:space="0" w:color="auto"/>
            <w:right w:val="none" w:sz="0" w:space="0" w:color="auto"/>
          </w:divBdr>
        </w:div>
        <w:div w:id="15621064">
          <w:marLeft w:val="0"/>
          <w:marRight w:val="0"/>
          <w:marTop w:val="0"/>
          <w:marBottom w:val="0"/>
          <w:divBdr>
            <w:top w:val="none" w:sz="0" w:space="0" w:color="auto"/>
            <w:left w:val="none" w:sz="0" w:space="0" w:color="auto"/>
            <w:bottom w:val="none" w:sz="0" w:space="0" w:color="auto"/>
            <w:right w:val="none" w:sz="0" w:space="0" w:color="auto"/>
          </w:divBdr>
        </w:div>
        <w:div w:id="611475873">
          <w:marLeft w:val="0"/>
          <w:marRight w:val="0"/>
          <w:marTop w:val="0"/>
          <w:marBottom w:val="0"/>
          <w:divBdr>
            <w:top w:val="none" w:sz="0" w:space="0" w:color="auto"/>
            <w:left w:val="none" w:sz="0" w:space="0" w:color="auto"/>
            <w:bottom w:val="none" w:sz="0" w:space="0" w:color="auto"/>
            <w:right w:val="none" w:sz="0" w:space="0" w:color="auto"/>
          </w:divBdr>
        </w:div>
        <w:div w:id="214388714">
          <w:marLeft w:val="0"/>
          <w:marRight w:val="0"/>
          <w:marTop w:val="0"/>
          <w:marBottom w:val="0"/>
          <w:divBdr>
            <w:top w:val="none" w:sz="0" w:space="0" w:color="auto"/>
            <w:left w:val="none" w:sz="0" w:space="0" w:color="auto"/>
            <w:bottom w:val="none" w:sz="0" w:space="0" w:color="auto"/>
            <w:right w:val="none" w:sz="0" w:space="0" w:color="auto"/>
          </w:divBdr>
        </w:div>
        <w:div w:id="1794594948">
          <w:marLeft w:val="0"/>
          <w:marRight w:val="0"/>
          <w:marTop w:val="0"/>
          <w:marBottom w:val="0"/>
          <w:divBdr>
            <w:top w:val="none" w:sz="0" w:space="0" w:color="auto"/>
            <w:left w:val="none" w:sz="0" w:space="0" w:color="auto"/>
            <w:bottom w:val="none" w:sz="0" w:space="0" w:color="auto"/>
            <w:right w:val="none" w:sz="0" w:space="0" w:color="auto"/>
          </w:divBdr>
        </w:div>
        <w:div w:id="1781953798">
          <w:marLeft w:val="0"/>
          <w:marRight w:val="0"/>
          <w:marTop w:val="0"/>
          <w:marBottom w:val="0"/>
          <w:divBdr>
            <w:top w:val="none" w:sz="0" w:space="0" w:color="auto"/>
            <w:left w:val="none" w:sz="0" w:space="0" w:color="auto"/>
            <w:bottom w:val="none" w:sz="0" w:space="0" w:color="auto"/>
            <w:right w:val="none" w:sz="0" w:space="0" w:color="auto"/>
          </w:divBdr>
        </w:div>
        <w:div w:id="145324532">
          <w:marLeft w:val="0"/>
          <w:marRight w:val="0"/>
          <w:marTop w:val="0"/>
          <w:marBottom w:val="0"/>
          <w:divBdr>
            <w:top w:val="none" w:sz="0" w:space="0" w:color="auto"/>
            <w:left w:val="none" w:sz="0" w:space="0" w:color="auto"/>
            <w:bottom w:val="none" w:sz="0" w:space="0" w:color="auto"/>
            <w:right w:val="none" w:sz="0" w:space="0" w:color="auto"/>
          </w:divBdr>
        </w:div>
        <w:div w:id="887768569">
          <w:marLeft w:val="0"/>
          <w:marRight w:val="0"/>
          <w:marTop w:val="0"/>
          <w:marBottom w:val="0"/>
          <w:divBdr>
            <w:top w:val="none" w:sz="0" w:space="0" w:color="auto"/>
            <w:left w:val="none" w:sz="0" w:space="0" w:color="auto"/>
            <w:bottom w:val="none" w:sz="0" w:space="0" w:color="auto"/>
            <w:right w:val="none" w:sz="0" w:space="0" w:color="auto"/>
          </w:divBdr>
        </w:div>
        <w:div w:id="157038284">
          <w:marLeft w:val="0"/>
          <w:marRight w:val="0"/>
          <w:marTop w:val="0"/>
          <w:marBottom w:val="0"/>
          <w:divBdr>
            <w:top w:val="none" w:sz="0" w:space="0" w:color="auto"/>
            <w:left w:val="none" w:sz="0" w:space="0" w:color="auto"/>
            <w:bottom w:val="none" w:sz="0" w:space="0" w:color="auto"/>
            <w:right w:val="none" w:sz="0" w:space="0" w:color="auto"/>
          </w:divBdr>
        </w:div>
      </w:divsChild>
    </w:div>
    <w:div w:id="1121150185">
      <w:bodyDiv w:val="1"/>
      <w:marLeft w:val="0"/>
      <w:marRight w:val="0"/>
      <w:marTop w:val="0"/>
      <w:marBottom w:val="0"/>
      <w:divBdr>
        <w:top w:val="none" w:sz="0" w:space="0" w:color="auto"/>
        <w:left w:val="none" w:sz="0" w:space="0" w:color="auto"/>
        <w:bottom w:val="none" w:sz="0" w:space="0" w:color="auto"/>
        <w:right w:val="none" w:sz="0" w:space="0" w:color="auto"/>
      </w:divBdr>
      <w:divsChild>
        <w:div w:id="1179739822">
          <w:marLeft w:val="0"/>
          <w:marRight w:val="0"/>
          <w:marTop w:val="0"/>
          <w:marBottom w:val="0"/>
          <w:divBdr>
            <w:top w:val="none" w:sz="0" w:space="0" w:color="auto"/>
            <w:left w:val="none" w:sz="0" w:space="0" w:color="auto"/>
            <w:bottom w:val="none" w:sz="0" w:space="0" w:color="auto"/>
            <w:right w:val="none" w:sz="0" w:space="0" w:color="auto"/>
          </w:divBdr>
        </w:div>
        <w:div w:id="1437942440">
          <w:marLeft w:val="0"/>
          <w:marRight w:val="0"/>
          <w:marTop w:val="0"/>
          <w:marBottom w:val="0"/>
          <w:divBdr>
            <w:top w:val="none" w:sz="0" w:space="0" w:color="auto"/>
            <w:left w:val="none" w:sz="0" w:space="0" w:color="auto"/>
            <w:bottom w:val="none" w:sz="0" w:space="0" w:color="auto"/>
            <w:right w:val="none" w:sz="0" w:space="0" w:color="auto"/>
          </w:divBdr>
        </w:div>
        <w:div w:id="935791837">
          <w:marLeft w:val="0"/>
          <w:marRight w:val="0"/>
          <w:marTop w:val="0"/>
          <w:marBottom w:val="0"/>
          <w:divBdr>
            <w:top w:val="none" w:sz="0" w:space="0" w:color="auto"/>
            <w:left w:val="none" w:sz="0" w:space="0" w:color="auto"/>
            <w:bottom w:val="none" w:sz="0" w:space="0" w:color="auto"/>
            <w:right w:val="none" w:sz="0" w:space="0" w:color="auto"/>
          </w:divBdr>
        </w:div>
        <w:div w:id="290674778">
          <w:marLeft w:val="0"/>
          <w:marRight w:val="0"/>
          <w:marTop w:val="0"/>
          <w:marBottom w:val="0"/>
          <w:divBdr>
            <w:top w:val="none" w:sz="0" w:space="0" w:color="auto"/>
            <w:left w:val="none" w:sz="0" w:space="0" w:color="auto"/>
            <w:bottom w:val="none" w:sz="0" w:space="0" w:color="auto"/>
            <w:right w:val="none" w:sz="0" w:space="0" w:color="auto"/>
          </w:divBdr>
        </w:div>
        <w:div w:id="433861906">
          <w:marLeft w:val="0"/>
          <w:marRight w:val="0"/>
          <w:marTop w:val="0"/>
          <w:marBottom w:val="0"/>
          <w:divBdr>
            <w:top w:val="none" w:sz="0" w:space="0" w:color="auto"/>
            <w:left w:val="none" w:sz="0" w:space="0" w:color="auto"/>
            <w:bottom w:val="none" w:sz="0" w:space="0" w:color="auto"/>
            <w:right w:val="none" w:sz="0" w:space="0" w:color="auto"/>
          </w:divBdr>
        </w:div>
        <w:div w:id="33508627">
          <w:marLeft w:val="0"/>
          <w:marRight w:val="0"/>
          <w:marTop w:val="0"/>
          <w:marBottom w:val="0"/>
          <w:divBdr>
            <w:top w:val="none" w:sz="0" w:space="0" w:color="auto"/>
            <w:left w:val="none" w:sz="0" w:space="0" w:color="auto"/>
            <w:bottom w:val="none" w:sz="0" w:space="0" w:color="auto"/>
            <w:right w:val="none" w:sz="0" w:space="0" w:color="auto"/>
          </w:divBdr>
        </w:div>
        <w:div w:id="1734348335">
          <w:marLeft w:val="0"/>
          <w:marRight w:val="0"/>
          <w:marTop w:val="0"/>
          <w:marBottom w:val="0"/>
          <w:divBdr>
            <w:top w:val="none" w:sz="0" w:space="0" w:color="auto"/>
            <w:left w:val="none" w:sz="0" w:space="0" w:color="auto"/>
            <w:bottom w:val="none" w:sz="0" w:space="0" w:color="auto"/>
            <w:right w:val="none" w:sz="0" w:space="0" w:color="auto"/>
          </w:divBdr>
        </w:div>
        <w:div w:id="685522659">
          <w:marLeft w:val="0"/>
          <w:marRight w:val="0"/>
          <w:marTop w:val="0"/>
          <w:marBottom w:val="0"/>
          <w:divBdr>
            <w:top w:val="none" w:sz="0" w:space="0" w:color="auto"/>
            <w:left w:val="none" w:sz="0" w:space="0" w:color="auto"/>
            <w:bottom w:val="none" w:sz="0" w:space="0" w:color="auto"/>
            <w:right w:val="none" w:sz="0" w:space="0" w:color="auto"/>
          </w:divBdr>
        </w:div>
        <w:div w:id="777992753">
          <w:marLeft w:val="0"/>
          <w:marRight w:val="0"/>
          <w:marTop w:val="0"/>
          <w:marBottom w:val="0"/>
          <w:divBdr>
            <w:top w:val="none" w:sz="0" w:space="0" w:color="auto"/>
            <w:left w:val="none" w:sz="0" w:space="0" w:color="auto"/>
            <w:bottom w:val="none" w:sz="0" w:space="0" w:color="auto"/>
            <w:right w:val="none" w:sz="0" w:space="0" w:color="auto"/>
          </w:divBdr>
        </w:div>
        <w:div w:id="177040405">
          <w:marLeft w:val="0"/>
          <w:marRight w:val="0"/>
          <w:marTop w:val="0"/>
          <w:marBottom w:val="0"/>
          <w:divBdr>
            <w:top w:val="none" w:sz="0" w:space="0" w:color="auto"/>
            <w:left w:val="none" w:sz="0" w:space="0" w:color="auto"/>
            <w:bottom w:val="none" w:sz="0" w:space="0" w:color="auto"/>
            <w:right w:val="none" w:sz="0" w:space="0" w:color="auto"/>
          </w:divBdr>
        </w:div>
        <w:div w:id="2020545809">
          <w:marLeft w:val="0"/>
          <w:marRight w:val="0"/>
          <w:marTop w:val="0"/>
          <w:marBottom w:val="0"/>
          <w:divBdr>
            <w:top w:val="none" w:sz="0" w:space="0" w:color="auto"/>
            <w:left w:val="none" w:sz="0" w:space="0" w:color="auto"/>
            <w:bottom w:val="none" w:sz="0" w:space="0" w:color="auto"/>
            <w:right w:val="none" w:sz="0" w:space="0" w:color="auto"/>
          </w:divBdr>
        </w:div>
        <w:div w:id="1069689113">
          <w:marLeft w:val="0"/>
          <w:marRight w:val="0"/>
          <w:marTop w:val="0"/>
          <w:marBottom w:val="0"/>
          <w:divBdr>
            <w:top w:val="none" w:sz="0" w:space="0" w:color="auto"/>
            <w:left w:val="none" w:sz="0" w:space="0" w:color="auto"/>
            <w:bottom w:val="none" w:sz="0" w:space="0" w:color="auto"/>
            <w:right w:val="none" w:sz="0" w:space="0" w:color="auto"/>
          </w:divBdr>
        </w:div>
        <w:div w:id="1036781451">
          <w:marLeft w:val="0"/>
          <w:marRight w:val="0"/>
          <w:marTop w:val="0"/>
          <w:marBottom w:val="0"/>
          <w:divBdr>
            <w:top w:val="none" w:sz="0" w:space="0" w:color="auto"/>
            <w:left w:val="none" w:sz="0" w:space="0" w:color="auto"/>
            <w:bottom w:val="none" w:sz="0" w:space="0" w:color="auto"/>
            <w:right w:val="none" w:sz="0" w:space="0" w:color="auto"/>
          </w:divBdr>
        </w:div>
        <w:div w:id="2011833194">
          <w:marLeft w:val="0"/>
          <w:marRight w:val="0"/>
          <w:marTop w:val="0"/>
          <w:marBottom w:val="0"/>
          <w:divBdr>
            <w:top w:val="none" w:sz="0" w:space="0" w:color="auto"/>
            <w:left w:val="none" w:sz="0" w:space="0" w:color="auto"/>
            <w:bottom w:val="none" w:sz="0" w:space="0" w:color="auto"/>
            <w:right w:val="none" w:sz="0" w:space="0" w:color="auto"/>
          </w:divBdr>
        </w:div>
        <w:div w:id="1022240002">
          <w:marLeft w:val="0"/>
          <w:marRight w:val="0"/>
          <w:marTop w:val="0"/>
          <w:marBottom w:val="0"/>
          <w:divBdr>
            <w:top w:val="none" w:sz="0" w:space="0" w:color="auto"/>
            <w:left w:val="none" w:sz="0" w:space="0" w:color="auto"/>
            <w:bottom w:val="none" w:sz="0" w:space="0" w:color="auto"/>
            <w:right w:val="none" w:sz="0" w:space="0" w:color="auto"/>
          </w:divBdr>
        </w:div>
      </w:divsChild>
    </w:div>
    <w:div w:id="1192842184">
      <w:bodyDiv w:val="1"/>
      <w:marLeft w:val="0"/>
      <w:marRight w:val="0"/>
      <w:marTop w:val="0"/>
      <w:marBottom w:val="0"/>
      <w:divBdr>
        <w:top w:val="none" w:sz="0" w:space="0" w:color="auto"/>
        <w:left w:val="none" w:sz="0" w:space="0" w:color="auto"/>
        <w:bottom w:val="none" w:sz="0" w:space="0" w:color="auto"/>
        <w:right w:val="none" w:sz="0" w:space="0" w:color="auto"/>
      </w:divBdr>
      <w:divsChild>
        <w:div w:id="446121849">
          <w:marLeft w:val="0"/>
          <w:marRight w:val="0"/>
          <w:marTop w:val="0"/>
          <w:marBottom w:val="0"/>
          <w:divBdr>
            <w:top w:val="none" w:sz="0" w:space="0" w:color="auto"/>
            <w:left w:val="none" w:sz="0" w:space="0" w:color="auto"/>
            <w:bottom w:val="none" w:sz="0" w:space="0" w:color="auto"/>
            <w:right w:val="none" w:sz="0" w:space="0" w:color="auto"/>
          </w:divBdr>
        </w:div>
        <w:div w:id="2069112161">
          <w:marLeft w:val="0"/>
          <w:marRight w:val="0"/>
          <w:marTop w:val="0"/>
          <w:marBottom w:val="0"/>
          <w:divBdr>
            <w:top w:val="none" w:sz="0" w:space="0" w:color="auto"/>
            <w:left w:val="none" w:sz="0" w:space="0" w:color="auto"/>
            <w:bottom w:val="none" w:sz="0" w:space="0" w:color="auto"/>
            <w:right w:val="none" w:sz="0" w:space="0" w:color="auto"/>
          </w:divBdr>
        </w:div>
        <w:div w:id="339623368">
          <w:marLeft w:val="0"/>
          <w:marRight w:val="0"/>
          <w:marTop w:val="0"/>
          <w:marBottom w:val="0"/>
          <w:divBdr>
            <w:top w:val="none" w:sz="0" w:space="0" w:color="auto"/>
            <w:left w:val="none" w:sz="0" w:space="0" w:color="auto"/>
            <w:bottom w:val="none" w:sz="0" w:space="0" w:color="auto"/>
            <w:right w:val="none" w:sz="0" w:space="0" w:color="auto"/>
          </w:divBdr>
        </w:div>
        <w:div w:id="870798709">
          <w:marLeft w:val="0"/>
          <w:marRight w:val="0"/>
          <w:marTop w:val="0"/>
          <w:marBottom w:val="0"/>
          <w:divBdr>
            <w:top w:val="none" w:sz="0" w:space="0" w:color="auto"/>
            <w:left w:val="none" w:sz="0" w:space="0" w:color="auto"/>
            <w:bottom w:val="none" w:sz="0" w:space="0" w:color="auto"/>
            <w:right w:val="none" w:sz="0" w:space="0" w:color="auto"/>
          </w:divBdr>
        </w:div>
        <w:div w:id="262761598">
          <w:marLeft w:val="0"/>
          <w:marRight w:val="0"/>
          <w:marTop w:val="0"/>
          <w:marBottom w:val="0"/>
          <w:divBdr>
            <w:top w:val="none" w:sz="0" w:space="0" w:color="auto"/>
            <w:left w:val="none" w:sz="0" w:space="0" w:color="auto"/>
            <w:bottom w:val="none" w:sz="0" w:space="0" w:color="auto"/>
            <w:right w:val="none" w:sz="0" w:space="0" w:color="auto"/>
          </w:divBdr>
        </w:div>
        <w:div w:id="1024865221">
          <w:marLeft w:val="0"/>
          <w:marRight w:val="0"/>
          <w:marTop w:val="0"/>
          <w:marBottom w:val="0"/>
          <w:divBdr>
            <w:top w:val="none" w:sz="0" w:space="0" w:color="auto"/>
            <w:left w:val="none" w:sz="0" w:space="0" w:color="auto"/>
            <w:bottom w:val="none" w:sz="0" w:space="0" w:color="auto"/>
            <w:right w:val="none" w:sz="0" w:space="0" w:color="auto"/>
          </w:divBdr>
        </w:div>
        <w:div w:id="468323275">
          <w:marLeft w:val="0"/>
          <w:marRight w:val="0"/>
          <w:marTop w:val="0"/>
          <w:marBottom w:val="0"/>
          <w:divBdr>
            <w:top w:val="none" w:sz="0" w:space="0" w:color="auto"/>
            <w:left w:val="none" w:sz="0" w:space="0" w:color="auto"/>
            <w:bottom w:val="none" w:sz="0" w:space="0" w:color="auto"/>
            <w:right w:val="none" w:sz="0" w:space="0" w:color="auto"/>
          </w:divBdr>
        </w:div>
        <w:div w:id="2126850642">
          <w:marLeft w:val="0"/>
          <w:marRight w:val="0"/>
          <w:marTop w:val="0"/>
          <w:marBottom w:val="0"/>
          <w:divBdr>
            <w:top w:val="none" w:sz="0" w:space="0" w:color="auto"/>
            <w:left w:val="none" w:sz="0" w:space="0" w:color="auto"/>
            <w:bottom w:val="none" w:sz="0" w:space="0" w:color="auto"/>
            <w:right w:val="none" w:sz="0" w:space="0" w:color="auto"/>
          </w:divBdr>
        </w:div>
        <w:div w:id="817264206">
          <w:marLeft w:val="0"/>
          <w:marRight w:val="0"/>
          <w:marTop w:val="0"/>
          <w:marBottom w:val="0"/>
          <w:divBdr>
            <w:top w:val="none" w:sz="0" w:space="0" w:color="auto"/>
            <w:left w:val="none" w:sz="0" w:space="0" w:color="auto"/>
            <w:bottom w:val="none" w:sz="0" w:space="0" w:color="auto"/>
            <w:right w:val="none" w:sz="0" w:space="0" w:color="auto"/>
          </w:divBdr>
        </w:div>
        <w:div w:id="1081609422">
          <w:marLeft w:val="0"/>
          <w:marRight w:val="0"/>
          <w:marTop w:val="0"/>
          <w:marBottom w:val="0"/>
          <w:divBdr>
            <w:top w:val="none" w:sz="0" w:space="0" w:color="auto"/>
            <w:left w:val="none" w:sz="0" w:space="0" w:color="auto"/>
            <w:bottom w:val="none" w:sz="0" w:space="0" w:color="auto"/>
            <w:right w:val="none" w:sz="0" w:space="0" w:color="auto"/>
          </w:divBdr>
        </w:div>
        <w:div w:id="971181067">
          <w:marLeft w:val="0"/>
          <w:marRight w:val="0"/>
          <w:marTop w:val="0"/>
          <w:marBottom w:val="0"/>
          <w:divBdr>
            <w:top w:val="none" w:sz="0" w:space="0" w:color="auto"/>
            <w:left w:val="none" w:sz="0" w:space="0" w:color="auto"/>
            <w:bottom w:val="none" w:sz="0" w:space="0" w:color="auto"/>
            <w:right w:val="none" w:sz="0" w:space="0" w:color="auto"/>
          </w:divBdr>
        </w:div>
        <w:div w:id="2103256155">
          <w:marLeft w:val="0"/>
          <w:marRight w:val="0"/>
          <w:marTop w:val="0"/>
          <w:marBottom w:val="0"/>
          <w:divBdr>
            <w:top w:val="none" w:sz="0" w:space="0" w:color="auto"/>
            <w:left w:val="none" w:sz="0" w:space="0" w:color="auto"/>
            <w:bottom w:val="none" w:sz="0" w:space="0" w:color="auto"/>
            <w:right w:val="none" w:sz="0" w:space="0" w:color="auto"/>
          </w:divBdr>
        </w:div>
        <w:div w:id="1282882906">
          <w:marLeft w:val="0"/>
          <w:marRight w:val="0"/>
          <w:marTop w:val="0"/>
          <w:marBottom w:val="0"/>
          <w:divBdr>
            <w:top w:val="none" w:sz="0" w:space="0" w:color="auto"/>
            <w:left w:val="none" w:sz="0" w:space="0" w:color="auto"/>
            <w:bottom w:val="none" w:sz="0" w:space="0" w:color="auto"/>
            <w:right w:val="none" w:sz="0" w:space="0" w:color="auto"/>
          </w:divBdr>
        </w:div>
        <w:div w:id="1065910183">
          <w:marLeft w:val="0"/>
          <w:marRight w:val="0"/>
          <w:marTop w:val="0"/>
          <w:marBottom w:val="0"/>
          <w:divBdr>
            <w:top w:val="none" w:sz="0" w:space="0" w:color="auto"/>
            <w:left w:val="none" w:sz="0" w:space="0" w:color="auto"/>
            <w:bottom w:val="none" w:sz="0" w:space="0" w:color="auto"/>
            <w:right w:val="none" w:sz="0" w:space="0" w:color="auto"/>
          </w:divBdr>
        </w:div>
        <w:div w:id="1280843834">
          <w:marLeft w:val="0"/>
          <w:marRight w:val="0"/>
          <w:marTop w:val="0"/>
          <w:marBottom w:val="0"/>
          <w:divBdr>
            <w:top w:val="none" w:sz="0" w:space="0" w:color="auto"/>
            <w:left w:val="none" w:sz="0" w:space="0" w:color="auto"/>
            <w:bottom w:val="none" w:sz="0" w:space="0" w:color="auto"/>
            <w:right w:val="none" w:sz="0" w:space="0" w:color="auto"/>
          </w:divBdr>
        </w:div>
        <w:div w:id="1747336876">
          <w:marLeft w:val="0"/>
          <w:marRight w:val="0"/>
          <w:marTop w:val="0"/>
          <w:marBottom w:val="0"/>
          <w:divBdr>
            <w:top w:val="none" w:sz="0" w:space="0" w:color="auto"/>
            <w:left w:val="none" w:sz="0" w:space="0" w:color="auto"/>
            <w:bottom w:val="none" w:sz="0" w:space="0" w:color="auto"/>
            <w:right w:val="none" w:sz="0" w:space="0" w:color="auto"/>
          </w:divBdr>
        </w:div>
        <w:div w:id="1861628288">
          <w:marLeft w:val="0"/>
          <w:marRight w:val="0"/>
          <w:marTop w:val="0"/>
          <w:marBottom w:val="0"/>
          <w:divBdr>
            <w:top w:val="none" w:sz="0" w:space="0" w:color="auto"/>
            <w:left w:val="none" w:sz="0" w:space="0" w:color="auto"/>
            <w:bottom w:val="none" w:sz="0" w:space="0" w:color="auto"/>
            <w:right w:val="none" w:sz="0" w:space="0" w:color="auto"/>
          </w:divBdr>
        </w:div>
        <w:div w:id="605307135">
          <w:marLeft w:val="0"/>
          <w:marRight w:val="0"/>
          <w:marTop w:val="0"/>
          <w:marBottom w:val="0"/>
          <w:divBdr>
            <w:top w:val="none" w:sz="0" w:space="0" w:color="auto"/>
            <w:left w:val="none" w:sz="0" w:space="0" w:color="auto"/>
            <w:bottom w:val="none" w:sz="0" w:space="0" w:color="auto"/>
            <w:right w:val="none" w:sz="0" w:space="0" w:color="auto"/>
          </w:divBdr>
        </w:div>
        <w:div w:id="393701568">
          <w:marLeft w:val="0"/>
          <w:marRight w:val="0"/>
          <w:marTop w:val="0"/>
          <w:marBottom w:val="0"/>
          <w:divBdr>
            <w:top w:val="none" w:sz="0" w:space="0" w:color="auto"/>
            <w:left w:val="none" w:sz="0" w:space="0" w:color="auto"/>
            <w:bottom w:val="none" w:sz="0" w:space="0" w:color="auto"/>
            <w:right w:val="none" w:sz="0" w:space="0" w:color="auto"/>
          </w:divBdr>
        </w:div>
      </w:divsChild>
    </w:div>
    <w:div w:id="13948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lchinibrahimov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3B668-85E9-4E59-8D66-EAEA690F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3008</Words>
  <Characters>19646</Characters>
  <Application>Microsoft Office Word</Application>
  <DocSecurity>0</DocSecurity>
  <Lines>409</Lines>
  <Paragraphs>162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NeC</Company>
  <LinksUpToDate>false</LinksUpToDate>
  <CharactersWithSpaces>22492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elchin_ibrahimov</dc:creator>
  <cp:lastModifiedBy>User</cp:lastModifiedBy>
  <cp:revision>15</cp:revision>
  <cp:lastPrinted>2018-01-17T09:29:00Z</cp:lastPrinted>
  <dcterms:created xsi:type="dcterms:W3CDTF">2019-12-29T20:36:00Z</dcterms:created>
  <dcterms:modified xsi:type="dcterms:W3CDTF">2024-09-19T17:40:00Z</dcterms:modified>
</cp:coreProperties>
</file>