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29CCB" w14:textId="77777777" w:rsidR="00D918F6" w:rsidRDefault="00D918F6" w:rsidP="00D918F6">
      <w:pPr>
        <w:spacing w:after="0" w:line="240" w:lineRule="auto"/>
        <w:ind w:left="-851"/>
        <w:jc w:val="center"/>
        <w:rPr>
          <w:rFonts w:ascii="Times New Roman" w:hAnsi="Times New Roman" w:cs="Times New Roman"/>
          <w:b/>
          <w:bCs/>
          <w:sz w:val="28"/>
          <w:szCs w:val="28"/>
          <w:lang w:val="tr-TR"/>
        </w:rPr>
      </w:pPr>
    </w:p>
    <w:tbl>
      <w:tblPr>
        <w:tblStyle w:val="a4"/>
        <w:tblW w:w="11482" w:type="dxa"/>
        <w:tblInd w:w="-1139" w:type="dxa"/>
        <w:tblLook w:val="04A0" w:firstRow="1" w:lastRow="0" w:firstColumn="1" w:lastColumn="0" w:noHBand="0" w:noVBand="1"/>
      </w:tblPr>
      <w:tblGrid>
        <w:gridCol w:w="5814"/>
        <w:gridCol w:w="5668"/>
      </w:tblGrid>
      <w:tr w:rsidR="00D918F6" w14:paraId="3DE21FF5" w14:textId="77777777" w:rsidTr="00D918F6">
        <w:tc>
          <w:tcPr>
            <w:tcW w:w="5814" w:type="dxa"/>
          </w:tcPr>
          <w:p w14:paraId="3E96781B" w14:textId="77777777" w:rsidR="00D918F6" w:rsidRPr="006B494C" w:rsidRDefault="00D918F6" w:rsidP="00D918F6">
            <w:pPr>
              <w:spacing w:line="240" w:lineRule="auto"/>
              <w:jc w:val="center"/>
              <w:rPr>
                <w:rFonts w:ascii="Times New Roman" w:hAnsi="Times New Roman" w:cs="Times New Roman"/>
                <w:b/>
                <w:bCs/>
                <w:sz w:val="28"/>
                <w:szCs w:val="28"/>
                <w:lang w:val="tr-TR"/>
              </w:rPr>
            </w:pPr>
            <w:r w:rsidRPr="006B494C">
              <w:rPr>
                <w:rFonts w:ascii="Times New Roman" w:hAnsi="Times New Roman" w:cs="Times New Roman"/>
                <w:b/>
                <w:bCs/>
                <w:sz w:val="28"/>
                <w:szCs w:val="28"/>
                <w:lang w:val="tr-TR"/>
              </w:rPr>
              <w:t xml:space="preserve">TÜRKİYE TÜRKÇESİNDEN AZERBAYCAN KONUŞMA DİLİNE </w:t>
            </w:r>
          </w:p>
          <w:p w14:paraId="2D8A86F1" w14:textId="77777777" w:rsidR="00D918F6" w:rsidRPr="006B494C" w:rsidRDefault="00D918F6" w:rsidP="00D918F6">
            <w:pPr>
              <w:spacing w:line="240" w:lineRule="auto"/>
              <w:jc w:val="center"/>
              <w:rPr>
                <w:rFonts w:ascii="Times New Roman" w:hAnsi="Times New Roman" w:cs="Times New Roman"/>
                <w:b/>
                <w:bCs/>
                <w:sz w:val="28"/>
                <w:szCs w:val="28"/>
                <w:lang w:val="tr-TR"/>
              </w:rPr>
            </w:pPr>
            <w:r w:rsidRPr="006B494C">
              <w:rPr>
                <w:rFonts w:ascii="Times New Roman" w:hAnsi="Times New Roman" w:cs="Times New Roman"/>
                <w:b/>
                <w:bCs/>
                <w:sz w:val="28"/>
                <w:szCs w:val="28"/>
                <w:lang w:val="tr-TR"/>
              </w:rPr>
              <w:t>GEÇMİŞ SÖZLER ÜZERİNE</w:t>
            </w:r>
          </w:p>
          <w:p w14:paraId="36678AF1" w14:textId="77777777" w:rsidR="00D918F6" w:rsidRPr="006B494C" w:rsidRDefault="00D918F6" w:rsidP="00D918F6">
            <w:pPr>
              <w:spacing w:line="276" w:lineRule="auto"/>
              <w:rPr>
                <w:rFonts w:ascii="Times New Roman" w:hAnsi="Times New Roman" w:cs="Times New Roman"/>
                <w:sz w:val="28"/>
                <w:szCs w:val="28"/>
                <w:lang w:val="tr-TR"/>
              </w:rPr>
            </w:pPr>
          </w:p>
          <w:p w14:paraId="3D4A0CA7" w14:textId="77777777" w:rsidR="00D918F6" w:rsidRPr="006B494C" w:rsidRDefault="00D918F6" w:rsidP="00D918F6">
            <w:pPr>
              <w:spacing w:line="240" w:lineRule="auto"/>
              <w:ind w:firstLine="720"/>
              <w:jc w:val="both"/>
              <w:rPr>
                <w:rFonts w:ascii="Times New Roman" w:hAnsi="Times New Roman" w:cs="Times New Roman"/>
                <w:b/>
                <w:bCs/>
                <w:sz w:val="28"/>
                <w:szCs w:val="28"/>
                <w:lang w:val="tr-TR"/>
              </w:rPr>
            </w:pPr>
            <w:r w:rsidRPr="006B494C">
              <w:rPr>
                <w:rFonts w:ascii="Times New Roman" w:hAnsi="Times New Roman" w:cs="Times New Roman"/>
                <w:b/>
                <w:bCs/>
                <w:i/>
                <w:iCs/>
                <w:sz w:val="28"/>
                <w:szCs w:val="28"/>
                <w:lang w:val="tr-TR"/>
              </w:rPr>
              <w:t>Özet</w:t>
            </w:r>
            <w:r w:rsidRPr="006B494C">
              <w:rPr>
                <w:rFonts w:ascii="Times New Roman" w:hAnsi="Times New Roman" w:cs="Times New Roman"/>
                <w:b/>
                <w:bCs/>
                <w:sz w:val="28"/>
                <w:szCs w:val="28"/>
                <w:lang w:val="tr-TR"/>
              </w:rPr>
              <w:t>:</w:t>
            </w:r>
          </w:p>
          <w:p w14:paraId="5CD438FC" w14:textId="0B688831" w:rsidR="00D918F6" w:rsidRDefault="00D918F6" w:rsidP="00D918F6">
            <w:pPr>
              <w:spacing w:line="240" w:lineRule="auto"/>
              <w:ind w:firstLine="720"/>
              <w:jc w:val="both"/>
              <w:rPr>
                <w:rFonts w:ascii="Times New Roman" w:hAnsi="Times New Roman" w:cs="Times New Roman"/>
                <w:sz w:val="28"/>
                <w:szCs w:val="28"/>
                <w:lang w:val="tr-TR"/>
              </w:rPr>
            </w:pPr>
            <w:r w:rsidRPr="006B494C">
              <w:rPr>
                <w:rFonts w:ascii="Times New Roman" w:hAnsi="Times New Roman" w:cs="Times New Roman"/>
                <w:sz w:val="28"/>
                <w:szCs w:val="28"/>
                <w:lang w:val="tr-TR"/>
              </w:rPr>
              <w:t xml:space="preserve">1990’lı yıllar sonrası rejimin çökmesiyle eski Sovyet cumhuriyetleriyle dış dünya arasındaki demir perde kalkmış oldu. Yetmiş yıl kadar kapalı kalmış bir coğrafya yabancı </w:t>
            </w:r>
            <w:r w:rsidRPr="00527512">
              <w:rPr>
                <w:rFonts w:ascii="Times New Roman" w:hAnsi="Times New Roman" w:cs="Times New Roman"/>
                <w:sz w:val="28"/>
                <w:szCs w:val="28"/>
                <w:lang w:val="tr-TR"/>
              </w:rPr>
              <w:t>kültürlerin etkisini yaşamış oldu. Hiç kuşkusuz kültür kapsamındaki en çok etki altında kalan alanlardan birisi de dildi. On beş Sovyet cumhuriyeti arasında beş ve Rusya Federasyonu’nda ise yedi özerk cumhuriyet</w:t>
            </w:r>
            <w:r w:rsidRPr="006B494C">
              <w:rPr>
                <w:rFonts w:ascii="Times New Roman" w:hAnsi="Times New Roman" w:cs="Times New Roman"/>
                <w:sz w:val="28"/>
                <w:szCs w:val="28"/>
                <w:lang w:val="tr-TR"/>
              </w:rPr>
              <w:t xml:space="preserve"> Türk dilliydi. Genelde ise Türk dili, Slav dilli halklardan sonra en çok konuşulan dildi ve yirmi üç halk Türk dili konuşmaktaydı. Bu cumhuriyetler arasında dil ve coğrafi açıdan Türkiye’ye en yakın olan Azerbaycan’dır. Sovyetlerin çöküşü sonrası bağımsız Azerbaycan Cumhuriyeti’ni ilk tanıyan ülke de Türkiye Cumhuriyeti oldu. İki ülke arasındaki etkileşimler arasında dilin konumu önemlidir. Başlangıçta Türkiye’den gelen, halkın henüz anlamakta zorlandığı filmleri de anmamak olmaz. 2000’li yıllardan başlayarak Türkiye televizyon kanallarının yayına başlaması, özellikle de diziler sonrası Azerbaycan Türkçesine Türkiye Türkçesinden pek çok kelime geçmiş oldu. </w:t>
            </w:r>
          </w:p>
          <w:p w14:paraId="443D6A83" w14:textId="032BEB9A" w:rsidR="00D918F6" w:rsidRDefault="00D918F6" w:rsidP="00D918F6">
            <w:pPr>
              <w:spacing w:line="240" w:lineRule="auto"/>
              <w:ind w:firstLine="720"/>
              <w:jc w:val="both"/>
              <w:rPr>
                <w:rFonts w:ascii="Times New Roman" w:hAnsi="Times New Roman" w:cs="Times New Roman"/>
                <w:sz w:val="28"/>
                <w:szCs w:val="28"/>
                <w:lang w:val="tr-TR"/>
              </w:rPr>
            </w:pPr>
          </w:p>
          <w:p w14:paraId="46FA156A" w14:textId="03144C45" w:rsidR="00D918F6" w:rsidRDefault="00D918F6" w:rsidP="00D918F6">
            <w:pPr>
              <w:spacing w:line="240" w:lineRule="auto"/>
              <w:ind w:firstLine="720"/>
              <w:jc w:val="both"/>
              <w:rPr>
                <w:rFonts w:ascii="Times New Roman" w:hAnsi="Times New Roman" w:cs="Times New Roman"/>
                <w:sz w:val="28"/>
                <w:szCs w:val="28"/>
                <w:lang w:val="tr-TR"/>
              </w:rPr>
            </w:pPr>
          </w:p>
          <w:p w14:paraId="3CBEA57E" w14:textId="263B9F04" w:rsidR="00D918F6" w:rsidRDefault="00D918F6" w:rsidP="00D918F6">
            <w:pPr>
              <w:spacing w:line="240" w:lineRule="auto"/>
              <w:ind w:firstLine="720"/>
              <w:jc w:val="both"/>
              <w:rPr>
                <w:rFonts w:ascii="Times New Roman" w:hAnsi="Times New Roman" w:cs="Times New Roman"/>
                <w:sz w:val="28"/>
                <w:szCs w:val="28"/>
                <w:lang w:val="tr-TR"/>
              </w:rPr>
            </w:pPr>
          </w:p>
          <w:p w14:paraId="549AFEFA" w14:textId="77777777" w:rsidR="00D918F6" w:rsidRPr="006B494C" w:rsidRDefault="00D918F6" w:rsidP="00D918F6">
            <w:pPr>
              <w:spacing w:line="240" w:lineRule="auto"/>
              <w:ind w:firstLine="720"/>
              <w:jc w:val="both"/>
              <w:rPr>
                <w:rFonts w:ascii="Times New Roman" w:hAnsi="Times New Roman" w:cs="Times New Roman"/>
                <w:sz w:val="28"/>
                <w:szCs w:val="28"/>
                <w:lang w:val="tr-TR"/>
              </w:rPr>
            </w:pPr>
            <w:r w:rsidRPr="00527512">
              <w:rPr>
                <w:rFonts w:ascii="Times New Roman" w:hAnsi="Times New Roman" w:cs="Times New Roman"/>
                <w:sz w:val="28"/>
                <w:szCs w:val="28"/>
                <w:lang w:val="tr-TR"/>
              </w:rPr>
              <w:t>Kitle iletişim araçlarının</w:t>
            </w:r>
            <w:r w:rsidRPr="006B494C">
              <w:rPr>
                <w:rFonts w:ascii="Times New Roman" w:hAnsi="Times New Roman" w:cs="Times New Roman"/>
                <w:sz w:val="28"/>
                <w:szCs w:val="28"/>
                <w:lang w:val="tr-TR"/>
              </w:rPr>
              <w:t xml:space="preserve"> ve sosyal medyanın büyük etkisi sayesinde bugün çoğu Azerbaycan gençliği Türkiye edebiyatını, özellikle de orada çok satan ve ses getiren kitapları, hatta dünya edebiyatını bile Türkiye Türkçesinde kolayca okuyup anlıyor, kolayca iletişim sağlayabiliyorlar.</w:t>
            </w:r>
          </w:p>
          <w:p w14:paraId="59349815" w14:textId="72B05D41" w:rsidR="00D918F6" w:rsidRDefault="00D918F6" w:rsidP="00D918F6">
            <w:pPr>
              <w:spacing w:line="240" w:lineRule="auto"/>
              <w:ind w:firstLine="360"/>
              <w:jc w:val="both"/>
              <w:rPr>
                <w:rFonts w:ascii="Times New Roman" w:hAnsi="Times New Roman" w:cs="Times New Roman"/>
                <w:sz w:val="28"/>
                <w:szCs w:val="28"/>
                <w:lang w:val="tr-TR"/>
              </w:rPr>
            </w:pPr>
            <w:r w:rsidRPr="006B494C">
              <w:rPr>
                <w:rFonts w:ascii="Times New Roman" w:hAnsi="Times New Roman" w:cs="Times New Roman"/>
                <w:sz w:val="28"/>
                <w:szCs w:val="28"/>
                <w:lang w:val="tr-TR"/>
              </w:rPr>
              <w:lastRenderedPageBreak/>
              <w:t xml:space="preserve">Bugün Türkiye Türkçesi Azerbaycan dilini etkilemekle kalmamış, hayatımızın bir parçası olmuştur. Günlük yaşantımızda, çocuklarımızın, aydınlarımızın konuşma diline </w:t>
            </w:r>
            <w:r w:rsidRPr="00527512">
              <w:rPr>
                <w:rFonts w:ascii="Times New Roman" w:hAnsi="Times New Roman" w:cs="Times New Roman"/>
                <w:sz w:val="28"/>
                <w:szCs w:val="28"/>
                <w:lang w:val="tr-TR"/>
              </w:rPr>
              <w:t>yansımıştır.</w:t>
            </w:r>
            <w:r w:rsidRPr="006B494C">
              <w:rPr>
                <w:rFonts w:ascii="Times New Roman" w:hAnsi="Times New Roman" w:cs="Times New Roman"/>
                <w:sz w:val="28"/>
                <w:szCs w:val="28"/>
                <w:lang w:val="tr-TR"/>
              </w:rPr>
              <w:t xml:space="preserve"> Bu etkileşimin en çok görüldüğü alan ise Azerbaycan konuşma dilidir. Azerbaycan edebî dilinde henüz görülmese de sözlüklere henüz girmese de Azerbaycan konuşma dilinde, ticari hayatta çok sayıda Türkiye Türkçesi sözcükleri, terimleri, deyimleri canlı bir biçimde kullanılmaktadır. Bunlar içerisinde </w:t>
            </w:r>
            <w:r w:rsidRPr="00651DE1">
              <w:rPr>
                <w:rFonts w:ascii="Times New Roman" w:hAnsi="Times New Roman" w:cs="Times New Roman"/>
                <w:sz w:val="28"/>
                <w:szCs w:val="28"/>
                <w:lang w:val="tr-TR"/>
              </w:rPr>
              <w:t>argo</w:t>
            </w:r>
            <w:r w:rsidRPr="006B494C">
              <w:rPr>
                <w:rFonts w:ascii="Times New Roman" w:hAnsi="Times New Roman" w:cs="Times New Roman"/>
                <w:sz w:val="28"/>
                <w:szCs w:val="28"/>
                <w:lang w:val="tr-TR"/>
              </w:rPr>
              <w:t xml:space="preserve"> sözler de vardır: </w:t>
            </w:r>
            <w:r w:rsidRPr="006B494C">
              <w:rPr>
                <w:rFonts w:ascii="Times New Roman" w:hAnsi="Times New Roman" w:cs="Times New Roman"/>
                <w:i/>
                <w:iCs/>
                <w:sz w:val="28"/>
                <w:szCs w:val="28"/>
                <w:lang w:val="tr-TR"/>
              </w:rPr>
              <w:t>gündem</w:t>
            </w:r>
            <w:r w:rsidRPr="006B494C">
              <w:rPr>
                <w:rFonts w:ascii="Times New Roman" w:hAnsi="Times New Roman" w:cs="Times New Roman"/>
                <w:sz w:val="28"/>
                <w:szCs w:val="28"/>
                <w:lang w:val="tr-TR"/>
              </w:rPr>
              <w:t xml:space="preserve">, </w:t>
            </w:r>
            <w:r w:rsidRPr="006B494C">
              <w:rPr>
                <w:rFonts w:ascii="Times New Roman" w:hAnsi="Times New Roman" w:cs="Times New Roman"/>
                <w:i/>
                <w:iCs/>
                <w:sz w:val="28"/>
                <w:szCs w:val="28"/>
                <w:lang w:val="tr-TR"/>
              </w:rPr>
              <w:t>destek, önlem, abi,</w:t>
            </w:r>
            <w:r w:rsidRPr="006B494C">
              <w:rPr>
                <w:rFonts w:ascii="Times New Roman" w:hAnsi="Times New Roman" w:cs="Times New Roman"/>
                <w:sz w:val="28"/>
                <w:szCs w:val="28"/>
                <w:lang w:val="tr-TR"/>
              </w:rPr>
              <w:t xml:space="preserve"> </w:t>
            </w:r>
            <w:r w:rsidRPr="006B494C">
              <w:rPr>
                <w:rFonts w:ascii="Times New Roman" w:hAnsi="Times New Roman" w:cs="Times New Roman"/>
                <w:i/>
                <w:iCs/>
                <w:sz w:val="28"/>
                <w:szCs w:val="28"/>
                <w:lang w:val="tr-TR"/>
              </w:rPr>
              <w:t>alqılamaq, çözmek, ilgi, önyarğı, umursamaq, nǝ ayaqsın, telefonu çaldırmaq, hapı yutduq</w:t>
            </w:r>
            <w:r w:rsidRPr="006B494C">
              <w:rPr>
                <w:rFonts w:ascii="Times New Roman" w:hAnsi="Times New Roman" w:cs="Times New Roman"/>
                <w:sz w:val="28"/>
                <w:szCs w:val="28"/>
                <w:lang w:val="tr-TR"/>
              </w:rPr>
              <w:t xml:space="preserve">… </w:t>
            </w:r>
          </w:p>
          <w:p w14:paraId="72F687B6" w14:textId="6E174437" w:rsidR="00E558CD" w:rsidRDefault="00E558CD" w:rsidP="00D918F6">
            <w:pPr>
              <w:spacing w:line="240" w:lineRule="auto"/>
              <w:ind w:firstLine="360"/>
              <w:jc w:val="both"/>
              <w:rPr>
                <w:rFonts w:ascii="Times New Roman" w:hAnsi="Times New Roman" w:cs="Times New Roman"/>
                <w:sz w:val="28"/>
                <w:szCs w:val="28"/>
                <w:lang w:val="tr-TR"/>
              </w:rPr>
            </w:pPr>
          </w:p>
          <w:p w14:paraId="0DA0F0FD" w14:textId="77777777" w:rsidR="00BE7768" w:rsidRPr="006B494C" w:rsidRDefault="00BE7768" w:rsidP="00D918F6">
            <w:pPr>
              <w:spacing w:line="240" w:lineRule="auto"/>
              <w:ind w:firstLine="360"/>
              <w:jc w:val="both"/>
              <w:rPr>
                <w:rFonts w:ascii="Times New Roman" w:hAnsi="Times New Roman" w:cs="Times New Roman"/>
                <w:sz w:val="28"/>
                <w:szCs w:val="28"/>
                <w:lang w:val="tr-TR"/>
              </w:rPr>
            </w:pPr>
          </w:p>
          <w:p w14:paraId="0B93B211" w14:textId="77777777" w:rsidR="00FF7790" w:rsidRDefault="00D918F6" w:rsidP="00D918F6">
            <w:pPr>
              <w:spacing w:line="240" w:lineRule="auto"/>
              <w:ind w:firstLine="360"/>
              <w:jc w:val="both"/>
              <w:rPr>
                <w:rFonts w:ascii="Times New Roman" w:hAnsi="Times New Roman" w:cs="Times New Roman"/>
                <w:sz w:val="28"/>
                <w:szCs w:val="28"/>
                <w:lang w:val="tr-TR"/>
              </w:rPr>
            </w:pPr>
            <w:r w:rsidRPr="00527512">
              <w:rPr>
                <w:rFonts w:ascii="Times New Roman" w:hAnsi="Times New Roman" w:cs="Times New Roman"/>
                <w:sz w:val="28"/>
                <w:szCs w:val="28"/>
                <w:lang w:val="tr-TR"/>
              </w:rPr>
              <w:t>Bildirimizde</w:t>
            </w:r>
            <w:r w:rsidRPr="006B494C">
              <w:rPr>
                <w:rFonts w:ascii="Times New Roman" w:hAnsi="Times New Roman" w:cs="Times New Roman"/>
                <w:sz w:val="28"/>
                <w:szCs w:val="28"/>
                <w:lang w:val="tr-TR"/>
              </w:rPr>
              <w:t xml:space="preserve"> neredeyse otuz yıl süresince halkın malı olmuş ancak edebî dilde görülmeyen bu sözler konu edilecektir. Azerbaycan diline geçmiş bu sözleri derleyerek kullanım alanına göre iki ana başlıkta inceleyeceğiz:  </w:t>
            </w:r>
          </w:p>
          <w:p w14:paraId="2555DBB8" w14:textId="77777777" w:rsidR="00FF7790" w:rsidRDefault="00FF7790" w:rsidP="00D918F6">
            <w:pPr>
              <w:spacing w:line="240" w:lineRule="auto"/>
              <w:ind w:firstLine="360"/>
              <w:jc w:val="both"/>
              <w:rPr>
                <w:rFonts w:ascii="Times New Roman" w:hAnsi="Times New Roman" w:cs="Times New Roman"/>
                <w:sz w:val="28"/>
                <w:szCs w:val="28"/>
                <w:lang w:val="tr-TR"/>
              </w:rPr>
            </w:pPr>
          </w:p>
          <w:p w14:paraId="51BB409C" w14:textId="3C22FD22" w:rsidR="00D918F6" w:rsidRPr="006B494C" w:rsidRDefault="00D918F6" w:rsidP="00D918F6">
            <w:pPr>
              <w:spacing w:line="240" w:lineRule="auto"/>
              <w:ind w:firstLine="360"/>
              <w:jc w:val="both"/>
              <w:rPr>
                <w:rFonts w:ascii="Times New Roman" w:hAnsi="Times New Roman" w:cs="Times New Roman"/>
                <w:sz w:val="28"/>
                <w:szCs w:val="28"/>
                <w:lang w:val="tr-TR"/>
              </w:rPr>
            </w:pPr>
            <w:r w:rsidRPr="006B494C">
              <w:rPr>
                <w:rFonts w:ascii="Times New Roman" w:hAnsi="Times New Roman" w:cs="Times New Roman"/>
                <w:sz w:val="28"/>
                <w:szCs w:val="28"/>
                <w:lang w:val="tr-TR"/>
              </w:rPr>
              <w:t xml:space="preserve">     </w:t>
            </w:r>
          </w:p>
          <w:p w14:paraId="17AA787E" w14:textId="127B3CF4" w:rsidR="00D918F6" w:rsidRPr="006B494C" w:rsidRDefault="00D918F6" w:rsidP="00D918F6">
            <w:pPr>
              <w:pStyle w:val="a3"/>
              <w:numPr>
                <w:ilvl w:val="0"/>
                <w:numId w:val="1"/>
              </w:numPr>
              <w:spacing w:line="240" w:lineRule="auto"/>
              <w:jc w:val="both"/>
              <w:rPr>
                <w:rFonts w:ascii="Times New Roman" w:hAnsi="Times New Roman" w:cs="Times New Roman"/>
                <w:sz w:val="28"/>
                <w:szCs w:val="28"/>
                <w:lang w:val="tr-TR"/>
              </w:rPr>
            </w:pPr>
            <w:r w:rsidRPr="006B494C">
              <w:rPr>
                <w:rFonts w:ascii="Times New Roman" w:hAnsi="Times New Roman" w:cs="Times New Roman"/>
                <w:sz w:val="28"/>
                <w:szCs w:val="28"/>
                <w:lang w:val="tr-TR"/>
              </w:rPr>
              <w:t xml:space="preserve">Konuşma dilinden yazı diline geçmiş sözler. Bu türden sözler de kendi içinde </w:t>
            </w:r>
            <w:r w:rsidRPr="00527512">
              <w:rPr>
                <w:rFonts w:ascii="Times New Roman" w:hAnsi="Times New Roman" w:cs="Times New Roman"/>
                <w:sz w:val="28"/>
                <w:szCs w:val="28"/>
                <w:lang w:val="tr-TR"/>
              </w:rPr>
              <w:t>ikiye</w:t>
            </w:r>
            <w:r w:rsidR="00527512" w:rsidRPr="00527512">
              <w:rPr>
                <w:rFonts w:ascii="Times New Roman" w:hAnsi="Times New Roman" w:cs="Times New Roman"/>
                <w:sz w:val="28"/>
                <w:szCs w:val="28"/>
                <w:lang w:val="tr-TR"/>
              </w:rPr>
              <w:t xml:space="preserve"> </w:t>
            </w:r>
            <w:r w:rsidRPr="00527512">
              <w:rPr>
                <w:rFonts w:ascii="Times New Roman" w:hAnsi="Times New Roman" w:cs="Times New Roman"/>
                <w:sz w:val="28"/>
                <w:szCs w:val="28"/>
                <w:lang w:val="tr-TR"/>
              </w:rPr>
              <w:t>ayrılacaktır</w:t>
            </w:r>
            <w:r w:rsidRPr="00FF7790">
              <w:rPr>
                <w:rFonts w:ascii="Times New Roman" w:hAnsi="Times New Roman" w:cs="Times New Roman"/>
                <w:sz w:val="28"/>
                <w:szCs w:val="28"/>
                <w:highlight w:val="green"/>
                <w:lang w:val="tr-TR"/>
              </w:rPr>
              <w:t>;</w:t>
            </w:r>
          </w:p>
          <w:p w14:paraId="01DD28C2" w14:textId="77777777" w:rsidR="00D918F6" w:rsidRPr="006B494C" w:rsidRDefault="00D918F6" w:rsidP="00D918F6">
            <w:pPr>
              <w:pStyle w:val="a3"/>
              <w:numPr>
                <w:ilvl w:val="0"/>
                <w:numId w:val="2"/>
              </w:numPr>
              <w:spacing w:line="240" w:lineRule="auto"/>
              <w:jc w:val="both"/>
              <w:rPr>
                <w:rFonts w:ascii="Times New Roman" w:hAnsi="Times New Roman" w:cs="Times New Roman"/>
                <w:sz w:val="28"/>
                <w:szCs w:val="28"/>
                <w:lang w:val="tr-TR"/>
              </w:rPr>
            </w:pPr>
            <w:r w:rsidRPr="00527512">
              <w:rPr>
                <w:rFonts w:ascii="Times New Roman" w:hAnsi="Times New Roman" w:cs="Times New Roman"/>
                <w:sz w:val="28"/>
                <w:szCs w:val="28"/>
                <w:lang w:val="tr-TR"/>
              </w:rPr>
              <w:t>İmla kılavuzuna</w:t>
            </w:r>
            <w:r w:rsidRPr="006B494C">
              <w:rPr>
                <w:rFonts w:ascii="Times New Roman" w:hAnsi="Times New Roman" w:cs="Times New Roman"/>
                <w:sz w:val="28"/>
                <w:szCs w:val="28"/>
                <w:lang w:val="tr-TR"/>
              </w:rPr>
              <w:t xml:space="preserve"> girmiş sözler;</w:t>
            </w:r>
          </w:p>
          <w:p w14:paraId="1C7149AF" w14:textId="77777777" w:rsidR="00D918F6" w:rsidRPr="006B494C" w:rsidRDefault="00D918F6" w:rsidP="00D918F6">
            <w:pPr>
              <w:pStyle w:val="a3"/>
              <w:numPr>
                <w:ilvl w:val="0"/>
                <w:numId w:val="2"/>
              </w:numPr>
              <w:spacing w:line="240" w:lineRule="auto"/>
              <w:jc w:val="both"/>
              <w:rPr>
                <w:rFonts w:ascii="Times New Roman" w:hAnsi="Times New Roman" w:cs="Times New Roman"/>
                <w:sz w:val="28"/>
                <w:szCs w:val="28"/>
                <w:lang w:val="tr-TR"/>
              </w:rPr>
            </w:pPr>
            <w:r w:rsidRPr="006B494C">
              <w:rPr>
                <w:rFonts w:ascii="Times New Roman" w:hAnsi="Times New Roman" w:cs="Times New Roman"/>
                <w:sz w:val="28"/>
                <w:szCs w:val="28"/>
                <w:lang w:val="tr-TR"/>
              </w:rPr>
              <w:t xml:space="preserve">İmla kılavuzuna girmemesine rağmen sosyal medyada sık kullanılan sözler.  </w:t>
            </w:r>
          </w:p>
          <w:p w14:paraId="412482B0" w14:textId="77777777" w:rsidR="00D918F6" w:rsidRPr="006B494C" w:rsidRDefault="00D918F6" w:rsidP="00D918F6">
            <w:pPr>
              <w:pStyle w:val="a3"/>
              <w:numPr>
                <w:ilvl w:val="0"/>
                <w:numId w:val="1"/>
              </w:numPr>
              <w:spacing w:line="240" w:lineRule="auto"/>
              <w:jc w:val="both"/>
              <w:rPr>
                <w:rFonts w:ascii="Times New Roman" w:hAnsi="Times New Roman" w:cs="Times New Roman"/>
                <w:sz w:val="28"/>
                <w:szCs w:val="28"/>
                <w:lang w:val="tr-TR"/>
              </w:rPr>
            </w:pPr>
            <w:r w:rsidRPr="006B494C">
              <w:rPr>
                <w:rFonts w:ascii="Times New Roman" w:hAnsi="Times New Roman" w:cs="Times New Roman"/>
                <w:sz w:val="28"/>
                <w:szCs w:val="28"/>
                <w:lang w:val="tr-TR"/>
              </w:rPr>
              <w:t xml:space="preserve">Yalnız konuşma dili düzeyinde kullanılan sözler. </w:t>
            </w:r>
          </w:p>
          <w:p w14:paraId="30B668B0" w14:textId="77777777" w:rsidR="00D918F6" w:rsidRPr="006B494C" w:rsidRDefault="00D918F6" w:rsidP="00D918F6">
            <w:pPr>
              <w:spacing w:line="240" w:lineRule="auto"/>
              <w:ind w:firstLine="284"/>
              <w:jc w:val="both"/>
              <w:rPr>
                <w:rFonts w:ascii="Times New Roman" w:hAnsi="Times New Roman" w:cs="Times New Roman"/>
                <w:sz w:val="28"/>
                <w:szCs w:val="28"/>
                <w:lang w:val="tr-TR"/>
              </w:rPr>
            </w:pPr>
            <w:r w:rsidRPr="006B494C">
              <w:rPr>
                <w:rFonts w:ascii="Times New Roman" w:hAnsi="Times New Roman" w:cs="Times New Roman"/>
                <w:sz w:val="28"/>
                <w:szCs w:val="28"/>
                <w:lang w:val="tr-TR"/>
              </w:rPr>
              <w:t xml:space="preserve">Bildirimizde Türkiye Türkçesinin Azerbaycan </w:t>
            </w:r>
            <w:r w:rsidRPr="00527512">
              <w:rPr>
                <w:rFonts w:ascii="Times New Roman" w:hAnsi="Times New Roman" w:cs="Times New Roman"/>
                <w:sz w:val="28"/>
                <w:szCs w:val="28"/>
                <w:lang w:val="tr-TR"/>
              </w:rPr>
              <w:t>dilinin yazıya geçmemiş söz varlığı boyutuna</w:t>
            </w:r>
            <w:r w:rsidRPr="006B494C">
              <w:rPr>
                <w:rFonts w:ascii="Times New Roman" w:hAnsi="Times New Roman" w:cs="Times New Roman"/>
                <w:sz w:val="28"/>
                <w:szCs w:val="28"/>
                <w:lang w:val="tr-TR"/>
              </w:rPr>
              <w:t xml:space="preserve"> etkisini dilbilimsel yöntemlerle işleyerek sunmaya çalışacağız.</w:t>
            </w:r>
          </w:p>
          <w:p w14:paraId="60DAFE1A" w14:textId="77777777" w:rsidR="00D918F6" w:rsidRPr="006B494C" w:rsidRDefault="00D918F6" w:rsidP="00D918F6">
            <w:pPr>
              <w:spacing w:line="240" w:lineRule="auto"/>
              <w:rPr>
                <w:rFonts w:ascii="Times New Roman" w:hAnsi="Times New Roman" w:cs="Times New Roman"/>
                <w:sz w:val="28"/>
                <w:szCs w:val="28"/>
                <w:lang w:val="tr-TR"/>
              </w:rPr>
            </w:pPr>
            <w:r w:rsidRPr="006B494C">
              <w:rPr>
                <w:rFonts w:ascii="Times New Roman" w:hAnsi="Times New Roman" w:cs="Times New Roman"/>
                <w:b/>
                <w:bCs/>
                <w:i/>
                <w:iCs/>
                <w:sz w:val="28"/>
                <w:szCs w:val="28"/>
                <w:lang w:val="tr-TR"/>
              </w:rPr>
              <w:t xml:space="preserve">Anahtar kelimeler: </w:t>
            </w:r>
            <w:r w:rsidRPr="006B494C">
              <w:rPr>
                <w:rFonts w:ascii="Times New Roman" w:hAnsi="Times New Roman" w:cs="Times New Roman"/>
                <w:sz w:val="28"/>
                <w:szCs w:val="28"/>
                <w:lang w:val="tr-TR"/>
              </w:rPr>
              <w:t xml:space="preserve">Türkiye Türkçesi, Azerbaycan Türkçesi, konuşma dili, </w:t>
            </w:r>
            <w:r w:rsidRPr="00651DE1">
              <w:rPr>
                <w:rFonts w:ascii="Times New Roman" w:hAnsi="Times New Roman" w:cs="Times New Roman"/>
                <w:sz w:val="28"/>
                <w:szCs w:val="28"/>
                <w:lang w:val="tr-TR"/>
              </w:rPr>
              <w:t>argo</w:t>
            </w:r>
            <w:r w:rsidRPr="006B494C">
              <w:rPr>
                <w:rFonts w:ascii="Times New Roman" w:hAnsi="Times New Roman" w:cs="Times New Roman"/>
                <w:sz w:val="28"/>
                <w:szCs w:val="28"/>
                <w:lang w:val="tr-TR"/>
              </w:rPr>
              <w:t xml:space="preserve">, </w:t>
            </w:r>
            <w:r w:rsidRPr="00527512">
              <w:rPr>
                <w:rFonts w:ascii="Times New Roman" w:hAnsi="Times New Roman" w:cs="Times New Roman"/>
                <w:sz w:val="28"/>
                <w:szCs w:val="28"/>
                <w:lang w:val="tr-TR"/>
              </w:rPr>
              <w:t>alıntı.</w:t>
            </w:r>
          </w:p>
          <w:p w14:paraId="271536BE" w14:textId="425FB1E8" w:rsidR="00D918F6" w:rsidRDefault="00D918F6" w:rsidP="006B494C">
            <w:pPr>
              <w:spacing w:line="240" w:lineRule="auto"/>
              <w:jc w:val="center"/>
              <w:rPr>
                <w:rFonts w:ascii="Times New Roman" w:hAnsi="Times New Roman" w:cs="Times New Roman"/>
                <w:b/>
                <w:bCs/>
                <w:sz w:val="28"/>
                <w:szCs w:val="28"/>
                <w:lang w:val="tr-TR"/>
              </w:rPr>
            </w:pPr>
          </w:p>
        </w:tc>
        <w:tc>
          <w:tcPr>
            <w:tcW w:w="5668" w:type="dxa"/>
          </w:tcPr>
          <w:p w14:paraId="3443A113" w14:textId="03EB674B" w:rsidR="00D918F6" w:rsidRPr="00D918F6" w:rsidRDefault="007B760E" w:rsidP="00D918F6">
            <w:pPr>
              <w:spacing w:line="240" w:lineRule="auto"/>
              <w:jc w:val="center"/>
              <w:rPr>
                <w:rFonts w:ascii="Times New Roman" w:hAnsi="Times New Roman" w:cs="Times New Roman"/>
                <w:b/>
                <w:bCs/>
                <w:sz w:val="28"/>
                <w:szCs w:val="28"/>
                <w:lang w:val="tr-TR"/>
              </w:rPr>
            </w:pPr>
            <w:r>
              <w:rPr>
                <w:rFonts w:ascii="Times New Roman" w:hAnsi="Times New Roman" w:cs="Times New Roman"/>
                <w:b/>
                <w:bCs/>
                <w:sz w:val="28"/>
                <w:szCs w:val="28"/>
                <w:lang w:val="tr-TR"/>
              </w:rPr>
              <w:lastRenderedPageBreak/>
              <w:t xml:space="preserve">ABOUT THE </w:t>
            </w:r>
            <w:r w:rsidRPr="00D918F6">
              <w:rPr>
                <w:rFonts w:ascii="Times New Roman" w:hAnsi="Times New Roman" w:cs="Times New Roman"/>
                <w:b/>
                <w:bCs/>
                <w:sz w:val="28"/>
                <w:szCs w:val="28"/>
                <w:lang w:val="tr-TR"/>
              </w:rPr>
              <w:t xml:space="preserve"> </w:t>
            </w:r>
            <w:r>
              <w:rPr>
                <w:rFonts w:ascii="Times New Roman" w:hAnsi="Times New Roman" w:cs="Times New Roman"/>
                <w:b/>
                <w:bCs/>
                <w:sz w:val="28"/>
                <w:szCs w:val="28"/>
                <w:lang w:val="tr-TR"/>
              </w:rPr>
              <w:t xml:space="preserve">WORDS PASSED FROM THE </w:t>
            </w:r>
            <w:r w:rsidRPr="007B760E">
              <w:rPr>
                <w:rFonts w:ascii="Times New Roman" w:hAnsi="Times New Roman" w:cs="Times New Roman"/>
                <w:b/>
                <w:bCs/>
                <w:sz w:val="28"/>
                <w:szCs w:val="28"/>
                <w:lang w:val="tr-TR"/>
              </w:rPr>
              <w:t>TÜRKİYE TURK</w:t>
            </w:r>
            <w:r>
              <w:rPr>
                <w:rFonts w:ascii="Times New Roman" w:hAnsi="Times New Roman" w:cs="Times New Roman"/>
                <w:b/>
                <w:bCs/>
                <w:sz w:val="28"/>
                <w:szCs w:val="28"/>
                <w:lang w:val="tr-TR"/>
              </w:rPr>
              <w:t>I</w:t>
            </w:r>
            <w:r w:rsidRPr="007B760E">
              <w:rPr>
                <w:rFonts w:ascii="Times New Roman" w:hAnsi="Times New Roman" w:cs="Times New Roman"/>
                <w:b/>
                <w:bCs/>
                <w:sz w:val="28"/>
                <w:szCs w:val="28"/>
                <w:lang w:val="tr-TR"/>
              </w:rPr>
              <w:t>SH</w:t>
            </w:r>
            <w:r w:rsidRPr="00D918F6">
              <w:rPr>
                <w:rFonts w:ascii="Times New Roman" w:hAnsi="Times New Roman" w:cs="Times New Roman"/>
                <w:b/>
                <w:bCs/>
                <w:sz w:val="28"/>
                <w:szCs w:val="28"/>
                <w:lang w:val="tr-TR"/>
              </w:rPr>
              <w:t xml:space="preserve"> </w:t>
            </w:r>
            <w:r w:rsidR="00D918F6" w:rsidRPr="00D918F6">
              <w:rPr>
                <w:rFonts w:ascii="Times New Roman" w:hAnsi="Times New Roman" w:cs="Times New Roman"/>
                <w:b/>
                <w:bCs/>
                <w:sz w:val="28"/>
                <w:szCs w:val="28"/>
                <w:lang w:val="tr-TR"/>
              </w:rPr>
              <w:t xml:space="preserve">TO </w:t>
            </w:r>
            <w:r>
              <w:rPr>
                <w:rFonts w:ascii="Times New Roman" w:hAnsi="Times New Roman" w:cs="Times New Roman"/>
                <w:b/>
                <w:bCs/>
                <w:sz w:val="28"/>
                <w:szCs w:val="28"/>
                <w:lang w:val="tr-TR"/>
              </w:rPr>
              <w:t xml:space="preserve">THE </w:t>
            </w:r>
            <w:r w:rsidR="00D918F6" w:rsidRPr="00D918F6">
              <w:rPr>
                <w:rFonts w:ascii="Times New Roman" w:hAnsi="Times New Roman" w:cs="Times New Roman"/>
                <w:b/>
                <w:bCs/>
                <w:sz w:val="28"/>
                <w:szCs w:val="28"/>
                <w:lang w:val="tr-TR"/>
              </w:rPr>
              <w:t>AZERBAIJANI SPOKEN LANGUAGE</w:t>
            </w:r>
          </w:p>
          <w:p w14:paraId="35466EE4" w14:textId="77777777" w:rsidR="00D918F6" w:rsidRDefault="00D918F6" w:rsidP="00D918F6">
            <w:pPr>
              <w:spacing w:line="240" w:lineRule="auto"/>
              <w:jc w:val="center"/>
              <w:rPr>
                <w:rFonts w:ascii="Times New Roman" w:hAnsi="Times New Roman" w:cs="Times New Roman"/>
                <w:b/>
                <w:bCs/>
                <w:sz w:val="28"/>
                <w:szCs w:val="28"/>
                <w:lang w:val="tr-TR"/>
              </w:rPr>
            </w:pPr>
          </w:p>
          <w:p w14:paraId="62BADDD2" w14:textId="77777777" w:rsidR="00D918F6" w:rsidRPr="007B760E" w:rsidRDefault="00D918F6" w:rsidP="00D918F6">
            <w:pPr>
              <w:spacing w:line="240" w:lineRule="auto"/>
              <w:rPr>
                <w:rFonts w:ascii="Times New Roman" w:hAnsi="Times New Roman" w:cs="Times New Roman"/>
                <w:b/>
                <w:bCs/>
                <w:i/>
                <w:iCs/>
                <w:sz w:val="28"/>
                <w:szCs w:val="28"/>
                <w:lang w:val="tr-TR"/>
              </w:rPr>
            </w:pPr>
            <w:r w:rsidRPr="007B760E">
              <w:rPr>
                <w:rFonts w:ascii="Times New Roman" w:hAnsi="Times New Roman" w:cs="Times New Roman"/>
                <w:b/>
                <w:bCs/>
                <w:i/>
                <w:iCs/>
                <w:sz w:val="28"/>
                <w:szCs w:val="28"/>
                <w:lang w:val="tr-TR"/>
              </w:rPr>
              <w:t>Summary:</w:t>
            </w:r>
          </w:p>
          <w:p w14:paraId="73A54456" w14:textId="52642641" w:rsidR="00AA2395" w:rsidRDefault="007B760E" w:rsidP="00651DE1">
            <w:pPr>
              <w:spacing w:line="240" w:lineRule="auto"/>
              <w:jc w:val="both"/>
            </w:pPr>
            <w:r>
              <w:rPr>
                <w:rFonts w:ascii="Times New Roman" w:hAnsi="Times New Roman" w:cs="Times New Roman"/>
                <w:sz w:val="28"/>
                <w:szCs w:val="28"/>
                <w:lang w:val="tr-TR"/>
              </w:rPr>
              <w:t>A</w:t>
            </w:r>
            <w:r w:rsidR="00D918F6" w:rsidRPr="00D918F6">
              <w:rPr>
                <w:rFonts w:ascii="Times New Roman" w:hAnsi="Times New Roman" w:cs="Times New Roman"/>
                <w:sz w:val="28"/>
                <w:szCs w:val="28"/>
                <w:lang w:val="tr-TR"/>
              </w:rPr>
              <w:t xml:space="preserve">fter the 1990s, </w:t>
            </w:r>
            <w:r>
              <w:rPr>
                <w:rFonts w:ascii="Times New Roman" w:hAnsi="Times New Roman" w:cs="Times New Roman"/>
                <w:sz w:val="28"/>
                <w:szCs w:val="28"/>
                <w:lang w:val="tr-TR"/>
              </w:rPr>
              <w:t>w</w:t>
            </w:r>
            <w:r w:rsidRPr="00D918F6">
              <w:rPr>
                <w:rFonts w:ascii="Times New Roman" w:hAnsi="Times New Roman" w:cs="Times New Roman"/>
                <w:sz w:val="28"/>
                <w:szCs w:val="28"/>
                <w:lang w:val="tr-TR"/>
              </w:rPr>
              <w:t>ith the collapse of the regime</w:t>
            </w:r>
            <w:r>
              <w:rPr>
                <w:rFonts w:ascii="Times New Roman" w:hAnsi="Times New Roman" w:cs="Times New Roman"/>
                <w:sz w:val="28"/>
                <w:szCs w:val="28"/>
                <w:lang w:val="tr-TR"/>
              </w:rPr>
              <w:t>,</w:t>
            </w:r>
            <w:r w:rsidRPr="00D918F6">
              <w:rPr>
                <w:rFonts w:ascii="Times New Roman" w:hAnsi="Times New Roman" w:cs="Times New Roman"/>
                <w:sz w:val="28"/>
                <w:szCs w:val="28"/>
                <w:lang w:val="tr-TR"/>
              </w:rPr>
              <w:t xml:space="preserve"> </w:t>
            </w:r>
            <w:r w:rsidR="00D918F6" w:rsidRPr="00D918F6">
              <w:rPr>
                <w:rFonts w:ascii="Times New Roman" w:hAnsi="Times New Roman" w:cs="Times New Roman"/>
                <w:sz w:val="28"/>
                <w:szCs w:val="28"/>
                <w:lang w:val="tr-TR"/>
              </w:rPr>
              <w:t xml:space="preserve">the </w:t>
            </w:r>
            <w:r>
              <w:rPr>
                <w:rFonts w:ascii="Times New Roman" w:hAnsi="Times New Roman" w:cs="Times New Roman"/>
                <w:sz w:val="28"/>
                <w:szCs w:val="28"/>
                <w:lang w:val="tr-TR"/>
              </w:rPr>
              <w:t>“</w:t>
            </w:r>
            <w:r w:rsidR="00D918F6" w:rsidRPr="00D918F6">
              <w:rPr>
                <w:rFonts w:ascii="Times New Roman" w:hAnsi="Times New Roman" w:cs="Times New Roman"/>
                <w:sz w:val="28"/>
                <w:szCs w:val="28"/>
                <w:lang w:val="tr-TR"/>
              </w:rPr>
              <w:t>iron curtain</w:t>
            </w:r>
            <w:r>
              <w:rPr>
                <w:rFonts w:ascii="Times New Roman" w:hAnsi="Times New Roman" w:cs="Times New Roman"/>
                <w:sz w:val="28"/>
                <w:szCs w:val="28"/>
                <w:lang w:val="tr-TR"/>
              </w:rPr>
              <w:t>”</w:t>
            </w:r>
            <w:r w:rsidR="00D918F6" w:rsidRPr="00D918F6">
              <w:rPr>
                <w:rFonts w:ascii="Times New Roman" w:hAnsi="Times New Roman" w:cs="Times New Roman"/>
                <w:sz w:val="28"/>
                <w:szCs w:val="28"/>
                <w:lang w:val="tr-TR"/>
              </w:rPr>
              <w:t xml:space="preserve"> </w:t>
            </w:r>
            <w:r>
              <w:rPr>
                <w:rFonts w:ascii="Times New Roman" w:hAnsi="Times New Roman" w:cs="Times New Roman"/>
                <w:sz w:val="28"/>
                <w:szCs w:val="28"/>
                <w:lang w:val="tr-TR"/>
              </w:rPr>
              <w:t>among</w:t>
            </w:r>
            <w:r w:rsidR="00D918F6" w:rsidRPr="00D918F6">
              <w:rPr>
                <w:rFonts w:ascii="Times New Roman" w:hAnsi="Times New Roman" w:cs="Times New Roman"/>
                <w:sz w:val="28"/>
                <w:szCs w:val="28"/>
                <w:lang w:val="tr-TR"/>
              </w:rPr>
              <w:t xml:space="preserve"> the former Soviet republics and the outside world was lifted. </w:t>
            </w:r>
            <w:r>
              <w:rPr>
                <w:rFonts w:ascii="Times New Roman" w:hAnsi="Times New Roman" w:cs="Times New Roman"/>
                <w:sz w:val="28"/>
                <w:szCs w:val="28"/>
                <w:lang w:val="tr-TR"/>
              </w:rPr>
              <w:t xml:space="preserve">The </w:t>
            </w:r>
            <w:r w:rsidR="00D918F6" w:rsidRPr="00D918F6">
              <w:rPr>
                <w:rFonts w:ascii="Times New Roman" w:hAnsi="Times New Roman" w:cs="Times New Roman"/>
                <w:sz w:val="28"/>
                <w:szCs w:val="28"/>
                <w:lang w:val="tr-TR"/>
              </w:rPr>
              <w:t>geography that</w:t>
            </w:r>
            <w:r>
              <w:rPr>
                <w:rFonts w:ascii="Times New Roman" w:hAnsi="Times New Roman" w:cs="Times New Roman"/>
                <w:sz w:val="28"/>
                <w:szCs w:val="28"/>
                <w:lang w:val="tr-TR"/>
              </w:rPr>
              <w:t xml:space="preserve"> had</w:t>
            </w:r>
            <w:r w:rsidR="00D918F6" w:rsidRPr="00D918F6">
              <w:rPr>
                <w:rFonts w:ascii="Times New Roman" w:hAnsi="Times New Roman" w:cs="Times New Roman"/>
                <w:sz w:val="28"/>
                <w:szCs w:val="28"/>
                <w:lang w:val="tr-TR"/>
              </w:rPr>
              <w:t xml:space="preserve"> remained closed for seventy years experienced the influence of foreign cultures. Undoubtedly, one of the areas </w:t>
            </w:r>
            <w:r w:rsidR="004E6A41">
              <w:rPr>
                <w:rFonts w:ascii="Times New Roman" w:hAnsi="Times New Roman" w:cs="Times New Roman"/>
                <w:sz w:val="28"/>
                <w:szCs w:val="28"/>
                <w:lang w:val="tr-TR"/>
              </w:rPr>
              <w:t>mainly</w:t>
            </w:r>
            <w:r w:rsidR="00D918F6" w:rsidRPr="00D918F6">
              <w:rPr>
                <w:rFonts w:ascii="Times New Roman" w:hAnsi="Times New Roman" w:cs="Times New Roman"/>
                <w:sz w:val="28"/>
                <w:szCs w:val="28"/>
                <w:lang w:val="tr-TR"/>
              </w:rPr>
              <w:t xml:space="preserve"> influenced</w:t>
            </w:r>
            <w:r w:rsidR="00E24867">
              <w:rPr>
                <w:rFonts w:ascii="Times New Roman" w:hAnsi="Times New Roman" w:cs="Times New Roman"/>
                <w:sz w:val="28"/>
                <w:szCs w:val="28"/>
                <w:lang w:val="tr-TR"/>
              </w:rPr>
              <w:t xml:space="preserve"> in the field of </w:t>
            </w:r>
            <w:r w:rsidR="00D918F6" w:rsidRPr="00D918F6">
              <w:rPr>
                <w:rFonts w:ascii="Times New Roman" w:hAnsi="Times New Roman" w:cs="Times New Roman"/>
                <w:sz w:val="28"/>
                <w:szCs w:val="28"/>
                <w:lang w:val="tr-TR"/>
              </w:rPr>
              <w:t>culture was language. Among the fifteen Soviet republics five</w:t>
            </w:r>
            <w:r w:rsidR="004E6A41">
              <w:rPr>
                <w:rFonts w:ascii="Times New Roman" w:hAnsi="Times New Roman" w:cs="Times New Roman"/>
                <w:sz w:val="28"/>
                <w:szCs w:val="28"/>
                <w:lang w:val="tr-TR"/>
              </w:rPr>
              <w:t>,</w:t>
            </w:r>
            <w:r w:rsidR="00D918F6" w:rsidRPr="00D918F6">
              <w:rPr>
                <w:rFonts w:ascii="Times New Roman" w:hAnsi="Times New Roman" w:cs="Times New Roman"/>
                <w:sz w:val="28"/>
                <w:szCs w:val="28"/>
                <w:lang w:val="tr-TR"/>
              </w:rPr>
              <w:t xml:space="preserve"> and seven autonomous republics in the Russian Federation were Turkish-speaking</w:t>
            </w:r>
            <w:r w:rsidR="004E6A41">
              <w:rPr>
                <w:rFonts w:ascii="Times New Roman" w:hAnsi="Times New Roman" w:cs="Times New Roman"/>
                <w:sz w:val="28"/>
                <w:szCs w:val="28"/>
                <w:lang w:val="tr-TR"/>
              </w:rPr>
              <w:t xml:space="preserve"> ones</w:t>
            </w:r>
            <w:r w:rsidR="00D918F6" w:rsidRPr="00D918F6">
              <w:rPr>
                <w:rFonts w:ascii="Times New Roman" w:hAnsi="Times New Roman" w:cs="Times New Roman"/>
                <w:sz w:val="28"/>
                <w:szCs w:val="28"/>
                <w:lang w:val="tr-TR"/>
              </w:rPr>
              <w:t xml:space="preserve">. In general, the Turkish language was the most spoken language after the Slavic </w:t>
            </w:r>
            <w:r w:rsidR="00E24867">
              <w:rPr>
                <w:rFonts w:ascii="Times New Roman" w:hAnsi="Times New Roman" w:cs="Times New Roman"/>
                <w:sz w:val="28"/>
                <w:szCs w:val="28"/>
                <w:lang w:val="tr-TR"/>
              </w:rPr>
              <w:t xml:space="preserve">speaking </w:t>
            </w:r>
            <w:r w:rsidR="00D918F6" w:rsidRPr="00D918F6">
              <w:rPr>
                <w:rFonts w:ascii="Times New Roman" w:hAnsi="Times New Roman" w:cs="Times New Roman"/>
                <w:sz w:val="28"/>
                <w:szCs w:val="28"/>
                <w:lang w:val="tr-TR"/>
              </w:rPr>
              <w:t>peoples, and twenty-three people</w:t>
            </w:r>
            <w:r w:rsidR="00E24867">
              <w:rPr>
                <w:rFonts w:ascii="Times New Roman" w:hAnsi="Times New Roman" w:cs="Times New Roman"/>
                <w:sz w:val="28"/>
                <w:szCs w:val="28"/>
                <w:lang w:val="tr-TR"/>
              </w:rPr>
              <w:t>s</w:t>
            </w:r>
            <w:r w:rsidR="00D918F6" w:rsidRPr="00D918F6">
              <w:rPr>
                <w:rFonts w:ascii="Times New Roman" w:hAnsi="Times New Roman" w:cs="Times New Roman"/>
                <w:sz w:val="28"/>
                <w:szCs w:val="28"/>
                <w:lang w:val="tr-TR"/>
              </w:rPr>
              <w:t xml:space="preserve"> spoke the Turkish language. Among these republics, Azerbaijan is</w:t>
            </w:r>
            <w:r w:rsidR="00E24867">
              <w:rPr>
                <w:rFonts w:ascii="Times New Roman" w:hAnsi="Times New Roman" w:cs="Times New Roman"/>
                <w:sz w:val="28"/>
                <w:szCs w:val="28"/>
                <w:lang w:val="tr-TR"/>
              </w:rPr>
              <w:t xml:space="preserve"> the</w:t>
            </w:r>
            <w:r w:rsidR="00D918F6" w:rsidRPr="00D918F6">
              <w:rPr>
                <w:rFonts w:ascii="Times New Roman" w:hAnsi="Times New Roman" w:cs="Times New Roman"/>
                <w:sz w:val="28"/>
                <w:szCs w:val="28"/>
                <w:lang w:val="tr-TR"/>
              </w:rPr>
              <w:t xml:space="preserve"> closest to </w:t>
            </w:r>
            <w:r w:rsidR="00E24867" w:rsidRPr="00E24867">
              <w:rPr>
                <w:rFonts w:ascii="Times New Roman" w:hAnsi="Times New Roman" w:cs="Times New Roman"/>
                <w:sz w:val="28"/>
                <w:szCs w:val="28"/>
                <w:lang w:val="tr-TR"/>
              </w:rPr>
              <w:t>Türkiye</w:t>
            </w:r>
            <w:r w:rsidR="00D918F6" w:rsidRPr="00D918F6">
              <w:rPr>
                <w:rFonts w:ascii="Times New Roman" w:hAnsi="Times New Roman" w:cs="Times New Roman"/>
                <w:sz w:val="28"/>
                <w:szCs w:val="28"/>
                <w:lang w:val="tr-TR"/>
              </w:rPr>
              <w:t xml:space="preserve"> in terms of language and geography. The Republic of </w:t>
            </w:r>
            <w:r w:rsidR="00E24867">
              <w:rPr>
                <w:rFonts w:ascii="Times New Roman" w:hAnsi="Times New Roman" w:cs="Times New Roman"/>
                <w:sz w:val="28"/>
                <w:szCs w:val="28"/>
                <w:lang w:val="tr-TR"/>
              </w:rPr>
              <w:t>T</w:t>
            </w:r>
            <w:r w:rsidR="00E24867" w:rsidRPr="00E24867">
              <w:rPr>
                <w:rFonts w:ascii="Times New Roman" w:hAnsi="Times New Roman" w:cs="Times New Roman"/>
                <w:sz w:val="28"/>
                <w:szCs w:val="28"/>
                <w:lang w:val="tr-TR"/>
              </w:rPr>
              <w:t>ürkiye</w:t>
            </w:r>
            <w:r w:rsidR="00E24867" w:rsidRPr="00D918F6">
              <w:rPr>
                <w:rFonts w:ascii="Times New Roman" w:hAnsi="Times New Roman" w:cs="Times New Roman"/>
                <w:sz w:val="28"/>
                <w:szCs w:val="28"/>
                <w:lang w:val="tr-TR"/>
              </w:rPr>
              <w:t xml:space="preserve"> </w:t>
            </w:r>
            <w:r w:rsidR="00D918F6" w:rsidRPr="00D918F6">
              <w:rPr>
                <w:rFonts w:ascii="Times New Roman" w:hAnsi="Times New Roman" w:cs="Times New Roman"/>
                <w:sz w:val="28"/>
                <w:szCs w:val="28"/>
                <w:lang w:val="tr-TR"/>
              </w:rPr>
              <w:t xml:space="preserve">was the first country </w:t>
            </w:r>
            <w:r w:rsidR="004E6A41">
              <w:rPr>
                <w:rFonts w:ascii="Times New Roman" w:hAnsi="Times New Roman" w:cs="Times New Roman"/>
                <w:sz w:val="28"/>
                <w:szCs w:val="28"/>
                <w:lang w:val="tr-TR"/>
              </w:rPr>
              <w:t>to officially</w:t>
            </w:r>
            <w:r w:rsidR="00D918F6" w:rsidRPr="00D918F6">
              <w:rPr>
                <w:rFonts w:ascii="Times New Roman" w:hAnsi="Times New Roman" w:cs="Times New Roman"/>
                <w:sz w:val="28"/>
                <w:szCs w:val="28"/>
                <w:lang w:val="tr-TR"/>
              </w:rPr>
              <w:t xml:space="preserve"> recognize the independen</w:t>
            </w:r>
            <w:r w:rsidR="004E6A41">
              <w:rPr>
                <w:rFonts w:ascii="Times New Roman" w:hAnsi="Times New Roman" w:cs="Times New Roman"/>
                <w:sz w:val="28"/>
                <w:szCs w:val="28"/>
                <w:lang w:val="tr-TR"/>
              </w:rPr>
              <w:t>ce of the</w:t>
            </w:r>
            <w:r w:rsidR="00D918F6" w:rsidRPr="00D918F6">
              <w:rPr>
                <w:rFonts w:ascii="Times New Roman" w:hAnsi="Times New Roman" w:cs="Times New Roman"/>
                <w:sz w:val="28"/>
                <w:szCs w:val="28"/>
                <w:lang w:val="tr-TR"/>
              </w:rPr>
              <w:t xml:space="preserve"> Republic of Azerbaijan after the collapse of the Soviets. The language is important in the interactions between</w:t>
            </w:r>
            <w:r w:rsidR="00E24867">
              <w:rPr>
                <w:rFonts w:ascii="Times New Roman" w:hAnsi="Times New Roman" w:cs="Times New Roman"/>
                <w:sz w:val="28"/>
                <w:szCs w:val="28"/>
                <w:lang w:val="tr-TR"/>
              </w:rPr>
              <w:t xml:space="preserve"> the </w:t>
            </w:r>
            <w:r w:rsidR="00D918F6" w:rsidRPr="00D918F6">
              <w:rPr>
                <w:rFonts w:ascii="Times New Roman" w:hAnsi="Times New Roman" w:cs="Times New Roman"/>
                <w:sz w:val="28"/>
                <w:szCs w:val="28"/>
                <w:lang w:val="tr-TR"/>
              </w:rPr>
              <w:t xml:space="preserve"> two countries. It is important to </w:t>
            </w:r>
            <w:r w:rsidR="00E24867">
              <w:rPr>
                <w:rFonts w:ascii="Times New Roman" w:hAnsi="Times New Roman" w:cs="Times New Roman"/>
                <w:sz w:val="28"/>
                <w:szCs w:val="28"/>
                <w:lang w:val="tr-TR"/>
              </w:rPr>
              <w:t>mention</w:t>
            </w:r>
            <w:r w:rsidR="00D918F6" w:rsidRPr="00D918F6">
              <w:rPr>
                <w:rFonts w:ascii="Times New Roman" w:hAnsi="Times New Roman" w:cs="Times New Roman"/>
                <w:sz w:val="28"/>
                <w:szCs w:val="28"/>
                <w:lang w:val="tr-TR"/>
              </w:rPr>
              <w:t xml:space="preserve"> </w:t>
            </w:r>
            <w:r w:rsidR="004E6A41">
              <w:rPr>
                <w:rFonts w:ascii="Times New Roman" w:hAnsi="Times New Roman" w:cs="Times New Roman"/>
                <w:sz w:val="28"/>
                <w:szCs w:val="28"/>
                <w:lang w:val="tr-TR"/>
              </w:rPr>
              <w:t xml:space="preserve">that </w:t>
            </w:r>
            <w:r w:rsidR="004E6A41" w:rsidRPr="00D918F6">
              <w:rPr>
                <w:rFonts w:ascii="Times New Roman" w:hAnsi="Times New Roman" w:cs="Times New Roman"/>
                <w:sz w:val="28"/>
                <w:szCs w:val="28"/>
                <w:lang w:val="tr-TR"/>
              </w:rPr>
              <w:t xml:space="preserve">the </w:t>
            </w:r>
            <w:r w:rsidR="004E6A41">
              <w:rPr>
                <w:rFonts w:ascii="Times New Roman" w:hAnsi="Times New Roman" w:cs="Times New Roman"/>
                <w:sz w:val="28"/>
                <w:szCs w:val="28"/>
                <w:lang w:val="tr-TR"/>
              </w:rPr>
              <w:t>people</w:t>
            </w:r>
            <w:r w:rsidR="004E6A41" w:rsidRPr="00D918F6">
              <w:rPr>
                <w:rFonts w:ascii="Times New Roman" w:hAnsi="Times New Roman" w:cs="Times New Roman"/>
                <w:sz w:val="28"/>
                <w:szCs w:val="28"/>
                <w:lang w:val="tr-TR"/>
              </w:rPr>
              <w:t xml:space="preserve"> ha</w:t>
            </w:r>
            <w:r w:rsidR="004E6A41">
              <w:rPr>
                <w:rFonts w:ascii="Times New Roman" w:hAnsi="Times New Roman" w:cs="Times New Roman"/>
                <w:sz w:val="28"/>
                <w:szCs w:val="28"/>
                <w:lang w:val="tr-TR"/>
              </w:rPr>
              <w:t>d</w:t>
            </w:r>
            <w:r w:rsidR="004E6A41" w:rsidRPr="00D918F6">
              <w:rPr>
                <w:rFonts w:ascii="Times New Roman" w:hAnsi="Times New Roman" w:cs="Times New Roman"/>
                <w:sz w:val="28"/>
                <w:szCs w:val="28"/>
                <w:lang w:val="tr-TR"/>
              </w:rPr>
              <w:t xml:space="preserve"> difficult</w:t>
            </w:r>
            <w:r w:rsidR="004E6A41">
              <w:rPr>
                <w:rFonts w:ascii="Times New Roman" w:hAnsi="Times New Roman" w:cs="Times New Roman"/>
                <w:sz w:val="28"/>
                <w:szCs w:val="28"/>
                <w:lang w:val="tr-TR"/>
              </w:rPr>
              <w:t xml:space="preserve">ies in </w:t>
            </w:r>
            <w:r w:rsidR="004E6A41" w:rsidRPr="00D918F6">
              <w:rPr>
                <w:rFonts w:ascii="Times New Roman" w:hAnsi="Times New Roman" w:cs="Times New Roman"/>
                <w:sz w:val="28"/>
                <w:szCs w:val="28"/>
                <w:lang w:val="tr-TR"/>
              </w:rPr>
              <w:t xml:space="preserve">understanding </w:t>
            </w:r>
            <w:r w:rsidR="00D918F6" w:rsidRPr="00D918F6">
              <w:rPr>
                <w:rFonts w:ascii="Times New Roman" w:hAnsi="Times New Roman" w:cs="Times New Roman"/>
                <w:sz w:val="28"/>
                <w:szCs w:val="28"/>
                <w:lang w:val="tr-TR"/>
              </w:rPr>
              <w:t xml:space="preserve">the films that originally came from </w:t>
            </w:r>
            <w:r w:rsidR="004E6A41" w:rsidRPr="004E6A41">
              <w:rPr>
                <w:rFonts w:ascii="Times New Roman" w:hAnsi="Times New Roman" w:cs="Times New Roman"/>
                <w:sz w:val="28"/>
                <w:szCs w:val="28"/>
                <w:lang w:val="tr-TR"/>
              </w:rPr>
              <w:t>Türkiye</w:t>
            </w:r>
            <w:r w:rsidR="00D918F6" w:rsidRPr="00D918F6">
              <w:rPr>
                <w:rFonts w:ascii="Times New Roman" w:hAnsi="Times New Roman" w:cs="Times New Roman"/>
                <w:sz w:val="28"/>
                <w:szCs w:val="28"/>
                <w:lang w:val="tr-TR"/>
              </w:rPr>
              <w:t xml:space="preserve">. </w:t>
            </w:r>
            <w:r w:rsidR="00BE7768">
              <w:rPr>
                <w:rFonts w:ascii="Times New Roman" w:hAnsi="Times New Roman" w:cs="Times New Roman"/>
                <w:sz w:val="28"/>
                <w:szCs w:val="28"/>
                <w:lang w:val="tr-TR"/>
              </w:rPr>
              <w:t>Early</w:t>
            </w:r>
            <w:r w:rsidR="00D918F6" w:rsidRPr="00D918F6">
              <w:rPr>
                <w:rFonts w:ascii="Times New Roman" w:hAnsi="Times New Roman" w:cs="Times New Roman"/>
                <w:sz w:val="28"/>
                <w:szCs w:val="28"/>
                <w:lang w:val="tr-TR"/>
              </w:rPr>
              <w:t xml:space="preserve"> 2000s, after Turkish television channels </w:t>
            </w:r>
            <w:r w:rsidR="00BE7768">
              <w:rPr>
                <w:rFonts w:ascii="Times New Roman" w:hAnsi="Times New Roman" w:cs="Times New Roman"/>
                <w:sz w:val="28"/>
                <w:szCs w:val="28"/>
                <w:lang w:val="tr-TR"/>
              </w:rPr>
              <w:t xml:space="preserve">had </w:t>
            </w:r>
            <w:r w:rsidR="00D918F6" w:rsidRPr="00D918F6">
              <w:rPr>
                <w:rFonts w:ascii="Times New Roman" w:hAnsi="Times New Roman" w:cs="Times New Roman"/>
                <w:sz w:val="28"/>
                <w:szCs w:val="28"/>
                <w:lang w:val="tr-TR"/>
              </w:rPr>
              <w:t xml:space="preserve">started </w:t>
            </w:r>
            <w:r w:rsidR="004E6A41">
              <w:rPr>
                <w:rFonts w:ascii="Times New Roman" w:hAnsi="Times New Roman" w:cs="Times New Roman"/>
                <w:sz w:val="28"/>
                <w:szCs w:val="28"/>
                <w:lang w:val="tr-TR"/>
              </w:rPr>
              <w:t xml:space="preserve"> </w:t>
            </w:r>
            <w:r w:rsidR="00D918F6" w:rsidRPr="00D918F6">
              <w:rPr>
                <w:rFonts w:ascii="Times New Roman" w:hAnsi="Times New Roman" w:cs="Times New Roman"/>
                <w:sz w:val="28"/>
                <w:szCs w:val="28"/>
                <w:lang w:val="tr-TR"/>
              </w:rPr>
              <w:t>broadcasting</w:t>
            </w:r>
            <w:r w:rsidR="00E24867">
              <w:rPr>
                <w:rFonts w:ascii="Times New Roman" w:hAnsi="Times New Roman" w:cs="Times New Roman"/>
                <w:sz w:val="28"/>
                <w:szCs w:val="28"/>
                <w:lang w:val="tr-TR"/>
              </w:rPr>
              <w:t>,</w:t>
            </w:r>
            <w:r w:rsidR="00D918F6" w:rsidRPr="00D918F6">
              <w:rPr>
                <w:rFonts w:ascii="Times New Roman" w:hAnsi="Times New Roman" w:cs="Times New Roman"/>
                <w:sz w:val="28"/>
                <w:szCs w:val="28"/>
                <w:lang w:val="tr-TR"/>
              </w:rPr>
              <w:t xml:space="preserve"> especially TV series, many words from </w:t>
            </w:r>
            <w:r w:rsidR="00E24867" w:rsidRPr="00E24867">
              <w:rPr>
                <w:rFonts w:ascii="Times New Roman" w:hAnsi="Times New Roman" w:cs="Times New Roman"/>
                <w:sz w:val="28"/>
                <w:szCs w:val="28"/>
                <w:lang w:val="tr-TR"/>
              </w:rPr>
              <w:t>Türkiye</w:t>
            </w:r>
            <w:r w:rsidR="00D918F6" w:rsidRPr="00D918F6">
              <w:rPr>
                <w:rFonts w:ascii="Times New Roman" w:hAnsi="Times New Roman" w:cs="Times New Roman"/>
                <w:sz w:val="28"/>
                <w:szCs w:val="28"/>
                <w:lang w:val="tr-TR"/>
              </w:rPr>
              <w:t xml:space="preserve"> Turkish were transferred to Azerbaijani T</w:t>
            </w:r>
            <w:r w:rsidR="00E24867">
              <w:rPr>
                <w:rFonts w:ascii="Times New Roman" w:hAnsi="Times New Roman" w:cs="Times New Roman"/>
                <w:sz w:val="28"/>
                <w:szCs w:val="28"/>
                <w:lang w:val="tr-TR"/>
              </w:rPr>
              <w:t>urkish.</w:t>
            </w:r>
            <w:r w:rsidR="00D918F6">
              <w:t xml:space="preserve"> </w:t>
            </w:r>
          </w:p>
          <w:p w14:paraId="2F6FB2A8" w14:textId="0BF264C2" w:rsidR="00E558CD" w:rsidRDefault="00D918F6" w:rsidP="00651DE1">
            <w:pPr>
              <w:spacing w:line="240" w:lineRule="auto"/>
              <w:jc w:val="both"/>
              <w:rPr>
                <w:rFonts w:ascii="Times New Roman" w:hAnsi="Times New Roman" w:cs="Times New Roman"/>
                <w:sz w:val="28"/>
                <w:szCs w:val="28"/>
                <w:lang w:val="tr-TR"/>
              </w:rPr>
            </w:pPr>
            <w:r w:rsidRPr="00D918F6">
              <w:rPr>
                <w:rFonts w:ascii="Times New Roman" w:hAnsi="Times New Roman" w:cs="Times New Roman"/>
                <w:sz w:val="28"/>
                <w:szCs w:val="28"/>
                <w:lang w:val="tr-TR"/>
              </w:rPr>
              <w:t xml:space="preserve">Thanks to the great influence of </w:t>
            </w:r>
            <w:r w:rsidRPr="00527512">
              <w:rPr>
                <w:rFonts w:ascii="Times New Roman" w:hAnsi="Times New Roman" w:cs="Times New Roman"/>
                <w:sz w:val="28"/>
                <w:szCs w:val="28"/>
                <w:lang w:val="tr-TR"/>
              </w:rPr>
              <w:t>mass and</w:t>
            </w:r>
            <w:r w:rsidRPr="00D918F6">
              <w:rPr>
                <w:rFonts w:ascii="Times New Roman" w:hAnsi="Times New Roman" w:cs="Times New Roman"/>
                <w:sz w:val="28"/>
                <w:szCs w:val="28"/>
                <w:lang w:val="tr-TR"/>
              </w:rPr>
              <w:t xml:space="preserve"> social media, today most Azerbaijani youth can easily read and </w:t>
            </w:r>
            <w:r w:rsidR="00E24867">
              <w:rPr>
                <w:rFonts w:ascii="Times New Roman" w:hAnsi="Times New Roman" w:cs="Times New Roman"/>
                <w:sz w:val="28"/>
                <w:szCs w:val="28"/>
                <w:lang w:val="tr-TR"/>
              </w:rPr>
              <w:t xml:space="preserve"> </w:t>
            </w:r>
            <w:r w:rsidRPr="00D918F6">
              <w:rPr>
                <w:rFonts w:ascii="Times New Roman" w:hAnsi="Times New Roman" w:cs="Times New Roman"/>
                <w:sz w:val="28"/>
                <w:szCs w:val="28"/>
                <w:lang w:val="tr-TR"/>
              </w:rPr>
              <w:t>understand Turkish literature, especially the bestsell</w:t>
            </w:r>
            <w:r w:rsidR="00E24867">
              <w:rPr>
                <w:rFonts w:ascii="Times New Roman" w:hAnsi="Times New Roman" w:cs="Times New Roman"/>
                <w:sz w:val="28"/>
                <w:szCs w:val="28"/>
                <w:lang w:val="tr-TR"/>
              </w:rPr>
              <w:t>ers</w:t>
            </w:r>
            <w:r w:rsidRPr="00D918F6">
              <w:rPr>
                <w:rFonts w:ascii="Times New Roman" w:hAnsi="Times New Roman" w:cs="Times New Roman"/>
                <w:sz w:val="28"/>
                <w:szCs w:val="28"/>
                <w:lang w:val="tr-TR"/>
              </w:rPr>
              <w:t xml:space="preserve"> and popular books</w:t>
            </w:r>
            <w:r w:rsidR="00BE7768">
              <w:rPr>
                <w:rFonts w:ascii="Times New Roman" w:hAnsi="Times New Roman" w:cs="Times New Roman"/>
                <w:sz w:val="28"/>
                <w:szCs w:val="28"/>
                <w:lang w:val="tr-TR"/>
              </w:rPr>
              <w:t>,</w:t>
            </w:r>
            <w:r w:rsidR="00BE7768" w:rsidRPr="00D918F6">
              <w:rPr>
                <w:rFonts w:ascii="Times New Roman" w:hAnsi="Times New Roman" w:cs="Times New Roman"/>
                <w:sz w:val="28"/>
                <w:szCs w:val="28"/>
                <w:lang w:val="tr-TR"/>
              </w:rPr>
              <w:t xml:space="preserve"> even world literature </w:t>
            </w:r>
            <w:r w:rsidR="00AA2395">
              <w:rPr>
                <w:rFonts w:ascii="Times New Roman" w:hAnsi="Times New Roman" w:cs="Times New Roman"/>
                <w:sz w:val="28"/>
                <w:szCs w:val="28"/>
                <w:lang w:val="tr-TR"/>
              </w:rPr>
              <w:t xml:space="preserve">published </w:t>
            </w:r>
            <w:r w:rsidR="00E24867">
              <w:rPr>
                <w:rFonts w:ascii="Times New Roman" w:hAnsi="Times New Roman" w:cs="Times New Roman"/>
                <w:sz w:val="28"/>
                <w:szCs w:val="28"/>
                <w:lang w:val="tr-TR"/>
              </w:rPr>
              <w:t xml:space="preserve">in </w:t>
            </w:r>
            <w:r w:rsidR="00E24867" w:rsidRPr="00E24867">
              <w:rPr>
                <w:rFonts w:ascii="Times New Roman" w:hAnsi="Times New Roman" w:cs="Times New Roman"/>
                <w:sz w:val="28"/>
                <w:szCs w:val="28"/>
                <w:lang w:val="tr-TR"/>
              </w:rPr>
              <w:t>Türkiye</w:t>
            </w:r>
            <w:r w:rsidRPr="00D918F6">
              <w:rPr>
                <w:rFonts w:ascii="Times New Roman" w:hAnsi="Times New Roman" w:cs="Times New Roman"/>
                <w:sz w:val="28"/>
                <w:szCs w:val="28"/>
                <w:lang w:val="tr-TR"/>
              </w:rPr>
              <w:t xml:space="preserve"> Turkish.</w:t>
            </w:r>
          </w:p>
          <w:p w14:paraId="7D6FD22B" w14:textId="77777777" w:rsidR="00AA2395" w:rsidRDefault="00AA2395" w:rsidP="00651DE1">
            <w:pPr>
              <w:spacing w:line="240" w:lineRule="auto"/>
              <w:jc w:val="both"/>
              <w:rPr>
                <w:rFonts w:ascii="Times New Roman" w:hAnsi="Times New Roman" w:cs="Times New Roman"/>
                <w:sz w:val="28"/>
                <w:szCs w:val="28"/>
                <w:lang w:val="tr-TR"/>
              </w:rPr>
            </w:pPr>
          </w:p>
          <w:p w14:paraId="41896D2A" w14:textId="2F4B12A6" w:rsidR="00D918F6" w:rsidRDefault="00AA2395" w:rsidP="00651DE1">
            <w:pPr>
              <w:spacing w:line="240" w:lineRule="auto"/>
              <w:jc w:val="both"/>
              <w:rPr>
                <w:rFonts w:ascii="Times New Roman" w:hAnsi="Times New Roman" w:cs="Times New Roman"/>
                <w:i/>
                <w:iCs/>
                <w:sz w:val="28"/>
                <w:szCs w:val="28"/>
                <w:lang w:val="tr-TR"/>
              </w:rPr>
            </w:pPr>
            <w:r w:rsidRPr="00D918F6">
              <w:rPr>
                <w:rFonts w:ascii="Times New Roman" w:hAnsi="Times New Roman" w:cs="Times New Roman"/>
                <w:sz w:val="28"/>
                <w:szCs w:val="28"/>
                <w:lang w:val="tr-TR"/>
              </w:rPr>
              <w:lastRenderedPageBreak/>
              <w:t>T</w:t>
            </w:r>
            <w:r w:rsidR="00D918F6" w:rsidRPr="00D918F6">
              <w:rPr>
                <w:rFonts w:ascii="Times New Roman" w:hAnsi="Times New Roman" w:cs="Times New Roman"/>
                <w:sz w:val="28"/>
                <w:szCs w:val="28"/>
                <w:lang w:val="tr-TR"/>
              </w:rPr>
              <w:t xml:space="preserve">oday, Türkiye Turkish has not only influenced the Azerbaijani language, it has become part of our lives. It is </w:t>
            </w:r>
            <w:r>
              <w:rPr>
                <w:rFonts w:ascii="Times New Roman" w:hAnsi="Times New Roman" w:cs="Times New Roman"/>
                <w:sz w:val="28"/>
                <w:szCs w:val="28"/>
                <w:lang w:val="tr-TR"/>
              </w:rPr>
              <w:t>reflected in</w:t>
            </w:r>
            <w:r w:rsidR="00D918F6" w:rsidRPr="00D918F6">
              <w:rPr>
                <w:rFonts w:ascii="Times New Roman" w:hAnsi="Times New Roman" w:cs="Times New Roman"/>
                <w:sz w:val="28"/>
                <w:szCs w:val="28"/>
                <w:lang w:val="tr-TR"/>
              </w:rPr>
              <w:t xml:space="preserve"> our daily lives and </w:t>
            </w:r>
            <w:r>
              <w:rPr>
                <w:rFonts w:ascii="Times New Roman" w:hAnsi="Times New Roman" w:cs="Times New Roman"/>
                <w:sz w:val="28"/>
                <w:szCs w:val="28"/>
                <w:lang w:val="tr-TR"/>
              </w:rPr>
              <w:t xml:space="preserve"> in </w:t>
            </w:r>
            <w:r w:rsidR="00D918F6" w:rsidRPr="00D918F6">
              <w:rPr>
                <w:rFonts w:ascii="Times New Roman" w:hAnsi="Times New Roman" w:cs="Times New Roman"/>
                <w:sz w:val="28"/>
                <w:szCs w:val="28"/>
                <w:lang w:val="tr-TR"/>
              </w:rPr>
              <w:t>spoken language of our children and intellectuals. The area where this interaction is most</w:t>
            </w:r>
            <w:r>
              <w:rPr>
                <w:rFonts w:ascii="Times New Roman" w:hAnsi="Times New Roman" w:cs="Times New Roman"/>
                <w:sz w:val="28"/>
                <w:szCs w:val="28"/>
                <w:lang w:val="tr-TR"/>
              </w:rPr>
              <w:t>ly</w:t>
            </w:r>
            <w:r w:rsidR="00D918F6" w:rsidRPr="00D918F6">
              <w:rPr>
                <w:rFonts w:ascii="Times New Roman" w:hAnsi="Times New Roman" w:cs="Times New Roman"/>
                <w:sz w:val="28"/>
                <w:szCs w:val="28"/>
                <w:lang w:val="tr-TR"/>
              </w:rPr>
              <w:t xml:space="preserve"> </w:t>
            </w:r>
            <w:r>
              <w:rPr>
                <w:rFonts w:ascii="Times New Roman" w:hAnsi="Times New Roman" w:cs="Times New Roman"/>
                <w:sz w:val="28"/>
                <w:szCs w:val="28"/>
                <w:lang w:val="tr-TR"/>
              </w:rPr>
              <w:t>observed</w:t>
            </w:r>
            <w:r w:rsidR="00D918F6" w:rsidRPr="00D918F6">
              <w:rPr>
                <w:rFonts w:ascii="Times New Roman" w:hAnsi="Times New Roman" w:cs="Times New Roman"/>
                <w:sz w:val="28"/>
                <w:szCs w:val="28"/>
                <w:lang w:val="tr-TR"/>
              </w:rPr>
              <w:t xml:space="preserve"> is the Azerbaijani spoken language. Although they have not yet been </w:t>
            </w:r>
            <w:r>
              <w:rPr>
                <w:rFonts w:ascii="Times New Roman" w:hAnsi="Times New Roman" w:cs="Times New Roman"/>
                <w:sz w:val="28"/>
                <w:szCs w:val="28"/>
                <w:lang w:val="tr-TR"/>
              </w:rPr>
              <w:t>used</w:t>
            </w:r>
            <w:r w:rsidR="00D918F6" w:rsidRPr="00D918F6">
              <w:rPr>
                <w:rFonts w:ascii="Times New Roman" w:hAnsi="Times New Roman" w:cs="Times New Roman"/>
                <w:sz w:val="28"/>
                <w:szCs w:val="28"/>
                <w:lang w:val="tr-TR"/>
              </w:rPr>
              <w:t xml:space="preserve"> in the Azerbaijani literary language and have not yet entered the </w:t>
            </w:r>
            <w:r w:rsidR="00BE7768">
              <w:rPr>
                <w:rFonts w:ascii="Times New Roman" w:hAnsi="Times New Roman" w:cs="Times New Roman"/>
                <w:sz w:val="28"/>
                <w:szCs w:val="28"/>
              </w:rPr>
              <w:t xml:space="preserve">spelling </w:t>
            </w:r>
            <w:r w:rsidR="00D918F6" w:rsidRPr="00D918F6">
              <w:rPr>
                <w:rFonts w:ascii="Times New Roman" w:hAnsi="Times New Roman" w:cs="Times New Roman"/>
                <w:sz w:val="28"/>
                <w:szCs w:val="28"/>
                <w:lang w:val="tr-TR"/>
              </w:rPr>
              <w:t xml:space="preserve">dictionaries, many </w:t>
            </w:r>
            <w:r w:rsidRPr="00AA2395">
              <w:rPr>
                <w:rFonts w:ascii="Times New Roman" w:hAnsi="Times New Roman" w:cs="Times New Roman"/>
                <w:sz w:val="28"/>
                <w:szCs w:val="28"/>
                <w:lang w:val="tr-TR"/>
              </w:rPr>
              <w:t xml:space="preserve">Türkiye </w:t>
            </w:r>
            <w:r w:rsidR="00D918F6" w:rsidRPr="00D918F6">
              <w:rPr>
                <w:rFonts w:ascii="Times New Roman" w:hAnsi="Times New Roman" w:cs="Times New Roman"/>
                <w:sz w:val="28"/>
                <w:szCs w:val="28"/>
                <w:lang w:val="tr-TR"/>
              </w:rPr>
              <w:t xml:space="preserve">Turkish words, terms and idioms are </w:t>
            </w:r>
            <w:r w:rsidRPr="00D918F6">
              <w:rPr>
                <w:rFonts w:ascii="Times New Roman" w:hAnsi="Times New Roman" w:cs="Times New Roman"/>
                <w:sz w:val="28"/>
                <w:szCs w:val="28"/>
                <w:lang w:val="tr-TR"/>
              </w:rPr>
              <w:t xml:space="preserve">vividly </w:t>
            </w:r>
            <w:r w:rsidR="00D918F6" w:rsidRPr="00D918F6">
              <w:rPr>
                <w:rFonts w:ascii="Times New Roman" w:hAnsi="Times New Roman" w:cs="Times New Roman"/>
                <w:sz w:val="28"/>
                <w:szCs w:val="28"/>
                <w:lang w:val="tr-TR"/>
              </w:rPr>
              <w:t>used in</w:t>
            </w:r>
            <w:r>
              <w:rPr>
                <w:rFonts w:ascii="Times New Roman" w:hAnsi="Times New Roman" w:cs="Times New Roman"/>
                <w:sz w:val="28"/>
                <w:szCs w:val="28"/>
                <w:lang w:val="tr-TR"/>
              </w:rPr>
              <w:t xml:space="preserve"> the</w:t>
            </w:r>
            <w:r w:rsidR="00D918F6" w:rsidRPr="00D918F6">
              <w:rPr>
                <w:rFonts w:ascii="Times New Roman" w:hAnsi="Times New Roman" w:cs="Times New Roman"/>
                <w:sz w:val="28"/>
                <w:szCs w:val="28"/>
                <w:lang w:val="tr-TR"/>
              </w:rPr>
              <w:t xml:space="preserve"> Azerbaijani spoken language and commercial life. There are </w:t>
            </w:r>
            <w:r w:rsidR="00D918F6" w:rsidRPr="00BE7768">
              <w:rPr>
                <w:rFonts w:ascii="Times New Roman" w:hAnsi="Times New Roman" w:cs="Times New Roman"/>
                <w:sz w:val="28"/>
                <w:szCs w:val="28"/>
                <w:lang w:val="tr-TR"/>
              </w:rPr>
              <w:t xml:space="preserve">also </w:t>
            </w:r>
            <w:r w:rsidR="00E558CD" w:rsidRPr="00BE7768">
              <w:rPr>
                <w:rFonts w:ascii="Times New Roman" w:hAnsi="Times New Roman" w:cs="Times New Roman"/>
                <w:sz w:val="28"/>
                <w:szCs w:val="28"/>
                <w:lang w:val="tr-TR"/>
              </w:rPr>
              <w:t>argo</w:t>
            </w:r>
            <w:r w:rsidR="00D918F6" w:rsidRPr="00BE7768">
              <w:rPr>
                <w:rFonts w:ascii="Times New Roman" w:hAnsi="Times New Roman" w:cs="Times New Roman"/>
                <w:sz w:val="28"/>
                <w:szCs w:val="28"/>
                <w:lang w:val="tr-TR"/>
              </w:rPr>
              <w:t xml:space="preserve"> words</w:t>
            </w:r>
            <w:r w:rsidR="00D918F6" w:rsidRPr="00D918F6">
              <w:rPr>
                <w:rFonts w:ascii="Times New Roman" w:hAnsi="Times New Roman" w:cs="Times New Roman"/>
                <w:sz w:val="28"/>
                <w:szCs w:val="28"/>
                <w:lang w:val="tr-TR"/>
              </w:rPr>
              <w:t xml:space="preserve"> among these</w:t>
            </w:r>
            <w:r w:rsidR="00E558CD">
              <w:rPr>
                <w:rFonts w:ascii="Times New Roman" w:hAnsi="Times New Roman" w:cs="Times New Roman"/>
                <w:sz w:val="28"/>
                <w:szCs w:val="28"/>
                <w:lang w:val="tr-TR"/>
              </w:rPr>
              <w:t>, such as</w:t>
            </w:r>
            <w:r w:rsidR="00D918F6" w:rsidRPr="00D918F6">
              <w:rPr>
                <w:rFonts w:ascii="Times New Roman" w:hAnsi="Times New Roman" w:cs="Times New Roman"/>
                <w:sz w:val="28"/>
                <w:szCs w:val="28"/>
                <w:lang w:val="tr-TR"/>
              </w:rPr>
              <w:t xml:space="preserve">: </w:t>
            </w:r>
            <w:r w:rsidR="00D918F6" w:rsidRPr="00D918F6">
              <w:rPr>
                <w:rFonts w:ascii="Times New Roman" w:hAnsi="Times New Roman" w:cs="Times New Roman"/>
                <w:i/>
                <w:iCs/>
                <w:sz w:val="28"/>
                <w:szCs w:val="28"/>
                <w:lang w:val="tr-TR"/>
              </w:rPr>
              <w:t>gündem, destek, önlem, abi, alqılamaq, çözmek, ilgi, önyarğı, umursamaq, nǝ ayaqsın, telefonu çaldırmaq, hapı yutduq…</w:t>
            </w:r>
          </w:p>
          <w:p w14:paraId="0E1D8FEE" w14:textId="3DE3265C" w:rsidR="00D918F6" w:rsidRPr="00D918F6" w:rsidRDefault="00D918F6" w:rsidP="00651DE1">
            <w:pPr>
              <w:spacing w:line="240" w:lineRule="auto"/>
              <w:jc w:val="both"/>
              <w:rPr>
                <w:rFonts w:ascii="Times New Roman" w:hAnsi="Times New Roman" w:cs="Times New Roman"/>
                <w:sz w:val="28"/>
                <w:szCs w:val="28"/>
                <w:lang w:val="tr-TR"/>
              </w:rPr>
            </w:pPr>
            <w:r w:rsidRPr="00D918F6">
              <w:rPr>
                <w:rFonts w:ascii="Times New Roman" w:hAnsi="Times New Roman" w:cs="Times New Roman"/>
                <w:sz w:val="28"/>
                <w:szCs w:val="28"/>
                <w:lang w:val="tr-TR"/>
              </w:rPr>
              <w:t xml:space="preserve">In </w:t>
            </w:r>
            <w:r w:rsidR="00E558CD">
              <w:rPr>
                <w:rFonts w:ascii="Times New Roman" w:hAnsi="Times New Roman" w:cs="Times New Roman"/>
                <w:sz w:val="28"/>
                <w:szCs w:val="28"/>
                <w:lang w:val="tr-TR"/>
              </w:rPr>
              <w:t>this</w:t>
            </w:r>
            <w:r w:rsidRPr="00D918F6">
              <w:rPr>
                <w:rFonts w:ascii="Times New Roman" w:hAnsi="Times New Roman" w:cs="Times New Roman"/>
                <w:sz w:val="28"/>
                <w:szCs w:val="28"/>
                <w:lang w:val="tr-TR"/>
              </w:rPr>
              <w:t xml:space="preserve"> paper, these words, which have </w:t>
            </w:r>
            <w:r w:rsidR="00E558CD">
              <w:rPr>
                <w:rFonts w:ascii="Times New Roman" w:hAnsi="Times New Roman" w:cs="Times New Roman"/>
                <w:sz w:val="28"/>
                <w:szCs w:val="28"/>
                <w:lang w:val="tr-TR"/>
              </w:rPr>
              <w:t>become</w:t>
            </w:r>
            <w:r w:rsidRPr="00D918F6">
              <w:rPr>
                <w:rFonts w:ascii="Times New Roman" w:hAnsi="Times New Roman" w:cs="Times New Roman"/>
                <w:sz w:val="28"/>
                <w:szCs w:val="28"/>
                <w:lang w:val="tr-TR"/>
              </w:rPr>
              <w:t xml:space="preserve"> </w:t>
            </w:r>
            <w:r w:rsidR="00E558CD">
              <w:rPr>
                <w:rFonts w:ascii="Times New Roman" w:hAnsi="Times New Roman" w:cs="Times New Roman"/>
                <w:sz w:val="28"/>
                <w:szCs w:val="28"/>
                <w:lang w:val="tr-TR"/>
              </w:rPr>
              <w:t xml:space="preserve">the </w:t>
            </w:r>
            <w:r w:rsidRPr="00D918F6">
              <w:rPr>
                <w:rFonts w:ascii="Times New Roman" w:hAnsi="Times New Roman" w:cs="Times New Roman"/>
                <w:sz w:val="28"/>
                <w:szCs w:val="28"/>
                <w:lang w:val="tr-TR"/>
              </w:rPr>
              <w:t xml:space="preserve">public property for almost thirty years but have not </w:t>
            </w:r>
            <w:r w:rsidR="00FF7790">
              <w:rPr>
                <w:rFonts w:ascii="Times New Roman" w:hAnsi="Times New Roman" w:cs="Times New Roman"/>
                <w:sz w:val="28"/>
                <w:szCs w:val="28"/>
                <w:lang w:val="tr-TR"/>
              </w:rPr>
              <w:t>entered</w:t>
            </w:r>
            <w:r w:rsidRPr="00D918F6">
              <w:rPr>
                <w:rFonts w:ascii="Times New Roman" w:hAnsi="Times New Roman" w:cs="Times New Roman"/>
                <w:sz w:val="28"/>
                <w:szCs w:val="28"/>
                <w:lang w:val="tr-TR"/>
              </w:rPr>
              <w:t xml:space="preserve">  in the literary language, will be</w:t>
            </w:r>
            <w:r w:rsidR="00FF7790">
              <w:rPr>
                <w:rFonts w:ascii="Times New Roman" w:hAnsi="Times New Roman" w:cs="Times New Roman"/>
                <w:sz w:val="28"/>
                <w:szCs w:val="28"/>
                <w:lang w:val="tr-TR"/>
              </w:rPr>
              <w:t xml:space="preserve"> the point of our </w:t>
            </w:r>
            <w:r w:rsidRPr="00D918F6">
              <w:rPr>
                <w:rFonts w:ascii="Times New Roman" w:hAnsi="Times New Roman" w:cs="Times New Roman"/>
                <w:sz w:val="28"/>
                <w:szCs w:val="28"/>
                <w:lang w:val="tr-TR"/>
              </w:rPr>
              <w:t>discuss</w:t>
            </w:r>
            <w:r w:rsidR="00FF7790">
              <w:rPr>
                <w:rFonts w:ascii="Times New Roman" w:hAnsi="Times New Roman" w:cs="Times New Roman"/>
                <w:sz w:val="28"/>
                <w:szCs w:val="28"/>
                <w:lang w:val="tr-TR"/>
              </w:rPr>
              <w:t>ion</w:t>
            </w:r>
            <w:r w:rsidRPr="00D918F6">
              <w:rPr>
                <w:rFonts w:ascii="Times New Roman" w:hAnsi="Times New Roman" w:cs="Times New Roman"/>
                <w:sz w:val="28"/>
                <w:szCs w:val="28"/>
                <w:lang w:val="tr-TR"/>
              </w:rPr>
              <w:t xml:space="preserve">. We will compile these words from the Azerbaijani language and examine them under two main headings according to </w:t>
            </w:r>
            <w:r w:rsidR="00FF7790" w:rsidRPr="00FF7790">
              <w:rPr>
                <w:rFonts w:ascii="Times New Roman" w:hAnsi="Times New Roman" w:cs="Times New Roman"/>
                <w:sz w:val="28"/>
                <w:szCs w:val="28"/>
                <w:lang w:val="tr-TR"/>
              </w:rPr>
              <w:t>the area of use.</w:t>
            </w:r>
          </w:p>
          <w:p w14:paraId="1F275057" w14:textId="26FC5090" w:rsidR="00D918F6" w:rsidRPr="00D918F6" w:rsidRDefault="00D918F6" w:rsidP="00651DE1">
            <w:pPr>
              <w:spacing w:line="240" w:lineRule="auto"/>
              <w:jc w:val="both"/>
              <w:rPr>
                <w:rFonts w:ascii="Times New Roman" w:hAnsi="Times New Roman" w:cs="Times New Roman"/>
                <w:sz w:val="28"/>
                <w:szCs w:val="28"/>
                <w:lang w:val="tr-TR"/>
              </w:rPr>
            </w:pPr>
            <w:r w:rsidRPr="00D918F6">
              <w:rPr>
                <w:rFonts w:ascii="Times New Roman" w:hAnsi="Times New Roman" w:cs="Times New Roman"/>
                <w:sz w:val="28"/>
                <w:szCs w:val="28"/>
                <w:lang w:val="tr-TR"/>
              </w:rPr>
              <w:t xml:space="preserve">1. Words transferred from spoken language to written language. These kinds of words will also be </w:t>
            </w:r>
            <w:proofErr w:type="spellStart"/>
            <w:r w:rsidRPr="00D918F6">
              <w:rPr>
                <w:rFonts w:ascii="Times New Roman" w:hAnsi="Times New Roman" w:cs="Times New Roman"/>
                <w:sz w:val="28"/>
                <w:szCs w:val="28"/>
                <w:lang w:val="tr-TR"/>
              </w:rPr>
              <w:t>divided</w:t>
            </w:r>
            <w:proofErr w:type="spellEnd"/>
            <w:r w:rsidRPr="00D918F6">
              <w:rPr>
                <w:rFonts w:ascii="Times New Roman" w:hAnsi="Times New Roman" w:cs="Times New Roman"/>
                <w:sz w:val="28"/>
                <w:szCs w:val="28"/>
                <w:lang w:val="tr-TR"/>
              </w:rPr>
              <w:t xml:space="preserve"> </w:t>
            </w:r>
            <w:proofErr w:type="spellStart"/>
            <w:r w:rsidRPr="00D918F6">
              <w:rPr>
                <w:rFonts w:ascii="Times New Roman" w:hAnsi="Times New Roman" w:cs="Times New Roman"/>
                <w:sz w:val="28"/>
                <w:szCs w:val="28"/>
                <w:lang w:val="tr-TR"/>
              </w:rPr>
              <w:t>into</w:t>
            </w:r>
            <w:proofErr w:type="spellEnd"/>
            <w:r w:rsidRPr="00D918F6">
              <w:rPr>
                <w:rFonts w:ascii="Times New Roman" w:hAnsi="Times New Roman" w:cs="Times New Roman"/>
                <w:sz w:val="28"/>
                <w:szCs w:val="28"/>
                <w:lang w:val="tr-TR"/>
              </w:rPr>
              <w:t xml:space="preserve"> </w:t>
            </w:r>
            <w:r w:rsidRPr="00651DE1">
              <w:rPr>
                <w:rFonts w:ascii="Times New Roman" w:hAnsi="Times New Roman" w:cs="Times New Roman"/>
                <w:sz w:val="28"/>
                <w:szCs w:val="28"/>
                <w:lang w:val="tr-TR"/>
              </w:rPr>
              <w:t>two</w:t>
            </w:r>
            <w:r w:rsidR="00FF7790" w:rsidRPr="00651DE1">
              <w:rPr>
                <w:rFonts w:ascii="Times New Roman" w:hAnsi="Times New Roman" w:cs="Times New Roman"/>
                <w:sz w:val="28"/>
                <w:szCs w:val="28"/>
                <w:lang w:val="tr-TR"/>
              </w:rPr>
              <w:t xml:space="preserve"> </w:t>
            </w:r>
            <w:proofErr w:type="spellStart"/>
            <w:r w:rsidR="00FF7790" w:rsidRPr="00651DE1">
              <w:rPr>
                <w:rFonts w:ascii="Times New Roman" w:hAnsi="Times New Roman" w:cs="Times New Roman"/>
                <w:sz w:val="28"/>
                <w:szCs w:val="28"/>
                <w:lang w:val="tr-TR"/>
              </w:rPr>
              <w:t>groups</w:t>
            </w:r>
            <w:proofErr w:type="spellEnd"/>
            <w:r w:rsidR="00FF7790" w:rsidRPr="00651DE1">
              <w:rPr>
                <w:rFonts w:ascii="Times New Roman" w:hAnsi="Times New Roman" w:cs="Times New Roman"/>
                <w:sz w:val="28"/>
                <w:szCs w:val="28"/>
                <w:lang w:val="tr-TR"/>
              </w:rPr>
              <w:t>:</w:t>
            </w:r>
          </w:p>
          <w:p w14:paraId="4241D9E5" w14:textId="250C194C" w:rsidR="00D918F6" w:rsidRPr="00D918F6" w:rsidRDefault="00D918F6" w:rsidP="00651DE1">
            <w:pPr>
              <w:spacing w:line="240" w:lineRule="auto"/>
              <w:jc w:val="both"/>
              <w:rPr>
                <w:rFonts w:ascii="Times New Roman" w:hAnsi="Times New Roman" w:cs="Times New Roman"/>
                <w:sz w:val="28"/>
                <w:szCs w:val="28"/>
                <w:lang w:val="tr-TR"/>
              </w:rPr>
            </w:pPr>
            <w:r w:rsidRPr="00D918F6">
              <w:rPr>
                <w:rFonts w:ascii="Times New Roman" w:hAnsi="Times New Roman" w:cs="Times New Roman"/>
                <w:sz w:val="28"/>
                <w:szCs w:val="28"/>
                <w:lang w:val="tr-TR"/>
              </w:rPr>
              <w:t xml:space="preserve">a) Words included in the spelling </w:t>
            </w:r>
            <w:r w:rsidR="00FF7790">
              <w:rPr>
                <w:rFonts w:ascii="Times New Roman" w:hAnsi="Times New Roman" w:cs="Times New Roman"/>
                <w:sz w:val="28"/>
                <w:szCs w:val="28"/>
                <w:lang w:val="tr-TR"/>
              </w:rPr>
              <w:t>dictionary</w:t>
            </w:r>
            <w:r w:rsidRPr="00D918F6">
              <w:rPr>
                <w:rFonts w:ascii="Times New Roman" w:hAnsi="Times New Roman" w:cs="Times New Roman"/>
                <w:sz w:val="28"/>
                <w:szCs w:val="28"/>
                <w:lang w:val="tr-TR"/>
              </w:rPr>
              <w:t>;</w:t>
            </w:r>
          </w:p>
          <w:p w14:paraId="7350FA2F" w14:textId="61C51550" w:rsidR="00D918F6" w:rsidRPr="00D918F6" w:rsidRDefault="00D918F6" w:rsidP="00651DE1">
            <w:pPr>
              <w:spacing w:line="240" w:lineRule="auto"/>
              <w:jc w:val="both"/>
              <w:rPr>
                <w:rFonts w:ascii="Times New Roman" w:hAnsi="Times New Roman" w:cs="Times New Roman"/>
                <w:sz w:val="28"/>
                <w:szCs w:val="28"/>
                <w:lang w:val="tr-TR"/>
              </w:rPr>
            </w:pPr>
            <w:r w:rsidRPr="00D918F6">
              <w:rPr>
                <w:rFonts w:ascii="Times New Roman" w:hAnsi="Times New Roman" w:cs="Times New Roman"/>
                <w:sz w:val="28"/>
                <w:szCs w:val="28"/>
                <w:lang w:val="tr-TR"/>
              </w:rPr>
              <w:t xml:space="preserve">b) Words that are frequently used </w:t>
            </w:r>
            <w:r w:rsidR="00BE7768">
              <w:rPr>
                <w:rFonts w:ascii="Times New Roman" w:hAnsi="Times New Roman" w:cs="Times New Roman"/>
                <w:sz w:val="28"/>
                <w:szCs w:val="28"/>
                <w:lang w:val="tr-TR"/>
              </w:rPr>
              <w:t>i+</w:t>
            </w:r>
            <w:r w:rsidRPr="00D918F6">
              <w:rPr>
                <w:rFonts w:ascii="Times New Roman" w:hAnsi="Times New Roman" w:cs="Times New Roman"/>
                <w:sz w:val="28"/>
                <w:szCs w:val="28"/>
                <w:lang w:val="tr-TR"/>
              </w:rPr>
              <w:t xml:space="preserve">n social media even though they are not included in the spelling </w:t>
            </w:r>
            <w:r w:rsidR="00FF7790">
              <w:rPr>
                <w:rFonts w:ascii="Times New Roman" w:hAnsi="Times New Roman" w:cs="Times New Roman"/>
                <w:sz w:val="28"/>
                <w:szCs w:val="28"/>
                <w:lang w:val="tr-TR"/>
              </w:rPr>
              <w:t>dictionary</w:t>
            </w:r>
            <w:r w:rsidRPr="00D918F6">
              <w:rPr>
                <w:rFonts w:ascii="Times New Roman" w:hAnsi="Times New Roman" w:cs="Times New Roman"/>
                <w:sz w:val="28"/>
                <w:szCs w:val="28"/>
                <w:lang w:val="tr-TR"/>
              </w:rPr>
              <w:t>.</w:t>
            </w:r>
          </w:p>
          <w:p w14:paraId="049ACEAB" w14:textId="77777777" w:rsidR="00D918F6" w:rsidRPr="00D918F6" w:rsidRDefault="00D918F6" w:rsidP="00651DE1">
            <w:pPr>
              <w:spacing w:line="240" w:lineRule="auto"/>
              <w:jc w:val="both"/>
              <w:rPr>
                <w:rFonts w:ascii="Times New Roman" w:hAnsi="Times New Roman" w:cs="Times New Roman"/>
                <w:sz w:val="28"/>
                <w:szCs w:val="28"/>
                <w:lang w:val="tr-TR"/>
              </w:rPr>
            </w:pPr>
            <w:r w:rsidRPr="00D918F6">
              <w:rPr>
                <w:rFonts w:ascii="Times New Roman" w:hAnsi="Times New Roman" w:cs="Times New Roman"/>
                <w:sz w:val="28"/>
                <w:szCs w:val="28"/>
                <w:lang w:val="tr-TR"/>
              </w:rPr>
              <w:t>2. Words used only in spoken language.</w:t>
            </w:r>
          </w:p>
          <w:p w14:paraId="41F737AF" w14:textId="0A1E19F9" w:rsidR="00D918F6" w:rsidRPr="00D918F6" w:rsidRDefault="00D918F6" w:rsidP="00651DE1">
            <w:pPr>
              <w:spacing w:line="240" w:lineRule="auto"/>
              <w:jc w:val="both"/>
              <w:rPr>
                <w:rFonts w:ascii="Times New Roman" w:hAnsi="Times New Roman" w:cs="Times New Roman"/>
                <w:sz w:val="28"/>
                <w:szCs w:val="28"/>
                <w:lang w:val="tr-TR"/>
              </w:rPr>
            </w:pPr>
            <w:r w:rsidRPr="00D918F6">
              <w:rPr>
                <w:rFonts w:ascii="Times New Roman" w:hAnsi="Times New Roman" w:cs="Times New Roman"/>
                <w:sz w:val="28"/>
                <w:szCs w:val="28"/>
                <w:lang w:val="tr-TR"/>
              </w:rPr>
              <w:t xml:space="preserve">In our paper, we will try to present the impact of </w:t>
            </w:r>
            <w:r w:rsidR="00FF7790" w:rsidRPr="00FF7790">
              <w:rPr>
                <w:rFonts w:ascii="Times New Roman" w:hAnsi="Times New Roman" w:cs="Times New Roman"/>
                <w:sz w:val="28"/>
                <w:szCs w:val="28"/>
                <w:lang w:val="tr-TR"/>
              </w:rPr>
              <w:t xml:space="preserve">Türkiye </w:t>
            </w:r>
            <w:r w:rsidRPr="00D918F6">
              <w:rPr>
                <w:rFonts w:ascii="Times New Roman" w:hAnsi="Times New Roman" w:cs="Times New Roman"/>
                <w:sz w:val="28"/>
                <w:szCs w:val="28"/>
                <w:lang w:val="tr-TR"/>
              </w:rPr>
              <w:t>Turkish on</w:t>
            </w:r>
            <w:r w:rsidR="00D5491C">
              <w:rPr>
                <w:rFonts w:ascii="Times New Roman" w:hAnsi="Times New Roman" w:cs="Times New Roman"/>
                <w:sz w:val="28"/>
                <w:szCs w:val="28"/>
                <w:lang w:val="tr-TR"/>
              </w:rPr>
              <w:t xml:space="preserve"> words that are not included into the</w:t>
            </w:r>
            <w:r w:rsidRPr="00D918F6">
              <w:rPr>
                <w:rFonts w:ascii="Times New Roman" w:hAnsi="Times New Roman" w:cs="Times New Roman"/>
                <w:sz w:val="28"/>
                <w:szCs w:val="28"/>
                <w:lang w:val="tr-TR"/>
              </w:rPr>
              <w:t xml:space="preserve"> vocabulary of the Azerbaijani language </w:t>
            </w:r>
            <w:r w:rsidR="00FF7790">
              <w:rPr>
                <w:rFonts w:ascii="Times New Roman" w:hAnsi="Times New Roman" w:cs="Times New Roman"/>
                <w:sz w:val="28"/>
                <w:szCs w:val="28"/>
                <w:lang w:val="tr-TR"/>
              </w:rPr>
              <w:t xml:space="preserve">through </w:t>
            </w:r>
            <w:r w:rsidRPr="00D918F6">
              <w:rPr>
                <w:rFonts w:ascii="Times New Roman" w:hAnsi="Times New Roman" w:cs="Times New Roman"/>
                <w:sz w:val="28"/>
                <w:szCs w:val="28"/>
                <w:lang w:val="tr-TR"/>
              </w:rPr>
              <w:t>linguistic methods.</w:t>
            </w:r>
          </w:p>
          <w:p w14:paraId="73E1F0DC" w14:textId="2B2D902D" w:rsidR="00D918F6" w:rsidRPr="00D918F6" w:rsidRDefault="00D918F6" w:rsidP="007B760E">
            <w:pPr>
              <w:spacing w:line="240" w:lineRule="auto"/>
              <w:rPr>
                <w:rFonts w:ascii="Times New Roman" w:hAnsi="Times New Roman" w:cs="Times New Roman"/>
                <w:sz w:val="28"/>
                <w:szCs w:val="28"/>
                <w:lang w:val="tr-TR"/>
              </w:rPr>
            </w:pPr>
            <w:r w:rsidRPr="00D918F6">
              <w:rPr>
                <w:rFonts w:ascii="Times New Roman" w:hAnsi="Times New Roman" w:cs="Times New Roman"/>
                <w:b/>
                <w:bCs/>
                <w:i/>
                <w:iCs/>
                <w:sz w:val="28"/>
                <w:szCs w:val="28"/>
                <w:lang w:val="tr-TR"/>
              </w:rPr>
              <w:t>Key words:</w:t>
            </w:r>
            <w:r w:rsidRPr="00D918F6">
              <w:rPr>
                <w:rFonts w:ascii="Times New Roman" w:hAnsi="Times New Roman" w:cs="Times New Roman"/>
                <w:sz w:val="28"/>
                <w:szCs w:val="28"/>
                <w:lang w:val="tr-TR"/>
              </w:rPr>
              <w:t xml:space="preserve"> T</w:t>
            </w:r>
            <w:r w:rsidR="007B760E">
              <w:rPr>
                <w:rFonts w:ascii="Times New Roman" w:hAnsi="Times New Roman" w:cs="Times New Roman"/>
                <w:sz w:val="28"/>
                <w:szCs w:val="28"/>
                <w:lang w:val="tr-TR"/>
              </w:rPr>
              <w:t>ürkiye</w:t>
            </w:r>
            <w:r w:rsidRPr="00D918F6">
              <w:rPr>
                <w:rFonts w:ascii="Times New Roman" w:hAnsi="Times New Roman" w:cs="Times New Roman"/>
                <w:sz w:val="28"/>
                <w:szCs w:val="28"/>
                <w:lang w:val="tr-TR"/>
              </w:rPr>
              <w:t xml:space="preserve"> Turkish, Azerbaijani Turkish, spoken language, </w:t>
            </w:r>
            <w:r w:rsidR="00FF7790">
              <w:rPr>
                <w:rFonts w:ascii="Times New Roman" w:hAnsi="Times New Roman" w:cs="Times New Roman"/>
                <w:sz w:val="28"/>
                <w:szCs w:val="28"/>
                <w:lang w:val="tr-TR"/>
              </w:rPr>
              <w:t>argos</w:t>
            </w:r>
            <w:r w:rsidRPr="00D918F6">
              <w:rPr>
                <w:rFonts w:ascii="Times New Roman" w:hAnsi="Times New Roman" w:cs="Times New Roman"/>
                <w:sz w:val="28"/>
                <w:szCs w:val="28"/>
                <w:lang w:val="tr-TR"/>
              </w:rPr>
              <w:t xml:space="preserve">, </w:t>
            </w:r>
            <w:r w:rsidR="00FF7790">
              <w:rPr>
                <w:rFonts w:ascii="Times New Roman" w:hAnsi="Times New Roman" w:cs="Times New Roman"/>
                <w:sz w:val="28"/>
                <w:szCs w:val="28"/>
                <w:lang w:val="tr-TR"/>
              </w:rPr>
              <w:t>bprrowed words</w:t>
            </w:r>
            <w:r w:rsidRPr="00D918F6">
              <w:rPr>
                <w:rFonts w:ascii="Times New Roman" w:hAnsi="Times New Roman" w:cs="Times New Roman"/>
                <w:sz w:val="28"/>
                <w:szCs w:val="28"/>
                <w:lang w:val="tr-TR"/>
              </w:rPr>
              <w:t>.</w:t>
            </w:r>
          </w:p>
        </w:tc>
      </w:tr>
    </w:tbl>
    <w:p w14:paraId="56C73CA9" w14:textId="77777777" w:rsidR="00D918F6" w:rsidRPr="006B494C" w:rsidRDefault="00D918F6">
      <w:pPr>
        <w:rPr>
          <w:sz w:val="28"/>
          <w:szCs w:val="28"/>
          <w:lang w:val="tr-TR"/>
        </w:rPr>
      </w:pPr>
    </w:p>
    <w:sectPr w:rsidR="00D918F6" w:rsidRPr="006B49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DD166" w14:textId="77777777" w:rsidR="001350CA" w:rsidRDefault="001350CA" w:rsidP="007B760E">
      <w:pPr>
        <w:spacing w:after="0" w:line="240" w:lineRule="auto"/>
      </w:pPr>
      <w:r>
        <w:separator/>
      </w:r>
    </w:p>
  </w:endnote>
  <w:endnote w:type="continuationSeparator" w:id="0">
    <w:p w14:paraId="73FA3DC0" w14:textId="77777777" w:rsidR="001350CA" w:rsidRDefault="001350CA" w:rsidP="007B7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474ED" w14:textId="77777777" w:rsidR="001350CA" w:rsidRDefault="001350CA" w:rsidP="007B760E">
      <w:pPr>
        <w:spacing w:after="0" w:line="240" w:lineRule="auto"/>
      </w:pPr>
      <w:r>
        <w:separator/>
      </w:r>
    </w:p>
  </w:footnote>
  <w:footnote w:type="continuationSeparator" w:id="0">
    <w:p w14:paraId="2D76DCC0" w14:textId="77777777" w:rsidR="001350CA" w:rsidRDefault="001350CA" w:rsidP="007B76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B70BE"/>
    <w:multiLevelType w:val="hybridMultilevel"/>
    <w:tmpl w:val="9ABCA94C"/>
    <w:lvl w:ilvl="0" w:tplc="CA7A2E9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606B33FA"/>
    <w:multiLevelType w:val="hybridMultilevel"/>
    <w:tmpl w:val="0ED096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372335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5341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94C"/>
    <w:rsid w:val="000B251E"/>
    <w:rsid w:val="00112C74"/>
    <w:rsid w:val="001350CA"/>
    <w:rsid w:val="001A72B7"/>
    <w:rsid w:val="00275F8E"/>
    <w:rsid w:val="002931B8"/>
    <w:rsid w:val="00475BAC"/>
    <w:rsid w:val="004E6A41"/>
    <w:rsid w:val="00527512"/>
    <w:rsid w:val="00651DE1"/>
    <w:rsid w:val="006B494C"/>
    <w:rsid w:val="007B760E"/>
    <w:rsid w:val="007C32C4"/>
    <w:rsid w:val="008B200E"/>
    <w:rsid w:val="0095218B"/>
    <w:rsid w:val="00AA2395"/>
    <w:rsid w:val="00B36413"/>
    <w:rsid w:val="00BA6ED3"/>
    <w:rsid w:val="00BE7768"/>
    <w:rsid w:val="00D5491C"/>
    <w:rsid w:val="00D918F6"/>
    <w:rsid w:val="00E24867"/>
    <w:rsid w:val="00E320B2"/>
    <w:rsid w:val="00E558CD"/>
    <w:rsid w:val="00F47F04"/>
    <w:rsid w:val="00FA0772"/>
    <w:rsid w:val="00FF7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F0445"/>
  <w15:chartTrackingRefBased/>
  <w15:docId w15:val="{9AF05FAC-F89B-41C2-B482-390B2F5DD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94C"/>
    <w:pPr>
      <w:spacing w:line="254"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94C"/>
    <w:pPr>
      <w:spacing w:line="256" w:lineRule="auto"/>
      <w:ind w:left="720"/>
      <w:contextualSpacing/>
    </w:pPr>
  </w:style>
  <w:style w:type="table" w:styleId="a4">
    <w:name w:val="Table Grid"/>
    <w:basedOn w:val="a1"/>
    <w:uiPriority w:val="39"/>
    <w:rsid w:val="00D9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endnote text"/>
    <w:basedOn w:val="a"/>
    <w:link w:val="a6"/>
    <w:uiPriority w:val="99"/>
    <w:semiHidden/>
    <w:unhideWhenUsed/>
    <w:rsid w:val="007B760E"/>
    <w:pPr>
      <w:spacing w:after="0" w:line="240" w:lineRule="auto"/>
    </w:pPr>
    <w:rPr>
      <w:sz w:val="20"/>
      <w:szCs w:val="20"/>
    </w:rPr>
  </w:style>
  <w:style w:type="character" w:customStyle="1" w:styleId="a6">
    <w:name w:val="Текст концевой сноски Знак"/>
    <w:basedOn w:val="a0"/>
    <w:link w:val="a5"/>
    <w:uiPriority w:val="99"/>
    <w:semiHidden/>
    <w:rsid w:val="007B760E"/>
    <w:rPr>
      <w:kern w:val="0"/>
      <w:sz w:val="20"/>
      <w:szCs w:val="20"/>
      <w14:ligatures w14:val="none"/>
    </w:rPr>
  </w:style>
  <w:style w:type="character" w:styleId="a7">
    <w:name w:val="endnote reference"/>
    <w:basedOn w:val="a0"/>
    <w:uiPriority w:val="99"/>
    <w:semiHidden/>
    <w:unhideWhenUsed/>
    <w:rsid w:val="007B76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55DA0-4504-4533-9A71-0F0784882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878</Words>
  <Characters>5010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Kamala E. Alakbarova</dc:creator>
  <cp:keywords/>
  <dc:description/>
  <cp:lastModifiedBy>Kamala E. Alakbarova</cp:lastModifiedBy>
  <cp:revision>4</cp:revision>
  <dcterms:created xsi:type="dcterms:W3CDTF">2024-02-15T08:13:00Z</dcterms:created>
  <dcterms:modified xsi:type="dcterms:W3CDTF">2024-09-30T11:06:00Z</dcterms:modified>
</cp:coreProperties>
</file>