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AFC3E" w14:textId="77777777" w:rsidR="004A4CBD" w:rsidRDefault="004A4CBD" w:rsidP="004A4CBD">
      <w:pPr>
        <w:pStyle w:val="stBilgi"/>
        <w:spacing w:after="120" w:line="264" w:lineRule="auto"/>
        <w:jc w:val="center"/>
        <w:rPr>
          <w:rFonts w:ascii="Times New Roman" w:hAnsi="Times New Roman" w:cs="Times New Roman"/>
          <w:b/>
          <w:bCs/>
          <w:sz w:val="22"/>
          <w:szCs w:val="22"/>
        </w:rPr>
      </w:pPr>
      <w:r w:rsidRPr="00F05643">
        <w:rPr>
          <w:rFonts w:ascii="Times New Roman" w:hAnsi="Times New Roman" w:cs="Times New Roman"/>
          <w:b/>
          <w:bCs/>
          <w:sz w:val="22"/>
          <w:szCs w:val="22"/>
        </w:rPr>
        <w:t xml:space="preserve">5. SINIF TÜRKÇE DERS KİTABINDA YER ALAN YAZMA ETKİNLİKLERİNİN YARATICI YAZMA BAĞLAMINDA İNCELENMESİ </w:t>
      </w:r>
    </w:p>
    <w:p w14:paraId="3BC670EB" w14:textId="77777777" w:rsidR="006278F0" w:rsidRPr="004A4CBD" w:rsidRDefault="006278F0" w:rsidP="006278F0">
      <w:pPr>
        <w:spacing w:after="120" w:line="264" w:lineRule="auto"/>
        <w:jc w:val="center"/>
        <w:rPr>
          <w:rFonts w:ascii="Times New Roman" w:hAnsi="Times New Roman" w:cs="Times New Roman"/>
          <w:b/>
          <w:bCs/>
          <w:sz w:val="22"/>
          <w:szCs w:val="22"/>
        </w:rPr>
      </w:pPr>
      <w:r w:rsidRPr="004A4CBD">
        <w:rPr>
          <w:rFonts w:ascii="Times New Roman" w:hAnsi="Times New Roman" w:cs="Times New Roman"/>
          <w:b/>
          <w:bCs/>
          <w:sz w:val="22"/>
          <w:szCs w:val="22"/>
        </w:rPr>
        <w:t>ANALYZING 5TH GRADE TURKISH TEXTBOOK WRITING ACTIVITIES IN THE CONTEXT OF CREATIVE WRITING</w:t>
      </w:r>
    </w:p>
    <w:p w14:paraId="7DBBBC59" w14:textId="77777777" w:rsidR="004A4CBD" w:rsidRPr="00F05643" w:rsidRDefault="004A4CBD" w:rsidP="004A4CBD">
      <w:pPr>
        <w:pStyle w:val="stBilgi"/>
        <w:spacing w:after="120" w:line="264" w:lineRule="auto"/>
        <w:jc w:val="center"/>
        <w:rPr>
          <w:rFonts w:ascii="Times New Roman" w:hAnsi="Times New Roman" w:cs="Times New Roman"/>
          <w:b/>
          <w:bCs/>
          <w:sz w:val="22"/>
          <w:szCs w:val="22"/>
        </w:rPr>
      </w:pPr>
    </w:p>
    <w:p w14:paraId="71CBDD8C" w14:textId="2AD5E2AB" w:rsidR="004A4CBD" w:rsidRPr="006278F0" w:rsidRDefault="006278F0" w:rsidP="006278F0">
      <w:pPr>
        <w:spacing w:after="120" w:line="264" w:lineRule="auto"/>
        <w:rPr>
          <w:rFonts w:ascii="Times New Roman" w:hAnsi="Times New Roman" w:cs="Times New Roman"/>
          <w:sz w:val="22"/>
          <w:szCs w:val="22"/>
        </w:rPr>
      </w:pPr>
      <w:r>
        <w:rPr>
          <w:rFonts w:ascii="Times New Roman" w:hAnsi="Times New Roman" w:cs="Times New Roman"/>
          <w:sz w:val="22"/>
          <w:szCs w:val="22"/>
        </w:rPr>
        <w:t>1.</w:t>
      </w:r>
      <w:r w:rsidRPr="006278F0">
        <w:rPr>
          <w:rFonts w:ascii="Times New Roman" w:hAnsi="Times New Roman" w:cs="Times New Roman"/>
          <w:sz w:val="22"/>
          <w:szCs w:val="22"/>
        </w:rPr>
        <w:t xml:space="preserve">Gülhan </w:t>
      </w:r>
      <w:proofErr w:type="spellStart"/>
      <w:r w:rsidRPr="006278F0">
        <w:rPr>
          <w:rFonts w:ascii="Times New Roman" w:hAnsi="Times New Roman" w:cs="Times New Roman"/>
          <w:sz w:val="22"/>
          <w:szCs w:val="22"/>
        </w:rPr>
        <w:t>Akalay</w:t>
      </w:r>
      <w:proofErr w:type="spellEnd"/>
      <w:r w:rsidRPr="006278F0">
        <w:rPr>
          <w:rFonts w:ascii="Times New Roman" w:hAnsi="Times New Roman" w:cs="Times New Roman"/>
          <w:sz w:val="22"/>
          <w:szCs w:val="22"/>
        </w:rPr>
        <w:t xml:space="preserve">, Yüksek </w:t>
      </w:r>
      <w:r w:rsidR="00B43216">
        <w:rPr>
          <w:rFonts w:ascii="Times New Roman" w:hAnsi="Times New Roman" w:cs="Times New Roman"/>
          <w:sz w:val="22"/>
          <w:szCs w:val="22"/>
        </w:rPr>
        <w:t>L</w:t>
      </w:r>
      <w:r w:rsidRPr="006278F0">
        <w:rPr>
          <w:rFonts w:ascii="Times New Roman" w:hAnsi="Times New Roman" w:cs="Times New Roman"/>
          <w:sz w:val="22"/>
          <w:szCs w:val="22"/>
        </w:rPr>
        <w:t xml:space="preserve">isans </w:t>
      </w:r>
      <w:r w:rsidR="00B43216">
        <w:rPr>
          <w:rFonts w:ascii="Times New Roman" w:hAnsi="Times New Roman" w:cs="Times New Roman"/>
          <w:sz w:val="22"/>
          <w:szCs w:val="22"/>
        </w:rPr>
        <w:t>Ö</w:t>
      </w:r>
      <w:r w:rsidRPr="006278F0">
        <w:rPr>
          <w:rFonts w:ascii="Times New Roman" w:hAnsi="Times New Roman" w:cs="Times New Roman"/>
          <w:sz w:val="22"/>
          <w:szCs w:val="22"/>
        </w:rPr>
        <w:t xml:space="preserve">ğrencisi, Fırat Üniversitesi, </w:t>
      </w:r>
      <w:hyperlink r:id="rId5" w:history="1">
        <w:r w:rsidRPr="006278F0">
          <w:rPr>
            <w:rStyle w:val="Kpr"/>
            <w:rFonts w:ascii="Times New Roman" w:hAnsi="Times New Roman" w:cs="Times New Roman"/>
            <w:sz w:val="22"/>
            <w:szCs w:val="22"/>
          </w:rPr>
          <w:t>gulhanebiloglu@gmail.com</w:t>
        </w:r>
      </w:hyperlink>
    </w:p>
    <w:p w14:paraId="2E77A414" w14:textId="2AB2E20D" w:rsidR="006278F0" w:rsidRPr="006278F0" w:rsidRDefault="006278F0" w:rsidP="006278F0">
      <w:pPr>
        <w:spacing w:after="120" w:line="264" w:lineRule="auto"/>
        <w:rPr>
          <w:rFonts w:ascii="Times New Roman" w:hAnsi="Times New Roman" w:cs="Times New Roman"/>
          <w:sz w:val="22"/>
          <w:szCs w:val="22"/>
        </w:rPr>
      </w:pPr>
      <w:r>
        <w:rPr>
          <w:rFonts w:ascii="Times New Roman" w:hAnsi="Times New Roman" w:cs="Times New Roman"/>
          <w:sz w:val="22"/>
          <w:szCs w:val="22"/>
        </w:rPr>
        <w:t>2.</w:t>
      </w:r>
      <w:r w:rsidRPr="006278F0">
        <w:rPr>
          <w:rFonts w:ascii="Times New Roman" w:hAnsi="Times New Roman" w:cs="Times New Roman"/>
          <w:sz w:val="22"/>
          <w:szCs w:val="22"/>
        </w:rPr>
        <w:t xml:space="preserve">Yelda Kökçü, Dr. Öğr. Üyesi, Fırat Üniversitesi, </w:t>
      </w:r>
      <w:proofErr w:type="spellStart"/>
      <w:r w:rsidRPr="006278F0">
        <w:rPr>
          <w:rFonts w:ascii="Times New Roman" w:hAnsi="Times New Roman" w:cs="Times New Roman"/>
          <w:sz w:val="22"/>
          <w:szCs w:val="22"/>
        </w:rPr>
        <w:t>yekokcu</w:t>
      </w:r>
      <w:proofErr w:type="spellEnd"/>
      <w:r w:rsidRPr="006278F0">
        <w:rPr>
          <w:rFonts w:ascii="Times New Roman" w:hAnsi="Times New Roman" w:cs="Times New Roman"/>
          <w:sz w:val="22"/>
          <w:szCs w:val="22"/>
        </w:rPr>
        <w:t>@ hotmail.com, 0000-0003-1232-5235</w:t>
      </w:r>
    </w:p>
    <w:p w14:paraId="3DB82498" w14:textId="6D19BC74" w:rsidR="004A4CBD" w:rsidRPr="00F05643" w:rsidRDefault="004A4CBD" w:rsidP="006278F0">
      <w:pPr>
        <w:spacing w:after="120" w:line="264" w:lineRule="auto"/>
        <w:jc w:val="center"/>
        <w:rPr>
          <w:rFonts w:ascii="Times New Roman" w:hAnsi="Times New Roman" w:cs="Times New Roman"/>
          <w:b/>
          <w:bCs/>
          <w:sz w:val="22"/>
          <w:szCs w:val="22"/>
        </w:rPr>
      </w:pPr>
      <w:r w:rsidRPr="00F05643">
        <w:rPr>
          <w:rFonts w:ascii="Times New Roman" w:hAnsi="Times New Roman" w:cs="Times New Roman"/>
          <w:b/>
          <w:bCs/>
          <w:sz w:val="22"/>
          <w:szCs w:val="22"/>
        </w:rPr>
        <w:t>ÖZET</w:t>
      </w:r>
    </w:p>
    <w:p w14:paraId="5C60B847" w14:textId="25E49E08" w:rsidR="004A4CBD" w:rsidRPr="00F05643" w:rsidRDefault="004A4CBD" w:rsidP="004A4CBD">
      <w:pPr>
        <w:spacing w:after="120" w:line="264" w:lineRule="auto"/>
        <w:jc w:val="both"/>
        <w:rPr>
          <w:rFonts w:ascii="Times New Roman" w:hAnsi="Times New Roman" w:cs="Times New Roman"/>
          <w:sz w:val="22"/>
          <w:szCs w:val="22"/>
        </w:rPr>
      </w:pPr>
      <w:r w:rsidRPr="00F05643">
        <w:rPr>
          <w:rFonts w:ascii="Times New Roman" w:hAnsi="Times New Roman" w:cs="Times New Roman"/>
          <w:sz w:val="22"/>
          <w:szCs w:val="22"/>
        </w:rPr>
        <w:t>Bu çalışmanın amacı ortaokul 5. sınıf Türkçe ders kitabındaki yazma etkinliklerinin yaratıcı yazma açısından yeterliliğini ortaya koymaktır. Çalışmada 2023-2024 yılından itibaren beş yıl süreyle ders kitabı olarak kabul edilen Koza Yayınları 5. sınıf Türkçe ders kitabı incelenmiştir. Çalışmada nitel araştırma yöntemi tercih edilmiş ve veriler doküman incelemesi tekniğiyle elde edilmiştir. Çalışmada veri toplama aracı olarak araştırmacılar tarafından geliştirilen “Yaratıcı Yazmaya Uygunluk Formu” kullanılmıştır. Türkçe ders kitabındaki 8 temada bulunan 24 okuma metni ve 8 dinleme metni olmak üzere 32 metnin tüm yazma etkinlikleri incelenmiştir. Kitapta toplam 287 etkinlik bul</w:t>
      </w:r>
      <w:r w:rsidR="00755847">
        <w:rPr>
          <w:rFonts w:ascii="Times New Roman" w:hAnsi="Times New Roman" w:cs="Times New Roman"/>
          <w:sz w:val="22"/>
          <w:szCs w:val="22"/>
        </w:rPr>
        <w:t>unmaktadır bu etkinliklerden 222</w:t>
      </w:r>
      <w:r w:rsidRPr="00F05643">
        <w:rPr>
          <w:rFonts w:ascii="Times New Roman" w:hAnsi="Times New Roman" w:cs="Times New Roman"/>
          <w:sz w:val="22"/>
          <w:szCs w:val="22"/>
        </w:rPr>
        <w:t>’</w:t>
      </w:r>
      <w:r w:rsidR="00755847">
        <w:rPr>
          <w:rFonts w:ascii="Times New Roman" w:hAnsi="Times New Roman" w:cs="Times New Roman"/>
          <w:sz w:val="22"/>
          <w:szCs w:val="22"/>
        </w:rPr>
        <w:t>s</w:t>
      </w:r>
      <w:r w:rsidRPr="00F05643">
        <w:rPr>
          <w:rFonts w:ascii="Times New Roman" w:hAnsi="Times New Roman" w:cs="Times New Roman"/>
          <w:sz w:val="22"/>
          <w:szCs w:val="22"/>
        </w:rPr>
        <w:t xml:space="preserve">i yazma etkinliğidir. Yazma etkinlikleri toplam etkinliklerin %77,35’ini oluşturmaktadır. Çalışmanın sonucunda tablo yaratıcı yazma açısından okunduğunda yazma etkinliklerinin %51,35’inin yetersiz olduğu, %34,14’ünün kısmen yeterli olduğu, %13,51’inin yeterli olduğu tespit edilmiştir. </w:t>
      </w:r>
    </w:p>
    <w:p w14:paraId="058A6C90" w14:textId="6091026C" w:rsidR="004A4CBD" w:rsidRDefault="004A4CBD" w:rsidP="004A4CBD">
      <w:pPr>
        <w:spacing w:after="120" w:line="264" w:lineRule="auto"/>
        <w:rPr>
          <w:rFonts w:ascii="Times New Roman" w:hAnsi="Times New Roman" w:cs="Times New Roman"/>
          <w:sz w:val="22"/>
          <w:szCs w:val="22"/>
        </w:rPr>
      </w:pPr>
      <w:r w:rsidRPr="00F05643">
        <w:rPr>
          <w:rFonts w:ascii="Times New Roman" w:hAnsi="Times New Roman" w:cs="Times New Roman"/>
          <w:b/>
          <w:bCs/>
          <w:sz w:val="22"/>
          <w:szCs w:val="22"/>
        </w:rPr>
        <w:t>Anahtar Kelimeler:</w:t>
      </w:r>
      <w:r w:rsidRPr="00F05643">
        <w:rPr>
          <w:rFonts w:ascii="Times New Roman" w:hAnsi="Times New Roman" w:cs="Times New Roman"/>
          <w:sz w:val="22"/>
          <w:szCs w:val="22"/>
        </w:rPr>
        <w:t xml:space="preserve"> Yaratıcı yazma, Türkçe Ders Kitabı, yazma etkinli</w:t>
      </w:r>
      <w:r>
        <w:rPr>
          <w:rFonts w:ascii="Times New Roman" w:hAnsi="Times New Roman" w:cs="Times New Roman"/>
          <w:sz w:val="22"/>
          <w:szCs w:val="22"/>
        </w:rPr>
        <w:t>k</w:t>
      </w:r>
      <w:r w:rsidRPr="00F05643">
        <w:rPr>
          <w:rFonts w:ascii="Times New Roman" w:hAnsi="Times New Roman" w:cs="Times New Roman"/>
          <w:sz w:val="22"/>
          <w:szCs w:val="22"/>
        </w:rPr>
        <w:t xml:space="preserve">leri. </w:t>
      </w:r>
    </w:p>
    <w:p w14:paraId="2A7391F4" w14:textId="77777777" w:rsidR="004A4CBD" w:rsidRDefault="004A4CBD" w:rsidP="004A4CBD">
      <w:pPr>
        <w:spacing w:after="120" w:line="264" w:lineRule="auto"/>
        <w:jc w:val="center"/>
        <w:rPr>
          <w:rFonts w:ascii="Times New Roman" w:hAnsi="Times New Roman" w:cs="Times New Roman"/>
          <w:b/>
          <w:bCs/>
          <w:sz w:val="22"/>
          <w:szCs w:val="22"/>
        </w:rPr>
      </w:pPr>
    </w:p>
    <w:p w14:paraId="03EA5872" w14:textId="77777777" w:rsidR="004A4CBD" w:rsidRDefault="004A4CBD" w:rsidP="004A4CBD">
      <w:pPr>
        <w:spacing w:after="120" w:line="264" w:lineRule="auto"/>
        <w:jc w:val="center"/>
        <w:rPr>
          <w:rFonts w:ascii="Times New Roman" w:hAnsi="Times New Roman" w:cs="Times New Roman"/>
          <w:b/>
          <w:bCs/>
          <w:sz w:val="22"/>
          <w:szCs w:val="22"/>
        </w:rPr>
      </w:pPr>
    </w:p>
    <w:p w14:paraId="1F45D564" w14:textId="77777777" w:rsidR="004A4CBD" w:rsidRDefault="004A4CBD" w:rsidP="004A4CBD">
      <w:pPr>
        <w:spacing w:after="120" w:line="264" w:lineRule="auto"/>
        <w:jc w:val="center"/>
        <w:rPr>
          <w:rFonts w:ascii="Times New Roman" w:hAnsi="Times New Roman" w:cs="Times New Roman"/>
          <w:b/>
          <w:bCs/>
          <w:sz w:val="22"/>
          <w:szCs w:val="22"/>
        </w:rPr>
      </w:pPr>
    </w:p>
    <w:p w14:paraId="5276374E" w14:textId="77777777" w:rsidR="004A4CBD" w:rsidRDefault="004A4CBD" w:rsidP="004A4CBD">
      <w:pPr>
        <w:spacing w:after="120" w:line="264" w:lineRule="auto"/>
        <w:rPr>
          <w:rFonts w:ascii="Times New Roman" w:hAnsi="Times New Roman" w:cs="Times New Roman"/>
          <w:sz w:val="22"/>
          <w:szCs w:val="22"/>
        </w:rPr>
      </w:pPr>
    </w:p>
    <w:p w14:paraId="5C00E040" w14:textId="77777777" w:rsidR="006278F0" w:rsidRDefault="006278F0" w:rsidP="004A4CBD">
      <w:pPr>
        <w:spacing w:after="120" w:line="264" w:lineRule="auto"/>
        <w:rPr>
          <w:rFonts w:ascii="Times New Roman" w:hAnsi="Times New Roman" w:cs="Times New Roman"/>
          <w:sz w:val="22"/>
          <w:szCs w:val="22"/>
        </w:rPr>
      </w:pPr>
    </w:p>
    <w:p w14:paraId="24AADD51" w14:textId="5FA0B622" w:rsidR="004A4CBD" w:rsidRPr="004A4CBD" w:rsidRDefault="004A4CBD" w:rsidP="006278F0">
      <w:pPr>
        <w:tabs>
          <w:tab w:val="center" w:pos="4536"/>
          <w:tab w:val="right" w:pos="9072"/>
        </w:tabs>
        <w:spacing w:after="120" w:line="264" w:lineRule="auto"/>
        <w:jc w:val="center"/>
        <w:rPr>
          <w:rFonts w:ascii="Times New Roman" w:hAnsi="Times New Roman" w:cs="Times New Roman"/>
          <w:b/>
          <w:bCs/>
          <w:sz w:val="22"/>
          <w:szCs w:val="22"/>
        </w:rPr>
      </w:pPr>
      <w:r w:rsidRPr="004A4CBD">
        <w:rPr>
          <w:rFonts w:ascii="Times New Roman" w:hAnsi="Times New Roman" w:cs="Times New Roman"/>
          <w:b/>
          <w:bCs/>
          <w:sz w:val="22"/>
          <w:szCs w:val="22"/>
        </w:rPr>
        <w:lastRenderedPageBreak/>
        <w:t>ABSTRACT</w:t>
      </w:r>
    </w:p>
    <w:p w14:paraId="768BA41A" w14:textId="28A7DA28" w:rsidR="004A4CBD" w:rsidRPr="004A4CBD" w:rsidRDefault="004A4CBD" w:rsidP="004A4CBD">
      <w:pPr>
        <w:tabs>
          <w:tab w:val="center" w:pos="4536"/>
          <w:tab w:val="right" w:pos="9072"/>
        </w:tabs>
        <w:spacing w:after="120" w:line="264" w:lineRule="auto"/>
        <w:jc w:val="both"/>
        <w:rPr>
          <w:rFonts w:ascii="Times New Roman" w:hAnsi="Times New Roman" w:cs="Times New Roman"/>
          <w:sz w:val="22"/>
          <w:szCs w:val="22"/>
        </w:rPr>
      </w:pP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aim</w:t>
      </w:r>
      <w:proofErr w:type="spellEnd"/>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this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study</w:t>
      </w:r>
      <w:proofErr w:type="spellEnd"/>
      <w:r w:rsidRPr="004A4CBD">
        <w:rPr>
          <w:rFonts w:ascii="Times New Roman" w:hAnsi="Times New Roman" w:cs="Times New Roman"/>
          <w:sz w:val="22"/>
          <w:szCs w:val="22"/>
        </w:rPr>
        <w:t xml:space="preserve"> is </w:t>
      </w:r>
      <w:proofErr w:type="spellStart"/>
      <w:r w:rsidRPr="004A4CBD">
        <w:rPr>
          <w:rFonts w:ascii="Times New Roman" w:hAnsi="Times New Roman" w:cs="Times New Roman"/>
          <w:sz w:val="22"/>
          <w:szCs w:val="22"/>
        </w:rPr>
        <w:t>to</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reveal</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adequacy</w:t>
      </w:r>
      <w:proofErr w:type="spellEnd"/>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5th </w:t>
      </w:r>
      <w:proofErr w:type="spellStart"/>
      <w:r w:rsidRPr="004A4CBD">
        <w:rPr>
          <w:rFonts w:ascii="Times New Roman" w:hAnsi="Times New Roman" w:cs="Times New Roman"/>
          <w:sz w:val="22"/>
          <w:szCs w:val="22"/>
        </w:rPr>
        <w:t>grade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Turkish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textbook</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terms</w:t>
      </w:r>
      <w:proofErr w:type="spellEnd"/>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creative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In</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study</w:t>
      </w:r>
      <w:proofErr w:type="spellEnd"/>
      <w:r w:rsidRPr="004A4CBD">
        <w:rPr>
          <w:rFonts w:ascii="Times New Roman" w:hAnsi="Times New Roman" w:cs="Times New Roman"/>
          <w:sz w:val="22"/>
          <w:szCs w:val="22"/>
        </w:rPr>
        <w:t xml:space="preserve">, Koza Publications 5th </w:t>
      </w:r>
      <w:proofErr w:type="spellStart"/>
      <w:r w:rsidRPr="004A4CBD">
        <w:rPr>
          <w:rFonts w:ascii="Times New Roman" w:hAnsi="Times New Roman" w:cs="Times New Roman"/>
          <w:sz w:val="22"/>
          <w:szCs w:val="22"/>
        </w:rPr>
        <w:t>grade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Turkish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textbook</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which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accepted</w:t>
      </w:r>
      <w:proofErr w:type="spellEnd"/>
      <w:r w:rsidRPr="004A4CBD">
        <w:rPr>
          <w:rFonts w:ascii="Times New Roman" w:hAnsi="Times New Roman" w:cs="Times New Roman"/>
          <w:sz w:val="22"/>
          <w:szCs w:val="22"/>
        </w:rPr>
        <w:t xml:space="preserve"> as a </w:t>
      </w:r>
      <w:proofErr w:type="spellStart"/>
      <w:r w:rsidRPr="004A4CBD">
        <w:rPr>
          <w:rFonts w:ascii="Times New Roman" w:hAnsi="Times New Roman" w:cs="Times New Roman"/>
          <w:sz w:val="22"/>
          <w:szCs w:val="22"/>
        </w:rPr>
        <w:t>textbook</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for</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five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years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starting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from</w:t>
      </w:r>
      <w:proofErr w:type="spellEnd"/>
      <w:r w:rsidRPr="004A4CBD">
        <w:rPr>
          <w:rFonts w:ascii="Times New Roman" w:hAnsi="Times New Roman" w:cs="Times New Roman"/>
          <w:sz w:val="22"/>
          <w:szCs w:val="22"/>
        </w:rPr>
        <w:t xml:space="preserve"> 2023-2024,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analyzed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Qualitative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research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method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preferred</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study</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data </w:t>
      </w:r>
      <w:proofErr w:type="spellStart"/>
      <w:r w:rsidRPr="004A4CBD">
        <w:rPr>
          <w:rFonts w:ascii="Times New Roman" w:hAnsi="Times New Roman" w:cs="Times New Roman"/>
          <w:sz w:val="22"/>
          <w:szCs w:val="22"/>
        </w:rPr>
        <w:t>were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obtained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through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document</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analysis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technique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Suitability</w:t>
      </w:r>
      <w:proofErr w:type="spellEnd"/>
      <w:r w:rsidRPr="004A4CBD">
        <w:rPr>
          <w:rFonts w:ascii="Times New Roman" w:hAnsi="Times New Roman" w:cs="Times New Roman"/>
          <w:sz w:val="22"/>
          <w:szCs w:val="22"/>
        </w:rPr>
        <w:t xml:space="preserve"> Form </w:t>
      </w:r>
      <w:proofErr w:type="spellStart"/>
      <w:r w:rsidRPr="004A4CBD">
        <w:rPr>
          <w:rFonts w:ascii="Times New Roman" w:hAnsi="Times New Roman" w:cs="Times New Roman"/>
          <w:sz w:val="22"/>
          <w:szCs w:val="22"/>
        </w:rPr>
        <w:t>for</w:t>
      </w:r>
      <w:proofErr w:type="spellEnd"/>
      <w:r w:rsidRPr="004A4CBD">
        <w:rPr>
          <w:rFonts w:ascii="Times New Roman" w:hAnsi="Times New Roman" w:cs="Times New Roman"/>
          <w:sz w:val="22"/>
          <w:szCs w:val="22"/>
        </w:rPr>
        <w:t xml:space="preserve"> Creative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developed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by</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researchers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used</w:t>
      </w:r>
      <w:proofErr w:type="spellEnd"/>
      <w:r w:rsidRPr="004A4CBD">
        <w:rPr>
          <w:rFonts w:ascii="Times New Roman" w:hAnsi="Times New Roman" w:cs="Times New Roman"/>
          <w:sz w:val="22"/>
          <w:szCs w:val="22"/>
        </w:rPr>
        <w:t xml:space="preserve"> as a data </w:t>
      </w:r>
      <w:proofErr w:type="spellStart"/>
      <w:r w:rsidRPr="004A4CBD">
        <w:rPr>
          <w:rFonts w:ascii="Times New Roman" w:hAnsi="Times New Roman" w:cs="Times New Roman"/>
          <w:sz w:val="22"/>
          <w:szCs w:val="22"/>
        </w:rPr>
        <w:t>collection</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tool</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study</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All</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 xml:space="preserve"> of 32 </w:t>
      </w:r>
      <w:proofErr w:type="spellStart"/>
      <w:r w:rsidRPr="004A4CBD">
        <w:rPr>
          <w:rFonts w:ascii="Times New Roman" w:hAnsi="Times New Roman" w:cs="Times New Roman"/>
          <w:sz w:val="22"/>
          <w:szCs w:val="22"/>
        </w:rPr>
        <w:t>texts</w:t>
      </w:r>
      <w:proofErr w:type="spellEnd"/>
      <w:r w:rsidRPr="004A4CBD">
        <w:rPr>
          <w:rFonts w:ascii="Times New Roman" w:hAnsi="Times New Roman" w:cs="Times New Roman"/>
          <w:sz w:val="22"/>
          <w:szCs w:val="22"/>
        </w:rPr>
        <w:t xml:space="preserve">, 24 </w:t>
      </w:r>
      <w:proofErr w:type="spellStart"/>
      <w:r w:rsidRPr="004A4CBD">
        <w:rPr>
          <w:rFonts w:ascii="Times New Roman" w:hAnsi="Times New Roman" w:cs="Times New Roman"/>
          <w:sz w:val="22"/>
          <w:szCs w:val="22"/>
        </w:rPr>
        <w:t>reading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and</w:t>
      </w:r>
      <w:proofErr w:type="spellEnd"/>
      <w:r w:rsidRPr="004A4CBD">
        <w:rPr>
          <w:rFonts w:ascii="Times New Roman" w:hAnsi="Times New Roman" w:cs="Times New Roman"/>
          <w:sz w:val="22"/>
          <w:szCs w:val="22"/>
        </w:rPr>
        <w:t xml:space="preserve"> 8 </w:t>
      </w:r>
      <w:proofErr w:type="spellStart"/>
      <w:r w:rsidRPr="004A4CBD">
        <w:rPr>
          <w:rFonts w:ascii="Times New Roman" w:hAnsi="Times New Roman" w:cs="Times New Roman"/>
          <w:sz w:val="22"/>
          <w:szCs w:val="22"/>
        </w:rPr>
        <w:t>listening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texts</w:t>
      </w:r>
      <w:proofErr w:type="spellEnd"/>
      <w:r w:rsidRPr="004A4CBD">
        <w:rPr>
          <w:rFonts w:ascii="Times New Roman" w:hAnsi="Times New Roman" w:cs="Times New Roman"/>
          <w:sz w:val="22"/>
          <w:szCs w:val="22"/>
        </w:rPr>
        <w:t xml:space="preserve"> in 8 </w:t>
      </w:r>
      <w:proofErr w:type="spellStart"/>
      <w:r w:rsidRPr="004A4CBD">
        <w:rPr>
          <w:rFonts w:ascii="Times New Roman" w:hAnsi="Times New Roman" w:cs="Times New Roman"/>
          <w:sz w:val="22"/>
          <w:szCs w:val="22"/>
        </w:rPr>
        <w:t>themes</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Turkish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textbook</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analyzed</w:t>
      </w:r>
      <w:proofErr w:type="spellEnd"/>
      <w:r w:rsidRPr="004A4CBD">
        <w:rPr>
          <w:rFonts w:ascii="Times New Roman" w:hAnsi="Times New Roman" w:cs="Times New Roman"/>
          <w:sz w:val="22"/>
          <w:szCs w:val="22"/>
        </w:rPr>
        <w:t xml:space="preserve">. </w:t>
      </w:r>
      <w:r w:rsidRPr="004A4CBD">
        <w:rPr>
          <w:sz w:val="22"/>
          <w:szCs w:val="22"/>
        </w:rPr>
        <w:t xml:space="preserve"> </w:t>
      </w:r>
      <w:proofErr w:type="spellStart"/>
      <w:r w:rsidRPr="004A4CBD">
        <w:rPr>
          <w:rFonts w:ascii="Times New Roman" w:hAnsi="Times New Roman" w:cs="Times New Roman"/>
          <w:sz w:val="22"/>
          <w:szCs w:val="22"/>
        </w:rPr>
        <w:t>There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are</w:t>
      </w:r>
      <w:proofErr w:type="spellEnd"/>
      <w:r w:rsidRPr="004A4CBD">
        <w:rPr>
          <w:rFonts w:ascii="Times New Roman" w:hAnsi="Times New Roman" w:cs="Times New Roman"/>
          <w:sz w:val="22"/>
          <w:szCs w:val="22"/>
        </w:rPr>
        <w:t xml:space="preserve"> a total of</w:t>
      </w:r>
      <w:r w:rsidR="00755847">
        <w:rPr>
          <w:rFonts w:ascii="Times New Roman" w:hAnsi="Times New Roman" w:cs="Times New Roman"/>
          <w:sz w:val="22"/>
          <w:szCs w:val="22"/>
        </w:rPr>
        <w:t xml:space="preserve"> 287 </w:t>
      </w:r>
      <w:proofErr w:type="spellStart"/>
      <w:r w:rsidR="00755847">
        <w:rPr>
          <w:rFonts w:ascii="Times New Roman" w:hAnsi="Times New Roman" w:cs="Times New Roman"/>
          <w:sz w:val="22"/>
          <w:szCs w:val="22"/>
        </w:rPr>
        <w:t>activities</w:t>
      </w:r>
      <w:proofErr w:type="spellEnd"/>
      <w:r w:rsidR="00755847">
        <w:rPr>
          <w:rFonts w:ascii="Times New Roman" w:hAnsi="Times New Roman" w:cs="Times New Roman"/>
          <w:sz w:val="22"/>
          <w:szCs w:val="22"/>
        </w:rPr>
        <w:t xml:space="preserve"> in </w:t>
      </w:r>
      <w:proofErr w:type="spellStart"/>
      <w:r w:rsidR="00755847">
        <w:rPr>
          <w:rFonts w:ascii="Times New Roman" w:hAnsi="Times New Roman" w:cs="Times New Roman"/>
          <w:sz w:val="22"/>
          <w:szCs w:val="22"/>
        </w:rPr>
        <w:t>the</w:t>
      </w:r>
      <w:proofErr w:type="spellEnd"/>
      <w:r w:rsidR="00755847">
        <w:rPr>
          <w:rFonts w:ascii="Times New Roman" w:hAnsi="Times New Roman" w:cs="Times New Roman"/>
          <w:sz w:val="22"/>
          <w:szCs w:val="22"/>
        </w:rPr>
        <w:t xml:space="preserve"> </w:t>
      </w:r>
      <w:proofErr w:type="spellStart"/>
      <w:r w:rsidR="00755847">
        <w:rPr>
          <w:rFonts w:ascii="Times New Roman" w:hAnsi="Times New Roman" w:cs="Times New Roman"/>
          <w:sz w:val="22"/>
          <w:szCs w:val="22"/>
        </w:rPr>
        <w:t>book</w:t>
      </w:r>
      <w:proofErr w:type="spellEnd"/>
      <w:r w:rsidR="00755847">
        <w:rPr>
          <w:rFonts w:ascii="Times New Roman" w:hAnsi="Times New Roman" w:cs="Times New Roman"/>
          <w:sz w:val="22"/>
          <w:szCs w:val="22"/>
        </w:rPr>
        <w:t>, 222</w:t>
      </w:r>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which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w:t>
      </w:r>
      <w:r w:rsidR="00755847">
        <w:rPr>
          <w:rFonts w:ascii="Times New Roman" w:hAnsi="Times New Roman" w:cs="Times New Roman"/>
          <w:sz w:val="22"/>
          <w:szCs w:val="22"/>
        </w:rPr>
        <w:t>vities</w:t>
      </w:r>
      <w:proofErr w:type="spellEnd"/>
      <w:r w:rsidR="00755847">
        <w:rPr>
          <w:rFonts w:ascii="Times New Roman" w:hAnsi="Times New Roman" w:cs="Times New Roman"/>
          <w:sz w:val="22"/>
          <w:szCs w:val="22"/>
        </w:rPr>
        <w:t>.</w:t>
      </w:r>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constitute</w:t>
      </w:r>
      <w:proofErr w:type="spellEnd"/>
      <w:r w:rsidRPr="004A4CBD">
        <w:rPr>
          <w:rFonts w:ascii="Times New Roman" w:hAnsi="Times New Roman" w:cs="Times New Roman"/>
          <w:sz w:val="22"/>
          <w:szCs w:val="22"/>
        </w:rPr>
        <w:t xml:space="preserve"> 77.35% of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total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 xml:space="preserve">. As a </w:t>
      </w:r>
      <w:proofErr w:type="spellStart"/>
      <w:r w:rsidRPr="004A4CBD">
        <w:rPr>
          <w:rFonts w:ascii="Times New Roman" w:hAnsi="Times New Roman" w:cs="Times New Roman"/>
          <w:sz w:val="22"/>
          <w:szCs w:val="22"/>
        </w:rPr>
        <w:t>result</w:t>
      </w:r>
      <w:proofErr w:type="spellEnd"/>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study</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when</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table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read</w:t>
      </w:r>
      <w:proofErr w:type="spellEnd"/>
      <w:r w:rsidRPr="004A4CBD">
        <w:rPr>
          <w:rFonts w:ascii="Times New Roman" w:hAnsi="Times New Roman" w:cs="Times New Roman"/>
          <w:sz w:val="22"/>
          <w:szCs w:val="22"/>
        </w:rPr>
        <w:t xml:space="preserve"> in </w:t>
      </w:r>
      <w:proofErr w:type="spellStart"/>
      <w:r w:rsidRPr="004A4CBD">
        <w:rPr>
          <w:rFonts w:ascii="Times New Roman" w:hAnsi="Times New Roman" w:cs="Times New Roman"/>
          <w:sz w:val="22"/>
          <w:szCs w:val="22"/>
        </w:rPr>
        <w:t>terms</w:t>
      </w:r>
      <w:proofErr w:type="spellEnd"/>
      <w:r w:rsidRPr="004A4CBD">
        <w:rPr>
          <w:rFonts w:ascii="Times New Roman" w:hAnsi="Times New Roman" w:cs="Times New Roman"/>
          <w:sz w:val="22"/>
          <w:szCs w:val="22"/>
        </w:rPr>
        <w:t xml:space="preserve"> of </w:t>
      </w:r>
      <w:proofErr w:type="spellStart"/>
      <w:r w:rsidRPr="004A4CBD">
        <w:rPr>
          <w:rFonts w:ascii="Times New Roman" w:hAnsi="Times New Roman" w:cs="Times New Roman"/>
          <w:sz w:val="22"/>
          <w:szCs w:val="22"/>
        </w:rPr>
        <w:t>creative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it </w:t>
      </w:r>
      <w:proofErr w:type="spellStart"/>
      <w:r w:rsidRPr="004A4CBD">
        <w:rPr>
          <w:rFonts w:ascii="Times New Roman" w:hAnsi="Times New Roman" w:cs="Times New Roman"/>
          <w:sz w:val="22"/>
          <w:szCs w:val="22"/>
        </w:rPr>
        <w:t>was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determined</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that</w:t>
      </w:r>
      <w:proofErr w:type="spellEnd"/>
      <w:r w:rsidRPr="004A4CBD">
        <w:rPr>
          <w:rFonts w:ascii="Times New Roman" w:hAnsi="Times New Roman" w:cs="Times New Roman"/>
          <w:sz w:val="22"/>
          <w:szCs w:val="22"/>
        </w:rPr>
        <w:t xml:space="preserve"> 51,35% of </w:t>
      </w:r>
      <w:proofErr w:type="spellStart"/>
      <w:r w:rsidRPr="004A4CBD">
        <w:rPr>
          <w:rFonts w:ascii="Times New Roman" w:hAnsi="Times New Roman" w:cs="Times New Roman"/>
          <w:sz w:val="22"/>
          <w:szCs w:val="22"/>
        </w:rPr>
        <w:t>the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insufficient</w:t>
      </w:r>
      <w:proofErr w:type="spellEnd"/>
      <w:r w:rsidRPr="004A4CBD">
        <w:rPr>
          <w:rFonts w:ascii="Times New Roman" w:hAnsi="Times New Roman" w:cs="Times New Roman"/>
          <w:sz w:val="22"/>
          <w:szCs w:val="22"/>
        </w:rPr>
        <w:t xml:space="preserve">, 34,14% </w:t>
      </w:r>
      <w:proofErr w:type="spellStart"/>
      <w:r w:rsidRPr="004A4CBD">
        <w:rPr>
          <w:rFonts w:ascii="Times New Roman" w:hAnsi="Times New Roman" w:cs="Times New Roman"/>
          <w:sz w:val="22"/>
          <w:szCs w:val="22"/>
        </w:rPr>
        <w:t>were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partially</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sufficient</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and</w:t>
      </w:r>
      <w:proofErr w:type="spellEnd"/>
      <w:r w:rsidRPr="004A4CBD">
        <w:rPr>
          <w:rFonts w:ascii="Times New Roman" w:hAnsi="Times New Roman" w:cs="Times New Roman"/>
          <w:sz w:val="22"/>
          <w:szCs w:val="22"/>
        </w:rPr>
        <w:t xml:space="preserve"> 13,51% </w:t>
      </w:r>
      <w:proofErr w:type="spellStart"/>
      <w:r w:rsidRPr="004A4CBD">
        <w:rPr>
          <w:rFonts w:ascii="Times New Roman" w:hAnsi="Times New Roman" w:cs="Times New Roman"/>
          <w:sz w:val="22"/>
          <w:szCs w:val="22"/>
        </w:rPr>
        <w:t>were</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sufficient</w:t>
      </w:r>
      <w:proofErr w:type="spellEnd"/>
      <w:r w:rsidRPr="004A4CBD">
        <w:rPr>
          <w:rFonts w:ascii="Times New Roman" w:hAnsi="Times New Roman" w:cs="Times New Roman"/>
          <w:sz w:val="22"/>
          <w:szCs w:val="22"/>
        </w:rPr>
        <w:t>.</w:t>
      </w:r>
    </w:p>
    <w:p w14:paraId="662377FF" w14:textId="77777777" w:rsidR="004A4CBD" w:rsidRPr="004A4CBD" w:rsidRDefault="004A4CBD" w:rsidP="004A4CBD">
      <w:pPr>
        <w:tabs>
          <w:tab w:val="center" w:pos="4536"/>
          <w:tab w:val="right" w:pos="9072"/>
        </w:tabs>
        <w:spacing w:after="120" w:line="264" w:lineRule="auto"/>
        <w:jc w:val="both"/>
        <w:rPr>
          <w:rFonts w:ascii="Times New Roman" w:hAnsi="Times New Roman" w:cs="Times New Roman"/>
          <w:sz w:val="22"/>
          <w:szCs w:val="22"/>
        </w:rPr>
      </w:pPr>
      <w:proofErr w:type="spellStart"/>
      <w:r w:rsidRPr="004A4CBD">
        <w:rPr>
          <w:rFonts w:ascii="Times New Roman" w:hAnsi="Times New Roman" w:cs="Times New Roman"/>
          <w:b/>
          <w:bCs/>
          <w:sz w:val="22"/>
          <w:szCs w:val="22"/>
        </w:rPr>
        <w:t>Keywords</w:t>
      </w:r>
      <w:proofErr w:type="spellEnd"/>
      <w:r w:rsidRPr="004A4CBD">
        <w:rPr>
          <w:rFonts w:ascii="Times New Roman" w:hAnsi="Times New Roman" w:cs="Times New Roman"/>
          <w:b/>
          <w:bCs/>
          <w:sz w:val="22"/>
          <w:szCs w:val="22"/>
        </w:rPr>
        <w:t>:</w:t>
      </w:r>
      <w:r w:rsidRPr="004A4CBD">
        <w:rPr>
          <w:rFonts w:ascii="Times New Roman" w:hAnsi="Times New Roman" w:cs="Times New Roman"/>
          <w:sz w:val="22"/>
          <w:szCs w:val="22"/>
        </w:rPr>
        <w:t xml:space="preserve"> Creative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Turkish</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textbook</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writing</w:t>
      </w:r>
      <w:proofErr w:type="spellEnd"/>
      <w:r w:rsidRPr="004A4CBD">
        <w:rPr>
          <w:rFonts w:ascii="Times New Roman" w:hAnsi="Times New Roman" w:cs="Times New Roman"/>
          <w:sz w:val="22"/>
          <w:szCs w:val="22"/>
        </w:rPr>
        <w:t xml:space="preserve"> </w:t>
      </w:r>
      <w:proofErr w:type="spellStart"/>
      <w:r w:rsidRPr="004A4CBD">
        <w:rPr>
          <w:rFonts w:ascii="Times New Roman" w:hAnsi="Times New Roman" w:cs="Times New Roman"/>
          <w:sz w:val="22"/>
          <w:szCs w:val="22"/>
        </w:rPr>
        <w:t>activities</w:t>
      </w:r>
      <w:proofErr w:type="spellEnd"/>
      <w:r w:rsidRPr="004A4CBD">
        <w:rPr>
          <w:rFonts w:ascii="Times New Roman" w:hAnsi="Times New Roman" w:cs="Times New Roman"/>
          <w:sz w:val="22"/>
          <w:szCs w:val="22"/>
        </w:rPr>
        <w:t>.</w:t>
      </w:r>
    </w:p>
    <w:p w14:paraId="1BAA801A" w14:textId="77777777" w:rsidR="00DB7D55" w:rsidRDefault="00DB7D55"/>
    <w:sectPr w:rsidR="00DB7D55" w:rsidSect="00B01EE7">
      <w:pgSz w:w="9072" w:h="1360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12679"/>
    <w:multiLevelType w:val="hybridMultilevel"/>
    <w:tmpl w:val="30BAC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582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DD"/>
    <w:rsid w:val="00007FDD"/>
    <w:rsid w:val="000B70BA"/>
    <w:rsid w:val="004A4CBD"/>
    <w:rsid w:val="0057176D"/>
    <w:rsid w:val="006278F0"/>
    <w:rsid w:val="00755847"/>
    <w:rsid w:val="00B01EE7"/>
    <w:rsid w:val="00B43216"/>
    <w:rsid w:val="00DB7D55"/>
    <w:rsid w:val="00E06ABE"/>
    <w:rsid w:val="00F66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DCE8"/>
  <w15:chartTrackingRefBased/>
  <w15:docId w15:val="{D526D66B-1301-46BD-98D0-6E000F7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B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4CBD"/>
    <w:pPr>
      <w:tabs>
        <w:tab w:val="center" w:pos="4536"/>
        <w:tab w:val="right" w:pos="9072"/>
      </w:tabs>
    </w:pPr>
  </w:style>
  <w:style w:type="character" w:customStyle="1" w:styleId="stBilgiChar">
    <w:name w:val="Üst Bilgi Char"/>
    <w:basedOn w:val="VarsaylanParagrafYazTipi"/>
    <w:link w:val="stBilgi"/>
    <w:uiPriority w:val="99"/>
    <w:rsid w:val="004A4CBD"/>
    <w:rPr>
      <w:sz w:val="24"/>
      <w:szCs w:val="24"/>
    </w:rPr>
  </w:style>
  <w:style w:type="paragraph" w:styleId="ListeParagraf">
    <w:name w:val="List Paragraph"/>
    <w:basedOn w:val="Normal"/>
    <w:uiPriority w:val="34"/>
    <w:qFormat/>
    <w:rsid w:val="006278F0"/>
    <w:pPr>
      <w:ind w:left="720"/>
      <w:contextualSpacing/>
    </w:pPr>
  </w:style>
  <w:style w:type="character" w:styleId="Kpr">
    <w:name w:val="Hyperlink"/>
    <w:basedOn w:val="VarsaylanParagrafYazTipi"/>
    <w:uiPriority w:val="99"/>
    <w:unhideWhenUsed/>
    <w:rsid w:val="006278F0"/>
    <w:rPr>
      <w:color w:val="0563C1" w:themeColor="hyperlink"/>
      <w:u w:val="single"/>
    </w:rPr>
  </w:style>
  <w:style w:type="character" w:styleId="zmlenmeyenBahsetme">
    <w:name w:val="Unresolved Mention"/>
    <w:basedOn w:val="VarsaylanParagrafYazTipi"/>
    <w:uiPriority w:val="99"/>
    <w:semiHidden/>
    <w:unhideWhenUsed/>
    <w:rsid w:val="0062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hanebilogl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yagmuripek82@gmail.com</dc:creator>
  <cp:keywords/>
  <dc:description/>
  <cp:lastModifiedBy>gulhanebiloglu@gmail.com</cp:lastModifiedBy>
  <cp:revision>3</cp:revision>
  <dcterms:created xsi:type="dcterms:W3CDTF">2024-10-09T12:16:00Z</dcterms:created>
  <dcterms:modified xsi:type="dcterms:W3CDTF">2024-10-09T12:21:00Z</dcterms:modified>
</cp:coreProperties>
</file>