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D0" w:rsidRDefault="00A13D36" w:rsidP="00C601D0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HEGEL’E YÖNELİK SİYASİ ELEŞTİRİ: RUSSELL ÖRNEĞİ</w:t>
      </w:r>
    </w:p>
    <w:p w:rsidR="00C601D0" w:rsidRPr="00551AF1" w:rsidRDefault="00C601D0" w:rsidP="00C601D0">
      <w:pPr>
        <w:spacing w:line="360" w:lineRule="auto"/>
        <w:ind w:firstLine="708"/>
        <w:rPr>
          <w:b/>
        </w:rPr>
      </w:pPr>
      <w:r>
        <w:rPr>
          <w:rFonts w:cs="Times New Roman"/>
          <w:b/>
          <w:szCs w:val="24"/>
        </w:rPr>
        <w:t xml:space="preserve">Özet </w:t>
      </w:r>
    </w:p>
    <w:p w:rsidR="00C601D0" w:rsidRDefault="00C601D0" w:rsidP="00C601D0">
      <w:pPr>
        <w:spacing w:line="360" w:lineRule="auto"/>
        <w:ind w:firstLine="708"/>
        <w:jc w:val="both"/>
      </w:pPr>
      <w:r>
        <w:rPr>
          <w:rFonts w:cs="Times New Roman"/>
          <w:szCs w:val="24"/>
        </w:rPr>
        <w:t xml:space="preserve">Bir filozofun başka bir filozofa yönelik eleştirisi her zaman felsefi zeminden hareket etmez. </w:t>
      </w:r>
      <w:r>
        <w:t xml:space="preserve">Felsefe tarihinde bunun birçok örneği mevcuttur. Bildirimizde bu örneklerden birini, </w:t>
      </w:r>
      <w:proofErr w:type="spellStart"/>
      <w:r>
        <w:t>Russell’in</w:t>
      </w:r>
      <w:proofErr w:type="spellEnd"/>
      <w:r>
        <w:t xml:space="preserve"> </w:t>
      </w:r>
      <w:proofErr w:type="spellStart"/>
      <w:r>
        <w:t>Hegel</w:t>
      </w:r>
      <w:proofErr w:type="spellEnd"/>
      <w:r>
        <w:t xml:space="preserve"> eleştirisini ele alıyoruz. </w:t>
      </w:r>
      <w:proofErr w:type="spellStart"/>
      <w:r>
        <w:t>Russell’in</w:t>
      </w:r>
      <w:proofErr w:type="spellEnd"/>
      <w:r>
        <w:t xml:space="preserve"> </w:t>
      </w:r>
      <w:proofErr w:type="spellStart"/>
      <w:r>
        <w:t>Hegel</w:t>
      </w:r>
      <w:proofErr w:type="spellEnd"/>
      <w:r>
        <w:t xml:space="preserve"> eleştirisinin içeriğinden daha önemli olan husus, niçin </w:t>
      </w:r>
      <w:proofErr w:type="spellStart"/>
      <w:r>
        <w:t>Russell’ın</w:t>
      </w:r>
      <w:proofErr w:type="spellEnd"/>
      <w:r>
        <w:t xml:space="preserve"> </w:t>
      </w:r>
      <w:proofErr w:type="spellStart"/>
      <w:r>
        <w:t>Hegel’e</w:t>
      </w:r>
      <w:proofErr w:type="spellEnd"/>
      <w:r>
        <w:t xml:space="preserve"> karşı eleştiri yapma ihtiyacı duyduğu sorusudur. </w:t>
      </w:r>
      <w:proofErr w:type="spellStart"/>
      <w:r>
        <w:t>Russell’ın</w:t>
      </w:r>
      <w:proofErr w:type="spellEnd"/>
      <w:r>
        <w:t xml:space="preserve"> gençliğinde </w:t>
      </w:r>
      <w:proofErr w:type="spellStart"/>
      <w:r>
        <w:t>Hegel’in</w:t>
      </w:r>
      <w:proofErr w:type="spellEnd"/>
      <w:r>
        <w:t xml:space="preserve"> felsefesinin etkisi altında olduğu bilinen bir gerçektir. Peki, </w:t>
      </w:r>
      <w:proofErr w:type="spellStart"/>
      <w:r>
        <w:t>Russell’ın</w:t>
      </w:r>
      <w:proofErr w:type="spellEnd"/>
      <w:r>
        <w:t xml:space="preserve"> entelektüel hayatında yaşanan hangi gelişmeler onu </w:t>
      </w:r>
      <w:proofErr w:type="spellStart"/>
      <w:r>
        <w:t>Hegel’i</w:t>
      </w:r>
      <w:proofErr w:type="spellEnd"/>
      <w:r>
        <w:t xml:space="preserve"> eleştirmeye yönlendirdi? Belki de bunun sebebi </w:t>
      </w:r>
      <w:proofErr w:type="spellStart"/>
      <w:r>
        <w:t>Russell’ın</w:t>
      </w:r>
      <w:proofErr w:type="spellEnd"/>
      <w:r>
        <w:t xml:space="preserve"> entelektüel hayatında yaşanan gelişmeler değil, Büyük Britanya ve Almanya arasındaki ilişkilerle ilgilidir. Yani siyasi olaylar nedeniyle </w:t>
      </w:r>
      <w:proofErr w:type="spellStart"/>
      <w:r>
        <w:t>Russell</w:t>
      </w:r>
      <w:proofErr w:type="spellEnd"/>
      <w:r>
        <w:t xml:space="preserve">, </w:t>
      </w:r>
      <w:proofErr w:type="spellStart"/>
      <w:r>
        <w:t>Hegel’in</w:t>
      </w:r>
      <w:proofErr w:type="spellEnd"/>
      <w:r>
        <w:t xml:space="preserve"> felsefesini eleştirmişti diyebilir miyiz? Bildirimizde bu soruya olumlu yanıt vererek, </w:t>
      </w:r>
      <w:proofErr w:type="spellStart"/>
      <w:r>
        <w:t>Russell’ın</w:t>
      </w:r>
      <w:proofErr w:type="spellEnd"/>
      <w:r>
        <w:t xml:space="preserve"> tamamen siyasi nedenlerle </w:t>
      </w:r>
      <w:proofErr w:type="spellStart"/>
      <w:r>
        <w:t>Hegel’in</w:t>
      </w:r>
      <w:proofErr w:type="spellEnd"/>
      <w:r>
        <w:t xml:space="preserve"> felsefesini eleştirdiğini savunacağız. </w:t>
      </w:r>
    </w:p>
    <w:p w:rsidR="00C601D0" w:rsidRDefault="00C601D0" w:rsidP="00C601D0">
      <w:pPr>
        <w:spacing w:line="360" w:lineRule="auto"/>
        <w:ind w:firstLine="708"/>
        <w:jc w:val="both"/>
      </w:pPr>
      <w:r>
        <w:t xml:space="preserve">Modern Alman devletinin felsefi mimarlarından biri </w:t>
      </w:r>
      <w:proofErr w:type="spellStart"/>
      <w:r>
        <w:t>Hegel’dir</w:t>
      </w:r>
      <w:proofErr w:type="spellEnd"/>
      <w:r>
        <w:t xml:space="preserve">. </w:t>
      </w:r>
      <w:proofErr w:type="spellStart"/>
      <w:r>
        <w:t>Hegel</w:t>
      </w:r>
      <w:proofErr w:type="spellEnd"/>
      <w:r>
        <w:t xml:space="preserve">, Almanların seçilmiş millet olduğunu kendi felsefesiyle ortaya koymaya çalışır. O </w:t>
      </w:r>
      <w:r w:rsidRPr="00C2245A">
        <w:rPr>
          <w:i/>
        </w:rPr>
        <w:t>Hukuk Felsefesinin Prensipleri</w:t>
      </w:r>
      <w:r>
        <w:t xml:space="preserve"> eserinde şöyle diyor: </w:t>
      </w:r>
      <w:r>
        <w:rPr>
          <w:rFonts w:cs="Times New Roman"/>
          <w:szCs w:val="24"/>
        </w:rPr>
        <w:t xml:space="preserve">Tanrı’nın mahiyetiyle insanın mahiyetinin birliği prensibini, objektif hakikatle özgürlüğün ittifakını kavrar. Bu ittifakın gerçekleştirilmesi, </w:t>
      </w:r>
      <w:proofErr w:type="spellStart"/>
      <w:r>
        <w:rPr>
          <w:rFonts w:cs="Times New Roman"/>
          <w:szCs w:val="24"/>
        </w:rPr>
        <w:t>Nordik</w:t>
      </w:r>
      <w:proofErr w:type="spellEnd"/>
      <w:r>
        <w:rPr>
          <w:rFonts w:cs="Times New Roman"/>
          <w:szCs w:val="24"/>
        </w:rPr>
        <w:t xml:space="preserve"> prensibin, </w:t>
      </w:r>
      <w:proofErr w:type="spellStart"/>
      <w:r>
        <w:rPr>
          <w:rFonts w:cs="Times New Roman"/>
          <w:szCs w:val="24"/>
        </w:rPr>
        <w:t>German</w:t>
      </w:r>
      <w:proofErr w:type="spellEnd"/>
      <w:r>
        <w:rPr>
          <w:rFonts w:cs="Times New Roman"/>
          <w:szCs w:val="24"/>
        </w:rPr>
        <w:t xml:space="preserve"> halklarına vergi prensibin </w:t>
      </w:r>
      <w:proofErr w:type="gramStart"/>
      <w:r>
        <w:rPr>
          <w:rFonts w:cs="Times New Roman"/>
          <w:szCs w:val="24"/>
        </w:rPr>
        <w:t>misyonudur</w:t>
      </w:r>
      <w:proofErr w:type="gramEnd"/>
      <w:r>
        <w:rPr>
          <w:rFonts w:cs="Times New Roman"/>
          <w:szCs w:val="24"/>
        </w:rPr>
        <w:t xml:space="preserve">. </w:t>
      </w:r>
    </w:p>
    <w:p w:rsidR="00C601D0" w:rsidRDefault="00C601D0" w:rsidP="00C601D0">
      <w:pPr>
        <w:spacing w:line="360" w:lineRule="auto"/>
        <w:ind w:firstLine="708"/>
        <w:jc w:val="both"/>
      </w:pPr>
      <w:r>
        <w:t xml:space="preserve">Avrupa’da XIX. yüzyılın son ve XX. yüzyılın ilk çeyreğinde </w:t>
      </w:r>
      <w:proofErr w:type="spellStart"/>
      <w:r>
        <w:t>Hegel</w:t>
      </w:r>
      <w:proofErr w:type="spellEnd"/>
      <w:r>
        <w:t xml:space="preserve"> felsefesi çok etkin bir konumdaydı. Bu dönemde onun felsefesi Büyük Britanya’daki akademik çevrelerde de taraftar bulur. İngiliz akademik çevrelerinden Alman idealizmini kovma görevini </w:t>
      </w:r>
      <w:proofErr w:type="spellStart"/>
      <w:r>
        <w:t>Whitehead</w:t>
      </w:r>
      <w:proofErr w:type="spellEnd"/>
      <w:r>
        <w:t xml:space="preserve"> ve </w:t>
      </w:r>
      <w:proofErr w:type="spellStart"/>
      <w:r>
        <w:t>Russell</w:t>
      </w:r>
      <w:proofErr w:type="spellEnd"/>
      <w:r>
        <w:t xml:space="preserve"> üstlenir. Bu bağlamda onun ve </w:t>
      </w:r>
      <w:proofErr w:type="spellStart"/>
      <w:r>
        <w:t>Whitehead’ın</w:t>
      </w:r>
      <w:proofErr w:type="spellEnd"/>
      <w:r>
        <w:t xml:space="preserve"> geliştirdiği felsefi tavrın özünde Alman idealizmine bahusus </w:t>
      </w:r>
      <w:proofErr w:type="spellStart"/>
      <w:r>
        <w:t>Hegel</w:t>
      </w:r>
      <w:proofErr w:type="spellEnd"/>
      <w:r>
        <w:t xml:space="preserve"> felsefesine yönelik siyasi refleks olduğu söylenebilir. Dolayısıyla </w:t>
      </w:r>
      <w:proofErr w:type="spellStart"/>
      <w:r>
        <w:t>Russell’ın</w:t>
      </w:r>
      <w:proofErr w:type="spellEnd"/>
      <w:r>
        <w:t xml:space="preserve"> </w:t>
      </w:r>
      <w:proofErr w:type="spellStart"/>
      <w:r>
        <w:t>Hegel</w:t>
      </w:r>
      <w:proofErr w:type="spellEnd"/>
      <w:r>
        <w:t xml:space="preserve"> eleştirisinin nedeni felsefi değil, siyasidir.  </w:t>
      </w:r>
    </w:p>
    <w:p w:rsidR="00C601D0" w:rsidRDefault="00C601D0" w:rsidP="00C601D0">
      <w:pPr>
        <w:spacing w:line="360" w:lineRule="auto"/>
        <w:jc w:val="both"/>
        <w:rPr>
          <w:rFonts w:cs="Times New Roman"/>
          <w:szCs w:val="24"/>
        </w:rPr>
      </w:pPr>
      <w:proofErr w:type="spellStart"/>
      <w:r>
        <w:t>Russell’ın</w:t>
      </w:r>
      <w:proofErr w:type="spellEnd"/>
      <w:r>
        <w:t xml:space="preserve"> </w:t>
      </w:r>
      <w:proofErr w:type="spellStart"/>
      <w:r>
        <w:t>Hegel</w:t>
      </w:r>
      <w:proofErr w:type="spellEnd"/>
      <w:r>
        <w:t xml:space="preserve"> eleştirisi bize şunu gösteriyor ki, felsefeyi toplumdan ve siyasi gelişmelerden bağımsız düşünemeyiz. </w:t>
      </w:r>
    </w:p>
    <w:p w:rsidR="00C601D0" w:rsidRDefault="00C601D0" w:rsidP="00C601D0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F86581">
        <w:rPr>
          <w:rFonts w:cs="Times New Roman"/>
          <w:b/>
          <w:szCs w:val="24"/>
        </w:rPr>
        <w:t>Anahtar kelimeler</w:t>
      </w:r>
      <w:r>
        <w:rPr>
          <w:rFonts w:cs="Times New Roman"/>
          <w:szCs w:val="24"/>
        </w:rPr>
        <w:t xml:space="preserve">: </w:t>
      </w:r>
      <w:proofErr w:type="spellStart"/>
      <w:r w:rsidRPr="00F86581">
        <w:rPr>
          <w:rFonts w:cs="Times New Roman"/>
          <w:i/>
          <w:szCs w:val="24"/>
        </w:rPr>
        <w:t>Russell</w:t>
      </w:r>
      <w:proofErr w:type="spellEnd"/>
      <w:r w:rsidRPr="00F86581">
        <w:rPr>
          <w:rFonts w:cs="Times New Roman"/>
          <w:i/>
          <w:szCs w:val="24"/>
        </w:rPr>
        <w:t xml:space="preserve">, </w:t>
      </w:r>
      <w:proofErr w:type="spellStart"/>
      <w:r w:rsidRPr="00F86581">
        <w:rPr>
          <w:rFonts w:cs="Times New Roman"/>
          <w:i/>
          <w:szCs w:val="24"/>
        </w:rPr>
        <w:t>Hegel</w:t>
      </w:r>
      <w:proofErr w:type="spellEnd"/>
      <w:r w:rsidRPr="00F86581">
        <w:rPr>
          <w:rFonts w:cs="Times New Roman"/>
          <w:i/>
          <w:szCs w:val="24"/>
        </w:rPr>
        <w:t>, Alman İdealizmi</w:t>
      </w:r>
      <w:r w:rsidR="00A13D36">
        <w:rPr>
          <w:rFonts w:cs="Times New Roman"/>
          <w:i/>
          <w:szCs w:val="24"/>
        </w:rPr>
        <w:t xml:space="preserve">, </w:t>
      </w:r>
      <w:proofErr w:type="gramStart"/>
      <w:r w:rsidR="00A13D36">
        <w:rPr>
          <w:rFonts w:cs="Times New Roman"/>
          <w:i/>
          <w:szCs w:val="24"/>
        </w:rPr>
        <w:t>ampirizm</w:t>
      </w:r>
      <w:proofErr w:type="gramEnd"/>
      <w:r w:rsidR="00A13D36">
        <w:rPr>
          <w:rFonts w:cs="Times New Roman"/>
          <w:i/>
          <w:szCs w:val="24"/>
        </w:rPr>
        <w:t xml:space="preserve">. </w:t>
      </w:r>
    </w:p>
    <w:p w:rsidR="00C601D0" w:rsidRDefault="00C601D0" w:rsidP="00C601D0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Dr, Anadolu Üniversitesi, Edebiyat Fakültesi, Felsefe Bölümü, </w:t>
      </w:r>
      <w:hyperlink r:id="rId6" w:history="1">
        <w:r w:rsidRPr="002B71EA">
          <w:rPr>
            <w:rStyle w:val="Kpr"/>
            <w:rFonts w:cs="Times New Roman"/>
            <w:szCs w:val="24"/>
          </w:rPr>
          <w:t>hayyamcelilzade@anadolu.edu.tr</w:t>
        </w:r>
      </w:hyperlink>
      <w:r>
        <w:rPr>
          <w:rFonts w:cs="Times New Roman"/>
          <w:szCs w:val="24"/>
        </w:rPr>
        <w:t xml:space="preserve">, Eskişehir, Türkiye, </w:t>
      </w:r>
      <w:r w:rsidRPr="0011382D">
        <w:rPr>
          <w:rFonts w:cs="Times New Roman"/>
          <w:szCs w:val="24"/>
        </w:rPr>
        <w:t>ORCID ID</w:t>
      </w:r>
      <w:r>
        <w:rPr>
          <w:rFonts w:cs="Times New Roman"/>
          <w:szCs w:val="24"/>
        </w:rPr>
        <w:t xml:space="preserve">: </w:t>
      </w:r>
      <w:r w:rsidRPr="0011382D">
        <w:rPr>
          <w:rFonts w:cs="Times New Roman"/>
          <w:szCs w:val="24"/>
        </w:rPr>
        <w:t>0000-0001-7739-9388</w:t>
      </w:r>
    </w:p>
    <w:p w:rsidR="00C601D0" w:rsidRDefault="00C601D0" w:rsidP="00C601D0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A13D36" w:rsidRDefault="00A13D36" w:rsidP="00FE479B">
      <w:pPr>
        <w:spacing w:line="360" w:lineRule="auto"/>
        <w:ind w:firstLine="708"/>
        <w:rPr>
          <w:rFonts w:cs="Times New Roman"/>
          <w:b/>
          <w:szCs w:val="24"/>
        </w:rPr>
      </w:pPr>
      <w:r w:rsidRPr="00A13D36">
        <w:rPr>
          <w:rFonts w:cs="Times New Roman"/>
          <w:b/>
          <w:szCs w:val="24"/>
        </w:rPr>
        <w:lastRenderedPageBreak/>
        <w:t>POLITICAL CRITICISM OF HEGEL: THE CASE OF RUSSELL</w:t>
      </w:r>
    </w:p>
    <w:p w:rsidR="00FE479B" w:rsidRDefault="00FE479B" w:rsidP="00A13D36">
      <w:pPr>
        <w:spacing w:line="360" w:lineRule="auto"/>
        <w:ind w:firstLine="708"/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Abstract</w:t>
      </w:r>
      <w:proofErr w:type="spellEnd"/>
    </w:p>
    <w:p w:rsidR="00FE479B" w:rsidRPr="00FE479B" w:rsidRDefault="00FE479B" w:rsidP="00FE479B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FE479B">
        <w:rPr>
          <w:rFonts w:cs="Times New Roman"/>
          <w:szCs w:val="24"/>
        </w:rPr>
        <w:t xml:space="preserve">A </w:t>
      </w:r>
      <w:proofErr w:type="spellStart"/>
      <w:r w:rsidRPr="00FE479B">
        <w:rPr>
          <w:rFonts w:cs="Times New Roman"/>
          <w:szCs w:val="24"/>
        </w:rPr>
        <w:t>philosopher's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criticism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another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philosopher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does</w:t>
      </w:r>
      <w:proofErr w:type="spellEnd"/>
      <w:r w:rsidRPr="00FE479B">
        <w:rPr>
          <w:rFonts w:cs="Times New Roman"/>
          <w:szCs w:val="24"/>
        </w:rPr>
        <w:t xml:space="preserve"> not </w:t>
      </w:r>
      <w:proofErr w:type="spellStart"/>
      <w:r w:rsidRPr="00FE479B">
        <w:rPr>
          <w:rFonts w:cs="Times New Roman"/>
          <w:szCs w:val="24"/>
        </w:rPr>
        <w:t>necessarily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stem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from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philosophical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grounds</w:t>
      </w:r>
      <w:proofErr w:type="spellEnd"/>
      <w:r w:rsidRPr="00FE479B">
        <w:rPr>
          <w:rFonts w:cs="Times New Roman"/>
          <w:szCs w:val="24"/>
        </w:rPr>
        <w:t xml:space="preserve">, as </w:t>
      </w:r>
      <w:proofErr w:type="spellStart"/>
      <w:r w:rsidRPr="00FE479B">
        <w:rPr>
          <w:rFonts w:cs="Times New Roman"/>
          <w:szCs w:val="24"/>
        </w:rPr>
        <w:t>evidenced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by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numerous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examples</w:t>
      </w:r>
      <w:proofErr w:type="spellEnd"/>
      <w:r w:rsidRPr="00FE479B">
        <w:rPr>
          <w:rFonts w:cs="Times New Roman"/>
          <w:szCs w:val="24"/>
        </w:rPr>
        <w:t xml:space="preserve"> in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history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philosophy</w:t>
      </w:r>
      <w:proofErr w:type="spellEnd"/>
      <w:r w:rsidRPr="00FE479B">
        <w:rPr>
          <w:rFonts w:cs="Times New Roman"/>
          <w:szCs w:val="24"/>
        </w:rPr>
        <w:t xml:space="preserve">. </w:t>
      </w:r>
      <w:proofErr w:type="spellStart"/>
      <w:r w:rsidRPr="00FE479B">
        <w:rPr>
          <w:rFonts w:cs="Times New Roman"/>
          <w:szCs w:val="24"/>
        </w:rPr>
        <w:t>In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this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paper</w:t>
      </w:r>
      <w:proofErr w:type="spellEnd"/>
      <w:r w:rsidRPr="00FE479B">
        <w:rPr>
          <w:rFonts w:cs="Times New Roman"/>
          <w:szCs w:val="24"/>
        </w:rPr>
        <w:t xml:space="preserve">, </w:t>
      </w:r>
      <w:proofErr w:type="spellStart"/>
      <w:r w:rsidRPr="00FE479B">
        <w:rPr>
          <w:rFonts w:cs="Times New Roman"/>
          <w:szCs w:val="24"/>
        </w:rPr>
        <w:t>we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examine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one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such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example</w:t>
      </w:r>
      <w:proofErr w:type="spellEnd"/>
      <w:r w:rsidRPr="00FE479B">
        <w:rPr>
          <w:rFonts w:cs="Times New Roman"/>
          <w:szCs w:val="24"/>
        </w:rPr>
        <w:t xml:space="preserve">: </w:t>
      </w:r>
      <w:proofErr w:type="spellStart"/>
      <w:r w:rsidRPr="00FE479B">
        <w:rPr>
          <w:rFonts w:cs="Times New Roman"/>
          <w:szCs w:val="24"/>
        </w:rPr>
        <w:t>Russell's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critique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proofErr w:type="gramStart"/>
      <w:r w:rsidRPr="00FE479B">
        <w:rPr>
          <w:rFonts w:cs="Times New Roman"/>
          <w:szCs w:val="24"/>
        </w:rPr>
        <w:t>Hegel</w:t>
      </w:r>
      <w:proofErr w:type="spellEnd"/>
      <w:r w:rsidRPr="00FE479B">
        <w:rPr>
          <w:rFonts w:cs="Times New Roman"/>
          <w:szCs w:val="24"/>
        </w:rPr>
        <w:t>.</w:t>
      </w:r>
      <w:proofErr w:type="spellStart"/>
      <w:r w:rsidRPr="00FE479B">
        <w:rPr>
          <w:rFonts w:cs="Times New Roman"/>
          <w:szCs w:val="24"/>
        </w:rPr>
        <w:t>While</w:t>
      </w:r>
      <w:proofErr w:type="spellEnd"/>
      <w:proofErr w:type="gram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substance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Russell's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critique</w:t>
      </w:r>
      <w:proofErr w:type="spellEnd"/>
      <w:r w:rsidRPr="00FE479B">
        <w:rPr>
          <w:rFonts w:cs="Times New Roman"/>
          <w:szCs w:val="24"/>
        </w:rPr>
        <w:t xml:space="preserve"> is </w:t>
      </w:r>
      <w:proofErr w:type="spellStart"/>
      <w:r w:rsidRPr="00FE479B">
        <w:rPr>
          <w:rFonts w:cs="Times New Roman"/>
          <w:szCs w:val="24"/>
        </w:rPr>
        <w:t>noteworthy</w:t>
      </w:r>
      <w:proofErr w:type="spellEnd"/>
      <w:r w:rsidRPr="00FE479B">
        <w:rPr>
          <w:rFonts w:cs="Times New Roman"/>
          <w:szCs w:val="24"/>
        </w:rPr>
        <w:t xml:space="preserve">,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underlying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motivation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for</w:t>
      </w:r>
      <w:proofErr w:type="spellEnd"/>
      <w:r w:rsidRPr="00FE479B">
        <w:rPr>
          <w:rFonts w:cs="Times New Roman"/>
          <w:szCs w:val="24"/>
        </w:rPr>
        <w:t xml:space="preserve"> his </w:t>
      </w:r>
      <w:proofErr w:type="spellStart"/>
      <w:r w:rsidRPr="00FE479B">
        <w:rPr>
          <w:rFonts w:cs="Times New Roman"/>
          <w:szCs w:val="24"/>
        </w:rPr>
        <w:t>criticism</w:t>
      </w:r>
      <w:proofErr w:type="spellEnd"/>
      <w:r w:rsidRPr="00FE479B">
        <w:rPr>
          <w:rFonts w:cs="Times New Roman"/>
          <w:szCs w:val="24"/>
        </w:rPr>
        <w:t xml:space="preserve"> is of </w:t>
      </w:r>
      <w:proofErr w:type="spellStart"/>
      <w:r w:rsidRPr="00FE479B">
        <w:rPr>
          <w:rFonts w:cs="Times New Roman"/>
          <w:szCs w:val="24"/>
        </w:rPr>
        <w:t>greater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significance</w:t>
      </w:r>
      <w:proofErr w:type="spellEnd"/>
      <w:r w:rsidRPr="00FE479B">
        <w:rPr>
          <w:rFonts w:cs="Times New Roman"/>
          <w:szCs w:val="24"/>
        </w:rPr>
        <w:t>.</w:t>
      </w:r>
      <w:proofErr w:type="spellStart"/>
      <w:r w:rsidRPr="00FE479B">
        <w:rPr>
          <w:rFonts w:cs="Times New Roman"/>
          <w:szCs w:val="24"/>
        </w:rPr>
        <w:t>It</w:t>
      </w:r>
      <w:proofErr w:type="spellEnd"/>
      <w:r w:rsidRPr="00FE479B">
        <w:rPr>
          <w:rFonts w:cs="Times New Roman"/>
          <w:szCs w:val="24"/>
        </w:rPr>
        <w:t xml:space="preserve"> is a </w:t>
      </w:r>
      <w:proofErr w:type="spellStart"/>
      <w:r w:rsidRPr="00FE479B">
        <w:rPr>
          <w:rFonts w:cs="Times New Roman"/>
          <w:szCs w:val="24"/>
        </w:rPr>
        <w:t>widely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acknowledged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fact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that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Russell's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philosophical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perspective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was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significantly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influenced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by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Hegel's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philosophy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during</w:t>
      </w:r>
      <w:proofErr w:type="spellEnd"/>
      <w:r w:rsidRPr="00FE479B">
        <w:rPr>
          <w:rFonts w:cs="Times New Roman"/>
          <w:szCs w:val="24"/>
        </w:rPr>
        <w:t xml:space="preserve"> his </w:t>
      </w:r>
      <w:proofErr w:type="spellStart"/>
      <w:r w:rsidRPr="00FE479B">
        <w:rPr>
          <w:rFonts w:cs="Times New Roman"/>
          <w:szCs w:val="24"/>
        </w:rPr>
        <w:t>formative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years</w:t>
      </w:r>
      <w:proofErr w:type="spellEnd"/>
      <w:r w:rsidRPr="00FE479B">
        <w:rPr>
          <w:rFonts w:cs="Times New Roman"/>
          <w:szCs w:val="24"/>
        </w:rPr>
        <w:t xml:space="preserve">.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present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paper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will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argue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that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reason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for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Russell's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criticism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Hegel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was</w:t>
      </w:r>
      <w:proofErr w:type="spellEnd"/>
      <w:r w:rsidRPr="00FE479B">
        <w:rPr>
          <w:rFonts w:cs="Times New Roman"/>
          <w:szCs w:val="24"/>
        </w:rPr>
        <w:t xml:space="preserve"> not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developments</w:t>
      </w:r>
      <w:proofErr w:type="spellEnd"/>
      <w:r w:rsidRPr="00FE479B">
        <w:rPr>
          <w:rFonts w:cs="Times New Roman"/>
          <w:szCs w:val="24"/>
        </w:rPr>
        <w:t xml:space="preserve"> in </w:t>
      </w:r>
      <w:proofErr w:type="spellStart"/>
      <w:r w:rsidRPr="00FE479B">
        <w:rPr>
          <w:rFonts w:cs="Times New Roman"/>
          <w:szCs w:val="24"/>
        </w:rPr>
        <w:t>Russell's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intellectual</w:t>
      </w:r>
      <w:proofErr w:type="spellEnd"/>
      <w:r w:rsidRPr="00FE479B">
        <w:rPr>
          <w:rFonts w:cs="Times New Roman"/>
          <w:szCs w:val="24"/>
        </w:rPr>
        <w:t xml:space="preserve"> life, but </w:t>
      </w:r>
      <w:proofErr w:type="spellStart"/>
      <w:r w:rsidRPr="00FE479B">
        <w:rPr>
          <w:rFonts w:cs="Times New Roman"/>
          <w:szCs w:val="24"/>
        </w:rPr>
        <w:t>rather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relations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between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Great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Britain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and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Germany</w:t>
      </w:r>
      <w:proofErr w:type="spellEnd"/>
      <w:r w:rsidRPr="00FE479B">
        <w:rPr>
          <w:rFonts w:cs="Times New Roman"/>
          <w:szCs w:val="24"/>
        </w:rPr>
        <w:t xml:space="preserve">. </w:t>
      </w:r>
      <w:proofErr w:type="spellStart"/>
      <w:r w:rsidRPr="00FE479B">
        <w:rPr>
          <w:rFonts w:cs="Times New Roman"/>
          <w:szCs w:val="24"/>
        </w:rPr>
        <w:t>In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other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words</w:t>
      </w:r>
      <w:proofErr w:type="spellEnd"/>
      <w:r w:rsidRPr="00FE479B">
        <w:rPr>
          <w:rFonts w:cs="Times New Roman"/>
          <w:szCs w:val="24"/>
        </w:rPr>
        <w:t xml:space="preserve">, it </w:t>
      </w:r>
      <w:proofErr w:type="spellStart"/>
      <w:r w:rsidRPr="00FE479B">
        <w:rPr>
          <w:rFonts w:cs="Times New Roman"/>
          <w:szCs w:val="24"/>
        </w:rPr>
        <w:t>will</w:t>
      </w:r>
      <w:proofErr w:type="spellEnd"/>
      <w:r w:rsidRPr="00FE479B">
        <w:rPr>
          <w:rFonts w:cs="Times New Roman"/>
          <w:szCs w:val="24"/>
        </w:rPr>
        <w:t xml:space="preserve"> be </w:t>
      </w:r>
      <w:proofErr w:type="spellStart"/>
      <w:r w:rsidRPr="00FE479B">
        <w:rPr>
          <w:rFonts w:cs="Times New Roman"/>
          <w:szCs w:val="24"/>
        </w:rPr>
        <w:t>argued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that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Russell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criticised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Hegel's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philosophy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because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political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events</w:t>
      </w:r>
      <w:proofErr w:type="spellEnd"/>
      <w:r w:rsidRPr="00FE479B">
        <w:rPr>
          <w:rFonts w:cs="Times New Roman"/>
          <w:szCs w:val="24"/>
        </w:rPr>
        <w:t xml:space="preserve">. </w:t>
      </w:r>
    </w:p>
    <w:p w:rsidR="00FE479B" w:rsidRPr="00FE479B" w:rsidRDefault="00FE479B" w:rsidP="00FE479B">
      <w:pPr>
        <w:spacing w:line="360" w:lineRule="auto"/>
        <w:ind w:firstLine="708"/>
        <w:jc w:val="both"/>
        <w:rPr>
          <w:rFonts w:cs="Times New Roman"/>
          <w:szCs w:val="24"/>
        </w:rPr>
      </w:pPr>
      <w:proofErr w:type="spellStart"/>
      <w:r w:rsidRPr="00FE479B">
        <w:rPr>
          <w:rFonts w:cs="Times New Roman"/>
          <w:szCs w:val="24"/>
        </w:rPr>
        <w:t>Hegel</w:t>
      </w:r>
      <w:proofErr w:type="spellEnd"/>
      <w:r w:rsidRPr="00FE479B">
        <w:rPr>
          <w:rFonts w:cs="Times New Roman"/>
          <w:szCs w:val="24"/>
        </w:rPr>
        <w:t xml:space="preserve">, a </w:t>
      </w:r>
      <w:proofErr w:type="spellStart"/>
      <w:r w:rsidRPr="00FE479B">
        <w:rPr>
          <w:rFonts w:cs="Times New Roman"/>
          <w:szCs w:val="24"/>
        </w:rPr>
        <w:t>major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philosophical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figure</w:t>
      </w:r>
      <w:proofErr w:type="spellEnd"/>
      <w:r w:rsidRPr="00FE479B">
        <w:rPr>
          <w:rFonts w:cs="Times New Roman"/>
          <w:szCs w:val="24"/>
        </w:rPr>
        <w:t xml:space="preserve"> in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establishment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modern </w:t>
      </w:r>
      <w:proofErr w:type="spellStart"/>
      <w:r w:rsidRPr="00FE479B">
        <w:rPr>
          <w:rFonts w:cs="Times New Roman"/>
          <w:szCs w:val="24"/>
        </w:rPr>
        <w:t>German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state</w:t>
      </w:r>
      <w:proofErr w:type="spellEnd"/>
      <w:r w:rsidRPr="00FE479B">
        <w:rPr>
          <w:rFonts w:cs="Times New Roman"/>
          <w:szCs w:val="24"/>
        </w:rPr>
        <w:t xml:space="preserve">, </w:t>
      </w:r>
      <w:proofErr w:type="spellStart"/>
      <w:r w:rsidRPr="00FE479B">
        <w:rPr>
          <w:rFonts w:cs="Times New Roman"/>
          <w:szCs w:val="24"/>
        </w:rPr>
        <w:t>sought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to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demonstrate</w:t>
      </w:r>
      <w:proofErr w:type="spellEnd"/>
      <w:r w:rsidRPr="00FE479B">
        <w:rPr>
          <w:rFonts w:cs="Times New Roman"/>
          <w:szCs w:val="24"/>
        </w:rPr>
        <w:t xml:space="preserve"> in his </w:t>
      </w:r>
      <w:proofErr w:type="spellStart"/>
      <w:r w:rsidRPr="00FE479B">
        <w:rPr>
          <w:rFonts w:cs="Times New Roman"/>
          <w:szCs w:val="24"/>
        </w:rPr>
        <w:t>philosophy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that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Germans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were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chosen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proofErr w:type="gramStart"/>
      <w:r w:rsidRPr="00FE479B">
        <w:rPr>
          <w:rFonts w:cs="Times New Roman"/>
          <w:szCs w:val="24"/>
        </w:rPr>
        <w:t>nation</w:t>
      </w:r>
      <w:proofErr w:type="spellEnd"/>
      <w:r w:rsidRPr="00FE479B">
        <w:rPr>
          <w:rFonts w:cs="Times New Roman"/>
          <w:szCs w:val="24"/>
        </w:rPr>
        <w:t>.</w:t>
      </w:r>
      <w:proofErr w:type="spellStart"/>
      <w:r w:rsidRPr="00FE479B">
        <w:rPr>
          <w:rFonts w:cs="Times New Roman"/>
          <w:szCs w:val="24"/>
        </w:rPr>
        <w:t>In</w:t>
      </w:r>
      <w:proofErr w:type="spellEnd"/>
      <w:proofErr w:type="gramEnd"/>
      <w:r w:rsidRPr="00FE479B">
        <w:rPr>
          <w:rFonts w:cs="Times New Roman"/>
          <w:szCs w:val="24"/>
        </w:rPr>
        <w:t xml:space="preserve"> his </w:t>
      </w:r>
      <w:proofErr w:type="spellStart"/>
      <w:r w:rsidRPr="00FE479B">
        <w:rPr>
          <w:rFonts w:cs="Times New Roman"/>
          <w:szCs w:val="24"/>
        </w:rPr>
        <w:t>seminal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work</w:t>
      </w:r>
      <w:proofErr w:type="spellEnd"/>
      <w:r w:rsidRPr="00FE479B">
        <w:rPr>
          <w:rFonts w:cs="Times New Roman"/>
          <w:szCs w:val="24"/>
        </w:rPr>
        <w:t xml:space="preserve">, </w:t>
      </w:r>
      <w:proofErr w:type="spellStart"/>
      <w:r w:rsidRPr="00FE479B">
        <w:rPr>
          <w:rFonts w:cs="Times New Roman"/>
          <w:szCs w:val="24"/>
        </w:rPr>
        <w:t>Principles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Philosophy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Law</w:t>
      </w:r>
      <w:proofErr w:type="spellEnd"/>
      <w:r w:rsidRPr="00FE479B">
        <w:rPr>
          <w:rFonts w:cs="Times New Roman"/>
          <w:szCs w:val="24"/>
        </w:rPr>
        <w:t xml:space="preserve">, </w:t>
      </w:r>
      <w:proofErr w:type="spellStart"/>
      <w:r w:rsidRPr="00FE479B">
        <w:rPr>
          <w:rFonts w:cs="Times New Roman"/>
          <w:szCs w:val="24"/>
        </w:rPr>
        <w:t>Hegel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articulated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following</w:t>
      </w:r>
      <w:proofErr w:type="spellEnd"/>
      <w:r w:rsidRPr="00FE479B">
        <w:rPr>
          <w:rFonts w:cs="Times New Roman"/>
          <w:szCs w:val="24"/>
        </w:rPr>
        <w:t xml:space="preserve">:He </w:t>
      </w:r>
      <w:proofErr w:type="spellStart"/>
      <w:r w:rsidRPr="00FE479B">
        <w:rPr>
          <w:rFonts w:cs="Times New Roman"/>
          <w:szCs w:val="24"/>
        </w:rPr>
        <w:t>identified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principle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unity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essence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God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and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essence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man</w:t>
      </w:r>
      <w:proofErr w:type="spellEnd"/>
      <w:r w:rsidRPr="00FE479B">
        <w:rPr>
          <w:rFonts w:cs="Times New Roman"/>
          <w:szCs w:val="24"/>
        </w:rPr>
        <w:t xml:space="preserve">,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alliance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objective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truth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and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freedom</w:t>
      </w:r>
      <w:proofErr w:type="spellEnd"/>
      <w:r w:rsidRPr="00FE479B">
        <w:rPr>
          <w:rFonts w:cs="Times New Roman"/>
          <w:szCs w:val="24"/>
        </w:rPr>
        <w:t>.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realisation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this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alliance</w:t>
      </w:r>
      <w:proofErr w:type="spellEnd"/>
      <w:r w:rsidRPr="00FE479B">
        <w:rPr>
          <w:rFonts w:cs="Times New Roman"/>
          <w:szCs w:val="24"/>
        </w:rPr>
        <w:t xml:space="preserve"> is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mission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Nordic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principle</w:t>
      </w:r>
      <w:proofErr w:type="spellEnd"/>
      <w:r w:rsidRPr="00FE479B">
        <w:rPr>
          <w:rFonts w:cs="Times New Roman"/>
          <w:szCs w:val="24"/>
        </w:rPr>
        <w:t xml:space="preserve">,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principle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taxation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Germanic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peoples</w:t>
      </w:r>
      <w:proofErr w:type="spellEnd"/>
      <w:r w:rsidRPr="00FE479B">
        <w:rPr>
          <w:rFonts w:cs="Times New Roman"/>
          <w:szCs w:val="24"/>
        </w:rPr>
        <w:t xml:space="preserve">. </w:t>
      </w:r>
    </w:p>
    <w:p w:rsidR="00FE479B" w:rsidRDefault="00FE479B" w:rsidP="00FE479B">
      <w:pPr>
        <w:spacing w:line="360" w:lineRule="auto"/>
        <w:ind w:firstLine="708"/>
        <w:jc w:val="both"/>
        <w:rPr>
          <w:rFonts w:cs="Times New Roman"/>
          <w:szCs w:val="24"/>
        </w:rPr>
      </w:pPr>
      <w:proofErr w:type="spellStart"/>
      <w:r w:rsidRPr="00FE479B">
        <w:rPr>
          <w:rFonts w:cs="Times New Roman"/>
          <w:szCs w:val="24"/>
        </w:rPr>
        <w:t>During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late</w:t>
      </w:r>
      <w:proofErr w:type="spellEnd"/>
      <w:r w:rsidRPr="00FE479B">
        <w:rPr>
          <w:rFonts w:cs="Times New Roman"/>
          <w:szCs w:val="24"/>
        </w:rPr>
        <w:t xml:space="preserve"> 19th </w:t>
      </w:r>
      <w:proofErr w:type="spellStart"/>
      <w:r w:rsidRPr="00FE479B">
        <w:rPr>
          <w:rFonts w:cs="Times New Roman"/>
          <w:szCs w:val="24"/>
        </w:rPr>
        <w:t>and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early</w:t>
      </w:r>
      <w:proofErr w:type="spellEnd"/>
      <w:r w:rsidRPr="00FE479B">
        <w:rPr>
          <w:rFonts w:cs="Times New Roman"/>
          <w:szCs w:val="24"/>
        </w:rPr>
        <w:t xml:space="preserve"> 20th </w:t>
      </w:r>
      <w:proofErr w:type="spellStart"/>
      <w:r w:rsidRPr="00FE479B">
        <w:rPr>
          <w:rFonts w:cs="Times New Roman"/>
          <w:szCs w:val="24"/>
        </w:rPr>
        <w:t>centuries</w:t>
      </w:r>
      <w:proofErr w:type="spellEnd"/>
      <w:r w:rsidRPr="00FE479B">
        <w:rPr>
          <w:rFonts w:cs="Times New Roman"/>
          <w:szCs w:val="24"/>
        </w:rPr>
        <w:t xml:space="preserve">, </w:t>
      </w:r>
      <w:proofErr w:type="spellStart"/>
      <w:r w:rsidRPr="00FE479B">
        <w:rPr>
          <w:rFonts w:cs="Times New Roman"/>
          <w:szCs w:val="24"/>
        </w:rPr>
        <w:t>Hegel's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philosophy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wielded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considerable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influence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across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Europe</w:t>
      </w:r>
      <w:proofErr w:type="spellEnd"/>
      <w:r w:rsidRPr="00FE479B">
        <w:rPr>
          <w:rFonts w:cs="Times New Roman"/>
          <w:szCs w:val="24"/>
        </w:rPr>
        <w:t xml:space="preserve">, </w:t>
      </w:r>
      <w:proofErr w:type="spellStart"/>
      <w:r w:rsidRPr="00FE479B">
        <w:rPr>
          <w:rFonts w:cs="Times New Roman"/>
          <w:szCs w:val="24"/>
        </w:rPr>
        <w:t>particularly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within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academic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circles</w:t>
      </w:r>
      <w:proofErr w:type="spellEnd"/>
      <w:r w:rsidRPr="00FE479B">
        <w:rPr>
          <w:rFonts w:cs="Times New Roman"/>
          <w:szCs w:val="24"/>
        </w:rPr>
        <w:t xml:space="preserve"> in </w:t>
      </w:r>
      <w:proofErr w:type="spellStart"/>
      <w:r w:rsidRPr="00FE479B">
        <w:rPr>
          <w:rFonts w:cs="Times New Roman"/>
          <w:szCs w:val="24"/>
        </w:rPr>
        <w:t>Britain</w:t>
      </w:r>
      <w:proofErr w:type="spellEnd"/>
      <w:r w:rsidRPr="00FE479B">
        <w:rPr>
          <w:rFonts w:cs="Times New Roman"/>
          <w:szCs w:val="24"/>
        </w:rPr>
        <w:t xml:space="preserve">. </w:t>
      </w:r>
      <w:proofErr w:type="spellStart"/>
      <w:r w:rsidRPr="00FE479B">
        <w:rPr>
          <w:rFonts w:cs="Times New Roman"/>
          <w:szCs w:val="24"/>
        </w:rPr>
        <w:t>In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this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period</w:t>
      </w:r>
      <w:proofErr w:type="spellEnd"/>
      <w:r w:rsidRPr="00FE479B">
        <w:rPr>
          <w:rFonts w:cs="Times New Roman"/>
          <w:szCs w:val="24"/>
        </w:rPr>
        <w:t xml:space="preserve">,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task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expelling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German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idealism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from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British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academic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institutions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was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undertaken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by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Whitehead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and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Russell</w:t>
      </w:r>
      <w:proofErr w:type="spellEnd"/>
      <w:r w:rsidRPr="00FE479B">
        <w:rPr>
          <w:rFonts w:cs="Times New Roman"/>
          <w:szCs w:val="24"/>
        </w:rPr>
        <w:t xml:space="preserve">.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philosophical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stance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adopted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by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Russell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and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Whitehead</w:t>
      </w:r>
      <w:proofErr w:type="spellEnd"/>
      <w:r w:rsidRPr="00FE479B">
        <w:rPr>
          <w:rFonts w:cs="Times New Roman"/>
          <w:szCs w:val="24"/>
        </w:rPr>
        <w:t xml:space="preserve"> can be </w:t>
      </w:r>
      <w:proofErr w:type="spellStart"/>
      <w:r w:rsidRPr="00FE479B">
        <w:rPr>
          <w:rFonts w:cs="Times New Roman"/>
          <w:szCs w:val="24"/>
        </w:rPr>
        <w:t>understood</w:t>
      </w:r>
      <w:proofErr w:type="spellEnd"/>
      <w:r w:rsidRPr="00FE479B">
        <w:rPr>
          <w:rFonts w:cs="Times New Roman"/>
          <w:szCs w:val="24"/>
        </w:rPr>
        <w:t xml:space="preserve"> as a </w:t>
      </w:r>
      <w:proofErr w:type="spellStart"/>
      <w:r w:rsidRPr="00FE479B">
        <w:rPr>
          <w:rFonts w:cs="Times New Roman"/>
          <w:szCs w:val="24"/>
        </w:rPr>
        <w:t>political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response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to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German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idealism</w:t>
      </w:r>
      <w:proofErr w:type="spellEnd"/>
      <w:r w:rsidRPr="00FE479B">
        <w:rPr>
          <w:rFonts w:cs="Times New Roman"/>
          <w:szCs w:val="24"/>
        </w:rPr>
        <w:t xml:space="preserve">, </w:t>
      </w:r>
      <w:proofErr w:type="spellStart"/>
      <w:r w:rsidRPr="00FE479B">
        <w:rPr>
          <w:rFonts w:cs="Times New Roman"/>
          <w:szCs w:val="24"/>
        </w:rPr>
        <w:t>particularly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philosophical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tenets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espoused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by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Hegel</w:t>
      </w:r>
      <w:proofErr w:type="spellEnd"/>
      <w:r w:rsidRPr="00FE479B">
        <w:rPr>
          <w:rFonts w:cs="Times New Roman"/>
          <w:szCs w:val="24"/>
        </w:rPr>
        <w:t xml:space="preserve">. </w:t>
      </w:r>
      <w:proofErr w:type="spellStart"/>
      <w:r w:rsidRPr="00FE479B">
        <w:rPr>
          <w:rFonts w:cs="Times New Roman"/>
          <w:szCs w:val="24"/>
        </w:rPr>
        <w:t>Therefore</w:t>
      </w:r>
      <w:proofErr w:type="spellEnd"/>
      <w:r w:rsidRPr="00FE479B">
        <w:rPr>
          <w:rFonts w:cs="Times New Roman"/>
          <w:szCs w:val="24"/>
        </w:rPr>
        <w:t xml:space="preserve">,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motivation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behind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Russell's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critique</w:t>
      </w:r>
      <w:proofErr w:type="spellEnd"/>
      <w:r w:rsidRPr="00FE479B">
        <w:rPr>
          <w:rFonts w:cs="Times New Roman"/>
          <w:szCs w:val="24"/>
        </w:rPr>
        <w:t xml:space="preserve"> of </w:t>
      </w:r>
      <w:proofErr w:type="spellStart"/>
      <w:r w:rsidRPr="00FE479B">
        <w:rPr>
          <w:rFonts w:cs="Times New Roman"/>
          <w:szCs w:val="24"/>
        </w:rPr>
        <w:t>Hegel</w:t>
      </w:r>
      <w:proofErr w:type="spellEnd"/>
      <w:r w:rsidRPr="00FE479B">
        <w:rPr>
          <w:rFonts w:cs="Times New Roman"/>
          <w:szCs w:val="24"/>
        </w:rPr>
        <w:t xml:space="preserve"> is not of a </w:t>
      </w:r>
      <w:proofErr w:type="spellStart"/>
      <w:r w:rsidRPr="00FE479B">
        <w:rPr>
          <w:rFonts w:cs="Times New Roman"/>
          <w:szCs w:val="24"/>
        </w:rPr>
        <w:t>philosophical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nature</w:t>
      </w:r>
      <w:proofErr w:type="spellEnd"/>
      <w:r w:rsidRPr="00FE479B">
        <w:rPr>
          <w:rFonts w:cs="Times New Roman"/>
          <w:szCs w:val="24"/>
        </w:rPr>
        <w:t xml:space="preserve"> but </w:t>
      </w:r>
      <w:proofErr w:type="spellStart"/>
      <w:r w:rsidRPr="00FE479B">
        <w:rPr>
          <w:rFonts w:cs="Times New Roman"/>
          <w:szCs w:val="24"/>
        </w:rPr>
        <w:t>rather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political</w:t>
      </w:r>
      <w:proofErr w:type="spellEnd"/>
      <w:r w:rsidRPr="00FE479B">
        <w:rPr>
          <w:rFonts w:cs="Times New Roman"/>
          <w:szCs w:val="24"/>
        </w:rPr>
        <w:t xml:space="preserve"> in </w:t>
      </w:r>
      <w:proofErr w:type="spellStart"/>
      <w:r w:rsidRPr="00FE479B">
        <w:rPr>
          <w:rFonts w:cs="Times New Roman"/>
          <w:szCs w:val="24"/>
        </w:rPr>
        <w:t>essence</w:t>
      </w:r>
      <w:proofErr w:type="spellEnd"/>
      <w:r w:rsidRPr="00FE479B">
        <w:rPr>
          <w:rFonts w:cs="Times New Roman"/>
          <w:szCs w:val="24"/>
        </w:rPr>
        <w:t xml:space="preserve">. </w:t>
      </w:r>
      <w:proofErr w:type="spellStart"/>
      <w:r w:rsidRPr="00FE479B">
        <w:rPr>
          <w:rFonts w:cs="Times New Roman"/>
          <w:szCs w:val="24"/>
        </w:rPr>
        <w:t>Russell's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critique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illuminates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inextricable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linkage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between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philosophical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thought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and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societal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and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political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contexts</w:t>
      </w:r>
      <w:proofErr w:type="spellEnd"/>
      <w:r w:rsidRPr="00FE479B">
        <w:rPr>
          <w:rFonts w:cs="Times New Roman"/>
          <w:szCs w:val="24"/>
        </w:rPr>
        <w:t xml:space="preserve">, </w:t>
      </w:r>
      <w:proofErr w:type="spellStart"/>
      <w:r w:rsidRPr="00FE479B">
        <w:rPr>
          <w:rFonts w:cs="Times New Roman"/>
          <w:szCs w:val="24"/>
        </w:rPr>
        <w:t>underscoring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the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imperative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for</w:t>
      </w:r>
      <w:proofErr w:type="spellEnd"/>
      <w:r w:rsidRPr="00FE479B">
        <w:rPr>
          <w:rFonts w:cs="Times New Roman"/>
          <w:szCs w:val="24"/>
        </w:rPr>
        <w:t xml:space="preserve"> a </w:t>
      </w:r>
      <w:proofErr w:type="spellStart"/>
      <w:r w:rsidRPr="00FE479B">
        <w:rPr>
          <w:rFonts w:cs="Times New Roman"/>
          <w:szCs w:val="24"/>
        </w:rPr>
        <w:t>comprehensive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and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interdisciplinary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approach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to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philosophical</w:t>
      </w:r>
      <w:proofErr w:type="spellEnd"/>
      <w:r w:rsidRPr="00FE479B">
        <w:rPr>
          <w:rFonts w:cs="Times New Roman"/>
          <w:szCs w:val="24"/>
        </w:rPr>
        <w:t xml:space="preserve"> </w:t>
      </w:r>
      <w:proofErr w:type="spellStart"/>
      <w:r w:rsidRPr="00FE479B">
        <w:rPr>
          <w:rFonts w:cs="Times New Roman"/>
          <w:szCs w:val="24"/>
        </w:rPr>
        <w:t>inquiry</w:t>
      </w:r>
      <w:proofErr w:type="spellEnd"/>
      <w:r w:rsidRPr="00FE479B">
        <w:rPr>
          <w:rFonts w:cs="Times New Roman"/>
          <w:szCs w:val="24"/>
        </w:rPr>
        <w:t>.</w:t>
      </w:r>
    </w:p>
    <w:p w:rsidR="00C601D0" w:rsidRPr="00C601D0" w:rsidRDefault="00FE479B" w:rsidP="00C601D0">
      <w:pPr>
        <w:spacing w:line="360" w:lineRule="auto"/>
        <w:ind w:firstLine="708"/>
        <w:jc w:val="both"/>
        <w:rPr>
          <w:rFonts w:cs="Times New Roman"/>
          <w:b/>
          <w:szCs w:val="24"/>
        </w:rPr>
      </w:pPr>
      <w:proofErr w:type="spellStart"/>
      <w:r w:rsidRPr="00FE479B">
        <w:rPr>
          <w:rFonts w:cs="Times New Roman"/>
          <w:b/>
          <w:szCs w:val="24"/>
        </w:rPr>
        <w:t>Keywords</w:t>
      </w:r>
      <w:proofErr w:type="spellEnd"/>
      <w:r>
        <w:rPr>
          <w:rFonts w:cs="Times New Roman"/>
          <w:szCs w:val="24"/>
        </w:rPr>
        <w:t xml:space="preserve">: </w:t>
      </w:r>
      <w:proofErr w:type="spellStart"/>
      <w:r w:rsidRPr="00FE479B">
        <w:rPr>
          <w:rFonts w:cs="Times New Roman"/>
          <w:i/>
          <w:szCs w:val="24"/>
        </w:rPr>
        <w:t>Russell</w:t>
      </w:r>
      <w:proofErr w:type="spellEnd"/>
      <w:r w:rsidRPr="00FE479B">
        <w:rPr>
          <w:rFonts w:cs="Times New Roman"/>
          <w:i/>
          <w:szCs w:val="24"/>
        </w:rPr>
        <w:t xml:space="preserve">, </w:t>
      </w:r>
      <w:proofErr w:type="spellStart"/>
      <w:r w:rsidRPr="00FE479B">
        <w:rPr>
          <w:rFonts w:cs="Times New Roman"/>
          <w:i/>
          <w:szCs w:val="24"/>
        </w:rPr>
        <w:t>Hegel</w:t>
      </w:r>
      <w:proofErr w:type="spellEnd"/>
      <w:r w:rsidRPr="00FE479B">
        <w:rPr>
          <w:rFonts w:cs="Times New Roman"/>
          <w:i/>
          <w:szCs w:val="24"/>
        </w:rPr>
        <w:t xml:space="preserve">, </w:t>
      </w:r>
      <w:proofErr w:type="spellStart"/>
      <w:r w:rsidRPr="00FE479B">
        <w:rPr>
          <w:rFonts w:cs="Times New Roman"/>
          <w:i/>
          <w:szCs w:val="24"/>
        </w:rPr>
        <w:t>German</w:t>
      </w:r>
      <w:proofErr w:type="spellEnd"/>
      <w:r w:rsidRPr="00FE479B">
        <w:rPr>
          <w:rFonts w:cs="Times New Roman"/>
          <w:i/>
          <w:szCs w:val="24"/>
        </w:rPr>
        <w:t xml:space="preserve"> </w:t>
      </w:r>
      <w:proofErr w:type="spellStart"/>
      <w:r w:rsidRPr="00FE479B">
        <w:rPr>
          <w:rFonts w:cs="Times New Roman"/>
          <w:i/>
          <w:szCs w:val="24"/>
        </w:rPr>
        <w:t>Idealism</w:t>
      </w:r>
      <w:proofErr w:type="spellEnd"/>
      <w:r w:rsidR="00A13D36">
        <w:rPr>
          <w:rFonts w:cs="Times New Roman"/>
          <w:i/>
          <w:szCs w:val="24"/>
        </w:rPr>
        <w:t xml:space="preserve">, </w:t>
      </w:r>
      <w:proofErr w:type="spellStart"/>
      <w:r w:rsidR="00A13D36" w:rsidRPr="00A13D36">
        <w:rPr>
          <w:i/>
        </w:rPr>
        <w:t>empiricism</w:t>
      </w:r>
      <w:proofErr w:type="spellEnd"/>
      <w:r w:rsidR="00A13D36">
        <w:t>.</w:t>
      </w:r>
    </w:p>
    <w:p w:rsidR="00DA71C6" w:rsidRDefault="00DA71C6"/>
    <w:sectPr w:rsidR="00DA71C6" w:rsidSect="00DA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65" w:rsidRDefault="004B3E65" w:rsidP="00C82137">
      <w:pPr>
        <w:spacing w:after="0" w:line="240" w:lineRule="auto"/>
      </w:pPr>
      <w:r>
        <w:separator/>
      </w:r>
    </w:p>
  </w:endnote>
  <w:endnote w:type="continuationSeparator" w:id="0">
    <w:p w:rsidR="004B3E65" w:rsidRDefault="004B3E65" w:rsidP="00C8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65" w:rsidRDefault="004B3E65" w:rsidP="00C82137">
      <w:pPr>
        <w:spacing w:after="0" w:line="240" w:lineRule="auto"/>
      </w:pPr>
      <w:r>
        <w:separator/>
      </w:r>
    </w:p>
  </w:footnote>
  <w:footnote w:type="continuationSeparator" w:id="0">
    <w:p w:rsidR="004B3E65" w:rsidRDefault="004B3E65" w:rsidP="00C82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137"/>
    <w:rsid w:val="002412FD"/>
    <w:rsid w:val="0034576D"/>
    <w:rsid w:val="004B3E65"/>
    <w:rsid w:val="00A13D36"/>
    <w:rsid w:val="00C601D0"/>
    <w:rsid w:val="00C82137"/>
    <w:rsid w:val="00DA71C6"/>
    <w:rsid w:val="00E470FA"/>
    <w:rsid w:val="00FE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137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C8213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82137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82137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C601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yyamcelilzade@anadol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2025-02-28T20:02:00Z</dcterms:created>
  <dcterms:modified xsi:type="dcterms:W3CDTF">2025-04-15T18:54:00Z</dcterms:modified>
</cp:coreProperties>
</file>