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17D" w:rsidRPr="00797628" w:rsidRDefault="006B717D" w:rsidP="00482C8D">
      <w:pPr>
        <w:pStyle w:val="NormalWeb"/>
        <w:shd w:val="clear" w:color="auto" w:fill="FFFFFF"/>
        <w:spacing w:before="0" w:beforeAutospacing="0" w:after="0" w:afterAutospacing="0"/>
        <w:rPr>
          <w:rStyle w:val="Emphasis"/>
          <w:b/>
          <w:i w:val="0"/>
          <w:color w:val="222222"/>
          <w:sz w:val="22"/>
          <w:szCs w:val="22"/>
          <w:lang w:val="az-Latn-AZ"/>
        </w:rPr>
      </w:pPr>
    </w:p>
    <w:p w:rsidR="006B717D" w:rsidRPr="00797628" w:rsidRDefault="006B717D" w:rsidP="008D7DE9">
      <w:pPr>
        <w:pStyle w:val="NormalWeb"/>
        <w:shd w:val="clear" w:color="auto" w:fill="FFFFFF"/>
        <w:spacing w:before="0" w:beforeAutospacing="0" w:after="0" w:afterAutospacing="0"/>
        <w:ind w:firstLine="567"/>
        <w:jc w:val="right"/>
        <w:rPr>
          <w:rStyle w:val="Emphasis"/>
          <w:b/>
          <w:i w:val="0"/>
          <w:color w:val="222222"/>
          <w:sz w:val="22"/>
          <w:szCs w:val="22"/>
          <w:lang w:val="az-Latn-AZ"/>
        </w:rPr>
      </w:pPr>
    </w:p>
    <w:p w:rsidR="006B717D" w:rsidRPr="00797628" w:rsidRDefault="006B717D" w:rsidP="008D7DE9">
      <w:pPr>
        <w:pStyle w:val="NormalWeb"/>
        <w:shd w:val="clear" w:color="auto" w:fill="FFFFFF"/>
        <w:spacing w:before="0" w:beforeAutospacing="0" w:after="0" w:afterAutospacing="0"/>
        <w:ind w:firstLine="567"/>
        <w:jc w:val="right"/>
        <w:rPr>
          <w:rStyle w:val="Emphasis"/>
          <w:b/>
          <w:i w:val="0"/>
          <w:color w:val="222222"/>
          <w:sz w:val="22"/>
          <w:szCs w:val="22"/>
          <w:lang w:val="az-Latn-AZ"/>
        </w:rPr>
      </w:pPr>
    </w:p>
    <w:p w:rsidR="00BC3F00" w:rsidRPr="00797628" w:rsidRDefault="008D7DE9" w:rsidP="008D7DE9">
      <w:pPr>
        <w:pStyle w:val="NormalWeb"/>
        <w:shd w:val="clear" w:color="auto" w:fill="FFFFFF"/>
        <w:spacing w:before="0" w:beforeAutospacing="0" w:after="0" w:afterAutospacing="0"/>
        <w:ind w:firstLine="567"/>
        <w:jc w:val="right"/>
        <w:rPr>
          <w:rStyle w:val="Emphasis"/>
          <w:b/>
          <w:i w:val="0"/>
          <w:color w:val="222222"/>
          <w:sz w:val="22"/>
          <w:szCs w:val="22"/>
          <w:lang w:val="az-Latn-AZ"/>
        </w:rPr>
      </w:pPr>
      <w:r w:rsidRPr="00797628">
        <w:rPr>
          <w:rStyle w:val="Emphasis"/>
          <w:b/>
          <w:i w:val="0"/>
          <w:color w:val="222222"/>
          <w:sz w:val="22"/>
          <w:szCs w:val="22"/>
          <w:lang w:val="az-Latn-AZ"/>
        </w:rPr>
        <w:t>Muxtarova Sevinc</w:t>
      </w:r>
    </w:p>
    <w:p w:rsidR="008D7DE9" w:rsidRDefault="008D7DE9" w:rsidP="008D7DE9">
      <w:pPr>
        <w:pStyle w:val="NormalWeb"/>
        <w:shd w:val="clear" w:color="auto" w:fill="FFFFFF"/>
        <w:spacing w:before="0" w:beforeAutospacing="0" w:after="0" w:afterAutospacing="0"/>
        <w:ind w:firstLine="567"/>
        <w:jc w:val="right"/>
        <w:rPr>
          <w:rStyle w:val="Emphasis"/>
          <w:b/>
          <w:i w:val="0"/>
          <w:color w:val="222222"/>
          <w:sz w:val="22"/>
          <w:szCs w:val="22"/>
          <w:lang w:val="az-Latn-AZ"/>
        </w:rPr>
      </w:pPr>
      <w:r w:rsidRPr="00797628">
        <w:rPr>
          <w:rStyle w:val="Emphasis"/>
          <w:b/>
          <w:i w:val="0"/>
          <w:color w:val="222222"/>
          <w:sz w:val="22"/>
          <w:szCs w:val="22"/>
          <w:lang w:val="az-Latn-AZ"/>
        </w:rPr>
        <w:t>Məhəmməd Füzuli ad.Əlyazmalar İnstitutu</w:t>
      </w:r>
    </w:p>
    <w:p w:rsidR="00797628" w:rsidRPr="00797628" w:rsidRDefault="00797628" w:rsidP="008D7DE9">
      <w:pPr>
        <w:pStyle w:val="NormalWeb"/>
        <w:shd w:val="clear" w:color="auto" w:fill="FFFFFF"/>
        <w:spacing w:before="0" w:beforeAutospacing="0" w:after="0" w:afterAutospacing="0"/>
        <w:ind w:firstLine="567"/>
        <w:jc w:val="right"/>
        <w:rPr>
          <w:rStyle w:val="Emphasis"/>
          <w:b/>
          <w:i w:val="0"/>
          <w:color w:val="222222"/>
          <w:sz w:val="22"/>
          <w:szCs w:val="22"/>
          <w:lang w:val="az-Latn-AZ"/>
        </w:rPr>
      </w:pPr>
      <w:r>
        <w:rPr>
          <w:rStyle w:val="Emphasis"/>
          <w:b/>
          <w:i w:val="0"/>
          <w:color w:val="222222"/>
          <w:sz w:val="22"/>
          <w:szCs w:val="22"/>
          <w:lang w:val="az-Latn-AZ"/>
        </w:rPr>
        <w:t>Elmi işçi</w:t>
      </w:r>
    </w:p>
    <w:p w:rsidR="008D7DE9" w:rsidRDefault="00482C8D" w:rsidP="008D7DE9">
      <w:pPr>
        <w:pStyle w:val="NormalWeb"/>
        <w:shd w:val="clear" w:color="auto" w:fill="FFFFFF"/>
        <w:spacing w:before="0" w:beforeAutospacing="0" w:after="0" w:afterAutospacing="0"/>
        <w:ind w:firstLine="567"/>
        <w:jc w:val="right"/>
        <w:rPr>
          <w:rStyle w:val="Hyperlink"/>
          <w:b/>
          <w:sz w:val="22"/>
          <w:szCs w:val="22"/>
          <w:lang w:val="en-US"/>
        </w:rPr>
      </w:pPr>
      <w:hyperlink r:id="rId6" w:history="1">
        <w:r w:rsidR="008D7DE9" w:rsidRPr="00797628">
          <w:rPr>
            <w:rStyle w:val="Hyperlink"/>
            <w:b/>
            <w:sz w:val="22"/>
            <w:szCs w:val="22"/>
            <w:lang w:val="az-Latn-AZ"/>
          </w:rPr>
          <w:t>seva_mukhtarova</w:t>
        </w:r>
        <w:r w:rsidR="008D7DE9" w:rsidRPr="00797628">
          <w:rPr>
            <w:rStyle w:val="Hyperlink"/>
            <w:b/>
            <w:sz w:val="22"/>
            <w:szCs w:val="22"/>
            <w:lang w:val="en-US"/>
          </w:rPr>
          <w:t>@mail.ru</w:t>
        </w:r>
      </w:hyperlink>
    </w:p>
    <w:p w:rsidR="00797628" w:rsidRPr="00797628" w:rsidRDefault="00797628" w:rsidP="008D7DE9">
      <w:pPr>
        <w:pStyle w:val="NormalWeb"/>
        <w:shd w:val="clear" w:color="auto" w:fill="FFFFFF"/>
        <w:spacing w:before="0" w:beforeAutospacing="0" w:after="0" w:afterAutospacing="0"/>
        <w:ind w:firstLine="567"/>
        <w:jc w:val="right"/>
        <w:rPr>
          <w:rStyle w:val="Emphasis"/>
          <w:b/>
          <w:i w:val="0"/>
          <w:color w:val="222222"/>
          <w:sz w:val="22"/>
          <w:szCs w:val="22"/>
          <w:lang w:val="az-Latn-AZ"/>
        </w:rPr>
      </w:pPr>
      <w:r>
        <w:rPr>
          <w:rStyle w:val="Hyperlink"/>
          <w:b/>
          <w:sz w:val="22"/>
          <w:szCs w:val="22"/>
          <w:lang w:val="en-US"/>
        </w:rPr>
        <w:t>Tel: 055-423-30-60</w:t>
      </w:r>
    </w:p>
    <w:p w:rsidR="008D7DE9" w:rsidRPr="00797628" w:rsidRDefault="008D7DE9" w:rsidP="00F977C9">
      <w:pPr>
        <w:pStyle w:val="NormalWeb"/>
        <w:shd w:val="clear" w:color="auto" w:fill="FFFFFF"/>
        <w:spacing w:before="0" w:beforeAutospacing="0" w:after="0" w:afterAutospacing="0"/>
        <w:rPr>
          <w:rStyle w:val="Emphasis"/>
          <w:b/>
          <w:i w:val="0"/>
          <w:color w:val="222222"/>
          <w:sz w:val="22"/>
          <w:szCs w:val="22"/>
          <w:lang w:val="en-US"/>
        </w:rPr>
      </w:pPr>
    </w:p>
    <w:p w:rsidR="008D7DE9" w:rsidRPr="00797628" w:rsidRDefault="008D7DE9" w:rsidP="008D7DE9">
      <w:pPr>
        <w:pStyle w:val="NormalWeb"/>
        <w:shd w:val="clear" w:color="auto" w:fill="FFFFFF"/>
        <w:spacing w:before="0" w:beforeAutospacing="0" w:after="0" w:afterAutospacing="0"/>
        <w:ind w:firstLine="567"/>
        <w:rPr>
          <w:rStyle w:val="Emphasis"/>
          <w:b/>
          <w:i w:val="0"/>
          <w:color w:val="222222"/>
          <w:sz w:val="22"/>
          <w:szCs w:val="22"/>
          <w:lang w:val="en-US"/>
        </w:rPr>
      </w:pPr>
    </w:p>
    <w:p w:rsidR="00BC3F00" w:rsidRPr="00797628" w:rsidRDefault="008D7DE9" w:rsidP="00797628">
      <w:pPr>
        <w:pStyle w:val="NormalWeb"/>
        <w:shd w:val="clear" w:color="auto" w:fill="FFFFFF"/>
        <w:spacing w:before="0" w:beforeAutospacing="0" w:after="150" w:afterAutospacing="0"/>
        <w:ind w:firstLine="567"/>
        <w:jc w:val="center"/>
        <w:rPr>
          <w:rStyle w:val="Emphasis"/>
          <w:b/>
          <w:i w:val="0"/>
          <w:color w:val="222222"/>
          <w:sz w:val="22"/>
          <w:szCs w:val="22"/>
          <w:lang w:val="az-Latn-AZ"/>
        </w:rPr>
      </w:pPr>
      <w:r w:rsidRPr="00797628">
        <w:rPr>
          <w:rStyle w:val="Emphasis"/>
          <w:b/>
          <w:i w:val="0"/>
          <w:color w:val="222222"/>
          <w:sz w:val="22"/>
          <w:szCs w:val="22"/>
          <w:lang w:val="az-Latn-AZ"/>
        </w:rPr>
        <w:t>AZƏRBAYCAN TARİXİ NUMİZMATİK MATERİALLAR ƏSASINDA</w:t>
      </w:r>
    </w:p>
    <w:p w:rsidR="00F977C9" w:rsidRPr="00797628" w:rsidRDefault="00F977C9" w:rsidP="006E29C3">
      <w:pPr>
        <w:pStyle w:val="NormalWeb"/>
        <w:shd w:val="clear" w:color="auto" w:fill="FFFFFF"/>
        <w:spacing w:before="0" w:beforeAutospacing="0" w:after="150" w:afterAutospacing="0"/>
        <w:rPr>
          <w:rStyle w:val="Emphasis"/>
          <w:b/>
          <w:i w:val="0"/>
          <w:color w:val="222222"/>
          <w:sz w:val="22"/>
          <w:szCs w:val="22"/>
          <w:lang w:val="az-Latn-AZ"/>
        </w:rPr>
      </w:pPr>
    </w:p>
    <w:p w:rsidR="00EC5837" w:rsidRDefault="00EC5837" w:rsidP="00F977C9">
      <w:pPr>
        <w:pStyle w:val="NormalWeb"/>
        <w:shd w:val="clear" w:color="auto" w:fill="FFFFFF"/>
        <w:spacing w:before="0" w:beforeAutospacing="0" w:after="0" w:afterAutospacing="0"/>
        <w:ind w:firstLine="426"/>
        <w:jc w:val="both"/>
        <w:rPr>
          <w:rStyle w:val="Emphasis"/>
          <w:i w:val="0"/>
          <w:color w:val="222222"/>
          <w:sz w:val="22"/>
          <w:szCs w:val="22"/>
          <w:lang w:val="az-Latn-AZ"/>
        </w:rPr>
      </w:pPr>
      <w:r w:rsidRPr="00797628">
        <w:rPr>
          <w:rStyle w:val="Emphasis"/>
          <w:b/>
          <w:i w:val="0"/>
          <w:color w:val="222222"/>
          <w:sz w:val="22"/>
          <w:szCs w:val="22"/>
          <w:lang w:val="az-Latn-AZ"/>
        </w:rPr>
        <w:t xml:space="preserve">Açar sözlər: </w:t>
      </w:r>
      <w:r w:rsidRPr="00797628">
        <w:rPr>
          <w:rStyle w:val="Emphasis"/>
          <w:i w:val="0"/>
          <w:color w:val="222222"/>
          <w:sz w:val="22"/>
          <w:szCs w:val="22"/>
          <w:lang w:val="az-Latn-AZ"/>
        </w:rPr>
        <w:t>Azərbaycan, tarix, numizmatika, dövlət, pul</w:t>
      </w:r>
    </w:p>
    <w:p w:rsidR="00D4035D" w:rsidRPr="00797628" w:rsidRDefault="00D4035D" w:rsidP="00F977C9">
      <w:pPr>
        <w:pStyle w:val="NormalWeb"/>
        <w:shd w:val="clear" w:color="auto" w:fill="FFFFFF"/>
        <w:spacing w:before="0" w:beforeAutospacing="0" w:after="0" w:afterAutospacing="0"/>
        <w:ind w:firstLine="426"/>
        <w:jc w:val="both"/>
        <w:rPr>
          <w:rStyle w:val="Emphasis"/>
          <w:b/>
          <w:i w:val="0"/>
          <w:color w:val="222222"/>
          <w:sz w:val="22"/>
          <w:szCs w:val="22"/>
          <w:lang w:val="az-Latn-AZ"/>
        </w:rPr>
      </w:pPr>
    </w:p>
    <w:p w:rsidR="0036604B" w:rsidRPr="00797628" w:rsidRDefault="00123A94" w:rsidP="008D7DE9">
      <w:pPr>
        <w:pStyle w:val="NormalWeb"/>
        <w:shd w:val="clear" w:color="auto" w:fill="FFFFFF"/>
        <w:spacing w:before="0" w:beforeAutospacing="0" w:after="0" w:afterAutospacing="0"/>
        <w:ind w:firstLine="567"/>
        <w:jc w:val="both"/>
        <w:rPr>
          <w:rStyle w:val="Emphasis"/>
          <w:i w:val="0"/>
          <w:color w:val="222222"/>
          <w:sz w:val="22"/>
          <w:szCs w:val="22"/>
          <w:lang w:val="az-Latn-AZ"/>
        </w:rPr>
      </w:pPr>
      <w:r w:rsidRPr="00797628">
        <w:rPr>
          <w:rStyle w:val="Emphasis"/>
          <w:i w:val="0"/>
          <w:color w:val="222222"/>
          <w:sz w:val="22"/>
          <w:szCs w:val="22"/>
          <w:lang w:val="az-Latn-AZ"/>
        </w:rPr>
        <w:t xml:space="preserve">Pul dövriyyə, alqı-satqı vasitəsi olmaqla yanaşı, həm də özünəməxsus bir tarixdir. </w:t>
      </w:r>
      <w:r w:rsidR="00E45873" w:rsidRPr="00797628">
        <w:rPr>
          <w:color w:val="000000"/>
          <w:sz w:val="22"/>
          <w:szCs w:val="22"/>
          <w:lang w:val="az-Latn-AZ"/>
        </w:rPr>
        <w:t>Xalqlar, dövlətlər yaranıb</w:t>
      </w:r>
      <w:r w:rsidR="007D08A2" w:rsidRPr="00797628">
        <w:rPr>
          <w:color w:val="000000"/>
          <w:sz w:val="22"/>
          <w:szCs w:val="22"/>
          <w:lang w:val="az-Latn-AZ"/>
        </w:rPr>
        <w:t>, bəzi x</w:t>
      </w:r>
      <w:r w:rsidR="00E45873" w:rsidRPr="00797628">
        <w:rPr>
          <w:color w:val="000000"/>
          <w:sz w:val="22"/>
          <w:szCs w:val="22"/>
          <w:lang w:val="az-Latn-AZ"/>
        </w:rPr>
        <w:t>alqlar tarix səhnəsindən silinib</w:t>
      </w:r>
      <w:r w:rsidR="007D08A2" w:rsidRPr="00797628">
        <w:rPr>
          <w:color w:val="000000"/>
          <w:sz w:val="22"/>
          <w:szCs w:val="22"/>
          <w:lang w:val="az-Latn-AZ"/>
        </w:rPr>
        <w:t>, daha güclüləri isə yaşayır. Xalqlarla müqayisədə dövlətlərin yaranıb yox olması prosesi daha sürətlidir.</w:t>
      </w:r>
      <w:r w:rsidRPr="00797628">
        <w:rPr>
          <w:rStyle w:val="Emphasis"/>
          <w:i w:val="0"/>
          <w:color w:val="222222"/>
          <w:sz w:val="22"/>
          <w:szCs w:val="22"/>
          <w:lang w:val="az-Latn-AZ"/>
        </w:rPr>
        <w:t> </w:t>
      </w:r>
      <w:r w:rsidR="0078132E" w:rsidRPr="00797628">
        <w:rPr>
          <w:color w:val="000000"/>
          <w:sz w:val="22"/>
          <w:szCs w:val="22"/>
          <w:lang w:val="az-Latn-AZ"/>
        </w:rPr>
        <w:t>Bu mənada sikkənin tarixini öyrənən numizmatika elminin əhəmiyyəti bö</w:t>
      </w:r>
      <w:r w:rsidR="00E45873" w:rsidRPr="00797628">
        <w:rPr>
          <w:color w:val="000000"/>
          <w:sz w:val="22"/>
          <w:szCs w:val="22"/>
          <w:lang w:val="az-Latn-AZ"/>
        </w:rPr>
        <w:t>yükdür.</w:t>
      </w:r>
    </w:p>
    <w:p w:rsidR="009904DE" w:rsidRPr="00797628" w:rsidRDefault="0036604B" w:rsidP="003F5F38">
      <w:pPr>
        <w:pStyle w:val="NormalWeb"/>
        <w:shd w:val="clear" w:color="auto" w:fill="FFFFFF"/>
        <w:spacing w:before="0" w:beforeAutospacing="0" w:after="0" w:afterAutospacing="0"/>
        <w:ind w:firstLine="567"/>
        <w:jc w:val="both"/>
        <w:rPr>
          <w:rStyle w:val="Emphasis"/>
          <w:i w:val="0"/>
          <w:color w:val="222222"/>
          <w:sz w:val="22"/>
          <w:szCs w:val="22"/>
          <w:lang w:val="az-Latn-AZ"/>
        </w:rPr>
      </w:pPr>
      <w:r w:rsidRPr="00797628">
        <w:rPr>
          <w:rStyle w:val="Emphasis"/>
          <w:i w:val="0"/>
          <w:color w:val="222222"/>
          <w:sz w:val="22"/>
          <w:szCs w:val="22"/>
          <w:lang w:val="az-Latn-AZ"/>
        </w:rPr>
        <w:t>Bütün dövrlərin ən va</w:t>
      </w:r>
      <w:r w:rsidR="00E45873" w:rsidRPr="00797628">
        <w:rPr>
          <w:rStyle w:val="Emphasis"/>
          <w:i w:val="0"/>
          <w:color w:val="222222"/>
          <w:sz w:val="22"/>
          <w:szCs w:val="22"/>
          <w:lang w:val="az-Latn-AZ"/>
        </w:rPr>
        <w:t>c</w:t>
      </w:r>
      <w:r w:rsidRPr="00797628">
        <w:rPr>
          <w:rStyle w:val="Emphasis"/>
          <w:i w:val="0"/>
          <w:color w:val="222222"/>
          <w:sz w:val="22"/>
          <w:szCs w:val="22"/>
          <w:lang w:val="az-Latn-AZ"/>
        </w:rPr>
        <w:t>ib problemi olan pul  və onunla əlaqədar olan prosesləri,  o, cüm</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lə</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dən sikkə zərbi, pul sistemləri, dəyəri metodoloji ölçüləri, mübadilə vahidi kimi bazar mü</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na</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si</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bət</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lərində yeri və digər çox vacib iqtisadi məsələl</w:t>
      </w:r>
      <w:r w:rsidR="008D7DE9" w:rsidRPr="00797628">
        <w:rPr>
          <w:rStyle w:val="Emphasis"/>
          <w:i w:val="0"/>
          <w:color w:val="222222"/>
          <w:sz w:val="22"/>
          <w:szCs w:val="22"/>
          <w:lang w:val="az-Latn-AZ"/>
        </w:rPr>
        <w:t>əri  öyrənən elm  numizmatika və</w:t>
      </w:r>
      <w:r w:rsidRPr="00797628">
        <w:rPr>
          <w:rStyle w:val="Emphasis"/>
          <w:i w:val="0"/>
          <w:color w:val="222222"/>
          <w:sz w:val="22"/>
          <w:szCs w:val="22"/>
          <w:lang w:val="az-Latn-AZ"/>
        </w:rPr>
        <w:t xml:space="preserve"> ya sik</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kə</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şü</w:t>
      </w:r>
      <w:r w:rsidR="00E45873" w:rsidRPr="00797628">
        <w:rPr>
          <w:rStyle w:val="Emphasis"/>
          <w:i w:val="0"/>
          <w:color w:val="222222"/>
          <w:sz w:val="22"/>
          <w:szCs w:val="22"/>
          <w:lang w:val="az-Latn-AZ"/>
        </w:rPr>
        <w:softHyphen/>
        <w:t xml:space="preserve">naslıq adlanır. </w:t>
      </w:r>
      <w:r w:rsidRPr="00797628">
        <w:rPr>
          <w:rStyle w:val="Emphasis"/>
          <w:i w:val="0"/>
          <w:color w:val="222222"/>
          <w:sz w:val="22"/>
          <w:szCs w:val="22"/>
          <w:lang w:val="az-Latn-AZ"/>
        </w:rPr>
        <w:t>Dünya alimlərinin araşdırmalarına gö</w:t>
      </w:r>
      <w:r w:rsidR="00D4035D">
        <w:rPr>
          <w:rStyle w:val="Emphasis"/>
          <w:i w:val="0"/>
          <w:color w:val="222222"/>
          <w:sz w:val="22"/>
          <w:szCs w:val="22"/>
          <w:lang w:val="az-Latn-AZ"/>
        </w:rPr>
        <w:t xml:space="preserve">rə numizmatika sözünə ilk öncə </w:t>
      </w:r>
      <w:r w:rsidRPr="00797628">
        <w:rPr>
          <w:rStyle w:val="Emphasis"/>
          <w:i w:val="0"/>
          <w:color w:val="222222"/>
          <w:sz w:val="22"/>
          <w:szCs w:val="22"/>
          <w:lang w:val="az-Latn-AZ"/>
        </w:rPr>
        <w:t>Qədim Romanın yazılı mənbələrində rast gəlinmişdir.</w:t>
      </w:r>
      <w:r w:rsidR="008D7DE9" w:rsidRPr="00797628">
        <w:rPr>
          <w:rStyle w:val="Emphasis"/>
          <w:i w:val="0"/>
          <w:color w:val="222222"/>
          <w:sz w:val="22"/>
          <w:szCs w:val="22"/>
          <w:lang w:val="az-Latn-AZ"/>
        </w:rPr>
        <w:t xml:space="preserve"> </w:t>
      </w:r>
      <w:r w:rsidR="00E45873" w:rsidRPr="00797628">
        <w:rPr>
          <w:rStyle w:val="Emphasis"/>
          <w:i w:val="0"/>
          <w:color w:val="222222"/>
          <w:sz w:val="22"/>
          <w:szCs w:val="22"/>
          <w:lang w:val="az-Latn-AZ"/>
        </w:rPr>
        <w:t>Sözün kö</w:t>
      </w:r>
      <w:r w:rsidR="00D4035D">
        <w:rPr>
          <w:rStyle w:val="Emphasis"/>
          <w:i w:val="0"/>
          <w:color w:val="222222"/>
          <w:sz w:val="22"/>
          <w:szCs w:val="22"/>
          <w:lang w:val="az-Latn-AZ"/>
        </w:rPr>
        <w:t xml:space="preserve">kü olan “numizma” </w:t>
      </w:r>
      <w:r w:rsidRPr="00797628">
        <w:rPr>
          <w:rStyle w:val="Emphasis"/>
          <w:i w:val="0"/>
          <w:color w:val="222222"/>
          <w:sz w:val="22"/>
          <w:szCs w:val="22"/>
          <w:lang w:val="az-Latn-AZ"/>
        </w:rPr>
        <w:t>latın dilindən yunan dilinə keçərək, müəyyən dəy</w:t>
      </w:r>
      <w:r w:rsidR="00D4035D">
        <w:rPr>
          <w:rStyle w:val="Emphasis"/>
          <w:i w:val="0"/>
          <w:color w:val="222222"/>
          <w:sz w:val="22"/>
          <w:szCs w:val="22"/>
          <w:lang w:val="az-Latn-AZ"/>
        </w:rPr>
        <w:t xml:space="preserve">işikliklərə uğrayaraq “maneta” </w:t>
      </w:r>
      <w:r w:rsidRPr="00797628">
        <w:rPr>
          <w:rStyle w:val="Emphasis"/>
          <w:i w:val="0"/>
          <w:color w:val="222222"/>
          <w:sz w:val="22"/>
          <w:szCs w:val="22"/>
          <w:lang w:val="az-Latn-AZ"/>
        </w:rPr>
        <w:t>kimi tərcümə olunmuşdur.</w:t>
      </w:r>
      <w:r w:rsidR="008D7DE9" w:rsidRPr="00797628">
        <w:rPr>
          <w:rStyle w:val="Emphasis"/>
          <w:i w:val="0"/>
          <w:color w:val="222222"/>
          <w:sz w:val="22"/>
          <w:szCs w:val="22"/>
          <w:lang w:val="az-Latn-AZ"/>
        </w:rPr>
        <w:t xml:space="preserve"> </w:t>
      </w:r>
      <w:r w:rsidRPr="00797628">
        <w:rPr>
          <w:rStyle w:val="Emphasis"/>
          <w:i w:val="0"/>
          <w:color w:val="222222"/>
          <w:sz w:val="22"/>
          <w:szCs w:val="22"/>
          <w:lang w:val="az-Latn-AZ"/>
        </w:rPr>
        <w:t>Sözün hərfi tərcüməsi “nomos” sözündən götürülərək “təyin edirəm”, “qanuniləş</w:t>
      </w:r>
      <w:r w:rsidR="00D4035D">
        <w:rPr>
          <w:rStyle w:val="Emphasis"/>
          <w:i w:val="0"/>
          <w:color w:val="222222"/>
          <w:sz w:val="22"/>
          <w:szCs w:val="22"/>
          <w:lang w:val="az-Latn-AZ"/>
        </w:rPr>
        <w:t xml:space="preserve">dirirəm”  kimi tərcümə olunur. </w:t>
      </w:r>
      <w:r w:rsidRPr="00797628">
        <w:rPr>
          <w:rStyle w:val="Emphasis"/>
          <w:i w:val="0"/>
          <w:color w:val="222222"/>
          <w:sz w:val="22"/>
          <w:szCs w:val="22"/>
          <w:lang w:val="az-Latn-AZ"/>
        </w:rPr>
        <w:t>Romada pul sözü qədim zamanlar</w:t>
      </w:r>
      <w:r w:rsidR="008D7DE9" w:rsidRPr="00797628">
        <w:rPr>
          <w:rStyle w:val="Emphasis"/>
          <w:i w:val="0"/>
          <w:color w:val="222222"/>
          <w:sz w:val="22"/>
          <w:szCs w:val="22"/>
          <w:lang w:val="az-Latn-AZ"/>
        </w:rPr>
        <w:t xml:space="preserve">da “Yuno Moneta” kimi işlədilir </w:t>
      </w:r>
      <w:r w:rsidRPr="00797628">
        <w:rPr>
          <w:rStyle w:val="Emphasis"/>
          <w:i w:val="0"/>
          <w:color w:val="222222"/>
          <w:sz w:val="22"/>
          <w:szCs w:val="22"/>
          <w:lang w:val="az-Latn-AZ"/>
        </w:rPr>
        <w:t xml:space="preserve"> və Yunonaya  gözəl bir məbəd  ucaldı</w:t>
      </w:r>
      <w:r w:rsidR="008D7DE9" w:rsidRPr="00797628">
        <w:rPr>
          <w:rStyle w:val="Emphasis"/>
          <w:i w:val="0"/>
          <w:color w:val="222222"/>
          <w:sz w:val="22"/>
          <w:szCs w:val="22"/>
          <w:lang w:val="az-Latn-AZ"/>
        </w:rPr>
        <w:t>lı</w:t>
      </w:r>
      <w:r w:rsidR="00D4035D">
        <w:rPr>
          <w:rStyle w:val="Emphasis"/>
          <w:i w:val="0"/>
          <w:color w:val="222222"/>
          <w:sz w:val="22"/>
          <w:szCs w:val="22"/>
          <w:lang w:val="az-Latn-AZ"/>
        </w:rPr>
        <w:t xml:space="preserve">r və üzərində latın dilində </w:t>
      </w:r>
      <w:r w:rsidRPr="00797628">
        <w:rPr>
          <w:rStyle w:val="Emphasis"/>
          <w:i w:val="0"/>
          <w:color w:val="222222"/>
          <w:sz w:val="22"/>
          <w:szCs w:val="22"/>
          <w:lang w:val="az-Latn-AZ"/>
        </w:rPr>
        <w:t>abidənin Yunona Monetanın şərəfinə tik</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dir</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dik</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lə</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ri</w:t>
      </w:r>
      <w:r w:rsidR="00E45873" w:rsidRPr="00797628">
        <w:rPr>
          <w:rStyle w:val="Emphasis"/>
          <w:i w:val="0"/>
          <w:color w:val="222222"/>
          <w:sz w:val="22"/>
          <w:szCs w:val="22"/>
          <w:lang w:val="az-Latn-AZ"/>
        </w:rPr>
        <w:softHyphen/>
      </w:r>
      <w:r w:rsidR="00D4035D">
        <w:rPr>
          <w:rStyle w:val="Emphasis"/>
          <w:i w:val="0"/>
          <w:color w:val="222222"/>
          <w:sz w:val="22"/>
          <w:szCs w:val="22"/>
          <w:lang w:val="az-Latn-AZ"/>
        </w:rPr>
        <w:t xml:space="preserve">ni bildirən kitabə  həkk edirlər. </w:t>
      </w:r>
      <w:r w:rsidRPr="00797628">
        <w:rPr>
          <w:rStyle w:val="Emphasis"/>
          <w:i w:val="0"/>
          <w:color w:val="222222"/>
          <w:sz w:val="22"/>
          <w:szCs w:val="22"/>
          <w:lang w:val="az-Latn-AZ"/>
        </w:rPr>
        <w:t xml:space="preserve">Bununla əlaqədar başqa bir əfsanədə </w:t>
      </w:r>
      <w:r w:rsidR="009904DE" w:rsidRPr="00797628">
        <w:rPr>
          <w:rStyle w:val="Emphasis"/>
          <w:i w:val="0"/>
          <w:color w:val="222222"/>
          <w:sz w:val="22"/>
          <w:szCs w:val="22"/>
          <w:lang w:val="az-Latn-AZ"/>
        </w:rPr>
        <w:t>“moneta” sözünün mey</w:t>
      </w:r>
      <w:r w:rsidR="00E45873" w:rsidRPr="00797628">
        <w:rPr>
          <w:rStyle w:val="Emphasis"/>
          <w:i w:val="0"/>
          <w:color w:val="222222"/>
          <w:sz w:val="22"/>
          <w:szCs w:val="22"/>
          <w:lang w:val="az-Latn-AZ"/>
        </w:rPr>
        <w:softHyphen/>
      </w:r>
      <w:r w:rsidR="009904DE" w:rsidRPr="00797628">
        <w:rPr>
          <w:rStyle w:val="Emphasis"/>
          <w:i w:val="0"/>
          <w:color w:val="222222"/>
          <w:sz w:val="22"/>
          <w:szCs w:val="22"/>
          <w:lang w:val="az-Latn-AZ"/>
        </w:rPr>
        <w:t>da</w:t>
      </w:r>
      <w:r w:rsidR="00E45873" w:rsidRPr="00797628">
        <w:rPr>
          <w:rStyle w:val="Emphasis"/>
          <w:i w:val="0"/>
          <w:color w:val="222222"/>
          <w:sz w:val="22"/>
          <w:szCs w:val="22"/>
          <w:lang w:val="az-Latn-AZ"/>
        </w:rPr>
        <w:softHyphen/>
      </w:r>
      <w:r w:rsidR="009904DE" w:rsidRPr="00797628">
        <w:rPr>
          <w:rStyle w:val="Emphasis"/>
          <w:i w:val="0"/>
          <w:color w:val="222222"/>
          <w:sz w:val="22"/>
          <w:szCs w:val="22"/>
          <w:lang w:val="az-Latn-AZ"/>
        </w:rPr>
        <w:t>na gəlməsinin  səbəbi belə  göstərilir. “Yunonanın bir Allah kimi cürbəcür adları və epitetləri olmuşdur.</w:t>
      </w:r>
      <w:r w:rsidR="008D7DE9" w:rsidRPr="00797628">
        <w:rPr>
          <w:rStyle w:val="Emphasis"/>
          <w:i w:val="0"/>
          <w:color w:val="222222"/>
          <w:sz w:val="22"/>
          <w:szCs w:val="22"/>
          <w:lang w:val="az-Latn-AZ"/>
        </w:rPr>
        <w:t xml:space="preserve"> </w:t>
      </w:r>
      <w:r w:rsidR="009904DE" w:rsidRPr="00797628">
        <w:rPr>
          <w:rStyle w:val="Emphasis"/>
          <w:i w:val="0"/>
          <w:color w:val="222222"/>
          <w:sz w:val="22"/>
          <w:szCs w:val="22"/>
          <w:lang w:val="az-Latn-AZ"/>
        </w:rPr>
        <w:t>Amma bunların hamısının əsasında “öyrədən” “xəbərdarlıq edən”</w:t>
      </w:r>
      <w:r w:rsidR="008D7DE9" w:rsidRPr="00797628">
        <w:rPr>
          <w:rStyle w:val="Emphasis"/>
          <w:i w:val="0"/>
          <w:color w:val="222222"/>
          <w:sz w:val="22"/>
          <w:szCs w:val="22"/>
          <w:lang w:val="az-Latn-AZ"/>
        </w:rPr>
        <w:t xml:space="preserve"> </w:t>
      </w:r>
      <w:r w:rsidR="009904DE" w:rsidRPr="00797628">
        <w:rPr>
          <w:rStyle w:val="Emphasis"/>
          <w:i w:val="0"/>
          <w:color w:val="222222"/>
          <w:sz w:val="22"/>
          <w:szCs w:val="22"/>
          <w:lang w:val="az-Latn-AZ"/>
        </w:rPr>
        <w:t xml:space="preserve">mənası dururdu. </w:t>
      </w:r>
    </w:p>
    <w:p w:rsidR="009904DE" w:rsidRPr="00797628" w:rsidRDefault="009904DE" w:rsidP="003F5F38">
      <w:pPr>
        <w:pStyle w:val="NormalWeb"/>
        <w:shd w:val="clear" w:color="auto" w:fill="FFFFFF"/>
        <w:spacing w:before="0" w:beforeAutospacing="0" w:after="0" w:afterAutospacing="0"/>
        <w:ind w:firstLine="567"/>
        <w:jc w:val="both"/>
        <w:rPr>
          <w:rStyle w:val="Emphasis"/>
          <w:i w:val="0"/>
          <w:color w:val="222222"/>
          <w:sz w:val="22"/>
          <w:szCs w:val="22"/>
          <w:lang w:val="az-Latn-AZ"/>
        </w:rPr>
      </w:pPr>
      <w:r w:rsidRPr="00797628">
        <w:rPr>
          <w:rStyle w:val="Emphasis"/>
          <w:i w:val="0"/>
          <w:color w:val="222222"/>
          <w:sz w:val="22"/>
          <w:szCs w:val="22"/>
          <w:lang w:val="az-Latn-AZ"/>
        </w:rPr>
        <w:t>Digər bir əfsanədə  Romanın Pirr və Tarrendinallılarla müharibəsi zamanı pul ehtiyacın ya</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ran</w:t>
      </w:r>
      <w:r w:rsidR="00E45873" w:rsidRPr="00797628">
        <w:rPr>
          <w:rStyle w:val="Emphasis"/>
          <w:i w:val="0"/>
          <w:color w:val="222222"/>
          <w:sz w:val="22"/>
          <w:szCs w:val="22"/>
          <w:lang w:val="az-Latn-AZ"/>
        </w:rPr>
        <w:softHyphen/>
        <w:t xml:space="preserve">ması ilə əlaqədar </w:t>
      </w:r>
      <w:r w:rsidRPr="00797628">
        <w:rPr>
          <w:rStyle w:val="Emphasis"/>
          <w:i w:val="0"/>
          <w:color w:val="222222"/>
          <w:sz w:val="22"/>
          <w:szCs w:val="22"/>
          <w:lang w:val="az-Latn-AZ"/>
        </w:rPr>
        <w:t>Yunonadan xahiş edirlər ki, onlara məsləhət versin. Yunona onlara xə</w:t>
      </w:r>
      <w:r w:rsidR="00EC5837" w:rsidRPr="00797628">
        <w:rPr>
          <w:rStyle w:val="Emphasis"/>
          <w:i w:val="0"/>
          <w:color w:val="222222"/>
          <w:sz w:val="22"/>
          <w:szCs w:val="22"/>
          <w:lang w:val="az-Latn-AZ"/>
        </w:rPr>
        <w:softHyphen/>
      </w:r>
      <w:r w:rsidRPr="00797628">
        <w:rPr>
          <w:rStyle w:val="Emphasis"/>
          <w:i w:val="0"/>
          <w:color w:val="222222"/>
          <w:sz w:val="22"/>
          <w:szCs w:val="22"/>
          <w:lang w:val="az-Latn-AZ"/>
        </w:rPr>
        <w:t>bər</w:t>
      </w:r>
      <w:r w:rsidR="00EC5837" w:rsidRPr="00797628">
        <w:rPr>
          <w:rStyle w:val="Emphasis"/>
          <w:i w:val="0"/>
          <w:color w:val="222222"/>
          <w:sz w:val="22"/>
          <w:szCs w:val="22"/>
          <w:lang w:val="az-Latn-AZ"/>
        </w:rPr>
        <w:softHyphen/>
      </w:r>
      <w:r w:rsidRPr="00797628">
        <w:rPr>
          <w:rStyle w:val="Emphasis"/>
          <w:i w:val="0"/>
          <w:color w:val="222222"/>
          <w:sz w:val="22"/>
          <w:szCs w:val="22"/>
          <w:lang w:val="az-Latn-AZ"/>
        </w:rPr>
        <w:t>dar</w:t>
      </w:r>
      <w:r w:rsidR="00EC5837" w:rsidRPr="00797628">
        <w:rPr>
          <w:rStyle w:val="Emphasis"/>
          <w:i w:val="0"/>
          <w:color w:val="222222"/>
          <w:sz w:val="22"/>
          <w:szCs w:val="22"/>
          <w:lang w:val="az-Latn-AZ"/>
        </w:rPr>
        <w:softHyphen/>
      </w:r>
      <w:r w:rsidRPr="00797628">
        <w:rPr>
          <w:rStyle w:val="Emphasis"/>
          <w:i w:val="0"/>
          <w:color w:val="222222"/>
          <w:sz w:val="22"/>
          <w:szCs w:val="22"/>
          <w:lang w:val="az-Latn-AZ"/>
        </w:rPr>
        <w:t>lıq edib deyi</w:t>
      </w:r>
      <w:r w:rsidR="00D4035D">
        <w:rPr>
          <w:rStyle w:val="Emphasis"/>
          <w:i w:val="0"/>
          <w:color w:val="222222"/>
          <w:sz w:val="22"/>
          <w:szCs w:val="22"/>
          <w:lang w:val="az-Latn-AZ"/>
        </w:rPr>
        <w:t xml:space="preserve">r ki, əgər Romalılar heç vaxt </w:t>
      </w:r>
      <w:r w:rsidRPr="00797628">
        <w:rPr>
          <w:rStyle w:val="Emphasis"/>
          <w:i w:val="0"/>
          <w:color w:val="222222"/>
          <w:sz w:val="22"/>
          <w:szCs w:val="22"/>
          <w:lang w:val="az-Latn-AZ"/>
        </w:rPr>
        <w:t>pulsuz qalmaq istəmirlərsə, həmişə müha</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ri</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bə</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ləri ədalətlə aparmalıdırlar. Romalılar məsləhəti qəbul edir və</w:t>
      </w:r>
      <w:r w:rsidR="008D7DE9" w:rsidRPr="00797628">
        <w:rPr>
          <w:rStyle w:val="Emphasis"/>
          <w:i w:val="0"/>
          <w:color w:val="222222"/>
          <w:sz w:val="22"/>
          <w:szCs w:val="22"/>
          <w:lang w:val="az-Latn-AZ"/>
        </w:rPr>
        <w:t xml:space="preserve"> </w:t>
      </w:r>
      <w:r w:rsidRPr="00797628">
        <w:rPr>
          <w:rStyle w:val="Emphasis"/>
          <w:i w:val="0"/>
          <w:color w:val="222222"/>
          <w:sz w:val="22"/>
          <w:szCs w:val="22"/>
          <w:lang w:val="az-Latn-AZ"/>
        </w:rPr>
        <w:t>zaman-zaman sınaqdan keçirirlər.</w:t>
      </w:r>
      <w:r w:rsidR="008D7DE9" w:rsidRPr="00797628">
        <w:rPr>
          <w:rStyle w:val="Emphasis"/>
          <w:i w:val="0"/>
          <w:color w:val="222222"/>
          <w:sz w:val="22"/>
          <w:szCs w:val="22"/>
          <w:lang w:val="az-Latn-AZ"/>
        </w:rPr>
        <w:t xml:space="preserve"> </w:t>
      </w:r>
      <w:r w:rsidR="008B653A" w:rsidRPr="00797628">
        <w:rPr>
          <w:rStyle w:val="Emphasis"/>
          <w:i w:val="0"/>
          <w:color w:val="222222"/>
          <w:sz w:val="22"/>
          <w:szCs w:val="22"/>
          <w:lang w:val="az-Latn-AZ"/>
        </w:rPr>
        <w:t>Bu səbəbdən</w:t>
      </w:r>
      <w:r w:rsidR="008D7DE9" w:rsidRPr="00797628">
        <w:rPr>
          <w:rStyle w:val="Emphasis"/>
          <w:i w:val="0"/>
          <w:color w:val="222222"/>
          <w:sz w:val="22"/>
          <w:szCs w:val="22"/>
          <w:lang w:val="az-Latn-AZ"/>
        </w:rPr>
        <w:t xml:space="preserve"> </w:t>
      </w:r>
      <w:r w:rsidR="008B653A" w:rsidRPr="00797628">
        <w:rPr>
          <w:rStyle w:val="Emphasis"/>
          <w:i w:val="0"/>
          <w:color w:val="222222"/>
          <w:sz w:val="22"/>
          <w:szCs w:val="22"/>
          <w:lang w:val="az-Latn-AZ"/>
        </w:rPr>
        <w:t>də xüsusi qanun qəbul edirlər.</w:t>
      </w:r>
      <w:r w:rsidR="008D7DE9" w:rsidRPr="00797628">
        <w:rPr>
          <w:rStyle w:val="Emphasis"/>
          <w:i w:val="0"/>
          <w:color w:val="222222"/>
          <w:sz w:val="22"/>
          <w:szCs w:val="22"/>
          <w:lang w:val="az-Latn-AZ"/>
        </w:rPr>
        <w:t xml:space="preserve"> </w:t>
      </w:r>
      <w:r w:rsidR="008B653A" w:rsidRPr="00797628">
        <w:rPr>
          <w:rStyle w:val="Emphasis"/>
          <w:i w:val="0"/>
          <w:color w:val="222222"/>
          <w:sz w:val="22"/>
          <w:szCs w:val="22"/>
          <w:lang w:val="az-Latn-AZ"/>
        </w:rPr>
        <w:t>Qanuna görə pullar Yunonanın  şərəfinə tikilən  mə</w:t>
      </w:r>
      <w:r w:rsidR="00EC5837" w:rsidRPr="00797628">
        <w:rPr>
          <w:rStyle w:val="Emphasis"/>
          <w:i w:val="0"/>
          <w:color w:val="222222"/>
          <w:sz w:val="22"/>
          <w:szCs w:val="22"/>
          <w:lang w:val="az-Latn-AZ"/>
        </w:rPr>
        <w:softHyphen/>
      </w:r>
      <w:r w:rsidR="008B653A" w:rsidRPr="00797628">
        <w:rPr>
          <w:rStyle w:val="Emphasis"/>
          <w:i w:val="0"/>
          <w:color w:val="222222"/>
          <w:sz w:val="22"/>
          <w:szCs w:val="22"/>
          <w:lang w:val="az-Latn-AZ"/>
        </w:rPr>
        <w:t>bəd</w:t>
      </w:r>
      <w:r w:rsidR="00EC5837" w:rsidRPr="00797628">
        <w:rPr>
          <w:rStyle w:val="Emphasis"/>
          <w:i w:val="0"/>
          <w:color w:val="222222"/>
          <w:sz w:val="22"/>
          <w:szCs w:val="22"/>
          <w:lang w:val="az-Latn-AZ"/>
        </w:rPr>
        <w:softHyphen/>
      </w:r>
      <w:r w:rsidR="008B653A" w:rsidRPr="00797628">
        <w:rPr>
          <w:rStyle w:val="Emphasis"/>
          <w:i w:val="0"/>
          <w:color w:val="222222"/>
          <w:sz w:val="22"/>
          <w:szCs w:val="22"/>
          <w:lang w:val="az-Latn-AZ"/>
        </w:rPr>
        <w:t>də zərb olunmalıdır.</w:t>
      </w:r>
      <w:r w:rsidR="008D7DE9" w:rsidRPr="00797628">
        <w:rPr>
          <w:rStyle w:val="Emphasis"/>
          <w:i w:val="0"/>
          <w:color w:val="222222"/>
          <w:sz w:val="22"/>
          <w:szCs w:val="22"/>
          <w:lang w:val="az-Latn-AZ"/>
        </w:rPr>
        <w:t xml:space="preserve"> </w:t>
      </w:r>
      <w:r w:rsidR="008B653A" w:rsidRPr="00797628">
        <w:rPr>
          <w:rStyle w:val="Emphasis"/>
          <w:i w:val="0"/>
          <w:color w:val="222222"/>
          <w:sz w:val="22"/>
          <w:szCs w:val="22"/>
          <w:lang w:val="az-Latn-AZ"/>
        </w:rPr>
        <w:t>Lakin bir müddər keçdik</w:t>
      </w:r>
      <w:r w:rsidR="00EC5837" w:rsidRPr="00797628">
        <w:rPr>
          <w:rStyle w:val="Emphasis"/>
          <w:i w:val="0"/>
          <w:color w:val="222222"/>
          <w:sz w:val="22"/>
          <w:szCs w:val="22"/>
          <w:lang w:val="az-Latn-AZ"/>
        </w:rPr>
        <w:t>dən sonra onun yeni adı “moneta</w:t>
      </w:r>
      <w:r w:rsidR="008B653A" w:rsidRPr="00797628">
        <w:rPr>
          <w:rStyle w:val="Emphasis"/>
          <w:i w:val="0"/>
          <w:color w:val="222222"/>
          <w:sz w:val="22"/>
          <w:szCs w:val="22"/>
          <w:lang w:val="az-Latn-AZ"/>
        </w:rPr>
        <w:t>”</w:t>
      </w:r>
      <w:r w:rsidR="008D7DE9" w:rsidRPr="00797628">
        <w:rPr>
          <w:rStyle w:val="Emphasis"/>
          <w:i w:val="0"/>
          <w:color w:val="222222"/>
          <w:sz w:val="22"/>
          <w:szCs w:val="22"/>
          <w:lang w:val="az-Latn-AZ"/>
        </w:rPr>
        <w:t xml:space="preserve"> </w:t>
      </w:r>
      <w:r w:rsidR="008B653A" w:rsidRPr="00797628">
        <w:rPr>
          <w:rStyle w:val="Emphasis"/>
          <w:i w:val="0"/>
          <w:color w:val="222222"/>
          <w:sz w:val="22"/>
          <w:szCs w:val="22"/>
          <w:lang w:val="az-Latn-AZ"/>
        </w:rPr>
        <w:t>sözü ayrılaraq,</w:t>
      </w:r>
      <w:r w:rsidR="008D7DE9" w:rsidRPr="00797628">
        <w:rPr>
          <w:rStyle w:val="Emphasis"/>
          <w:i w:val="0"/>
          <w:color w:val="222222"/>
          <w:sz w:val="22"/>
          <w:szCs w:val="22"/>
          <w:lang w:val="az-Latn-AZ"/>
        </w:rPr>
        <w:t xml:space="preserve"> </w:t>
      </w:r>
      <w:r w:rsidR="008B653A" w:rsidRPr="00797628">
        <w:rPr>
          <w:rStyle w:val="Emphasis"/>
          <w:i w:val="0"/>
          <w:color w:val="222222"/>
          <w:sz w:val="22"/>
          <w:szCs w:val="22"/>
          <w:lang w:val="az-Latn-AZ"/>
        </w:rPr>
        <w:t>xü</w:t>
      </w:r>
      <w:r w:rsidR="00EC5837" w:rsidRPr="00797628">
        <w:rPr>
          <w:rStyle w:val="Emphasis"/>
          <w:i w:val="0"/>
          <w:color w:val="222222"/>
          <w:sz w:val="22"/>
          <w:szCs w:val="22"/>
          <w:lang w:val="az-Latn-AZ"/>
        </w:rPr>
        <w:softHyphen/>
      </w:r>
      <w:r w:rsidR="00EC5837" w:rsidRPr="00797628">
        <w:rPr>
          <w:rStyle w:val="Emphasis"/>
          <w:i w:val="0"/>
          <w:color w:val="222222"/>
          <w:sz w:val="22"/>
          <w:szCs w:val="22"/>
          <w:lang w:val="az-Latn-AZ"/>
        </w:rPr>
        <w:softHyphen/>
      </w:r>
      <w:r w:rsidR="008B653A" w:rsidRPr="00797628">
        <w:rPr>
          <w:rStyle w:val="Emphasis"/>
          <w:i w:val="0"/>
          <w:color w:val="222222"/>
          <w:sz w:val="22"/>
          <w:szCs w:val="22"/>
          <w:lang w:val="az-Latn-AZ"/>
        </w:rPr>
        <w:t>susi eyni adlı allahın adına keçdi.</w:t>
      </w:r>
    </w:p>
    <w:p w:rsidR="00783883" w:rsidRPr="00797628" w:rsidRDefault="008B653A" w:rsidP="008D7DE9">
      <w:pPr>
        <w:pStyle w:val="NormalWeb"/>
        <w:shd w:val="clear" w:color="auto" w:fill="FFFFFF"/>
        <w:spacing w:before="0" w:beforeAutospacing="0" w:after="0" w:afterAutospacing="0"/>
        <w:ind w:firstLine="567"/>
        <w:jc w:val="both"/>
        <w:rPr>
          <w:rStyle w:val="Emphasis"/>
          <w:i w:val="0"/>
          <w:color w:val="222222"/>
          <w:sz w:val="22"/>
          <w:szCs w:val="22"/>
          <w:lang w:val="az-Latn-AZ"/>
        </w:rPr>
      </w:pPr>
      <w:r w:rsidRPr="00797628">
        <w:rPr>
          <w:rStyle w:val="Emphasis"/>
          <w:i w:val="0"/>
          <w:color w:val="222222"/>
          <w:sz w:val="22"/>
          <w:szCs w:val="22"/>
          <w:lang w:val="az-Latn-AZ"/>
        </w:rPr>
        <w:t>Bununlada Qədim Roma mifologiyasında yeni bir allah adı meydana gəldi. Onun təsviri Ro</w:t>
      </w:r>
      <w:r w:rsidR="00EC5837" w:rsidRPr="00797628">
        <w:rPr>
          <w:rStyle w:val="Emphasis"/>
          <w:i w:val="0"/>
          <w:color w:val="222222"/>
          <w:sz w:val="22"/>
          <w:szCs w:val="22"/>
          <w:lang w:val="az-Latn-AZ"/>
        </w:rPr>
        <w:softHyphen/>
      </w:r>
      <w:r w:rsidRPr="00797628">
        <w:rPr>
          <w:rStyle w:val="Emphasis"/>
          <w:i w:val="0"/>
          <w:color w:val="222222"/>
          <w:sz w:val="22"/>
          <w:szCs w:val="22"/>
          <w:lang w:val="az-Latn-AZ"/>
        </w:rPr>
        <w:t>mada zərb olunan sikkələr</w:t>
      </w:r>
      <w:r w:rsidR="00E45873" w:rsidRPr="00797628">
        <w:rPr>
          <w:rStyle w:val="Emphasis"/>
          <w:i w:val="0"/>
          <w:color w:val="222222"/>
          <w:sz w:val="22"/>
          <w:szCs w:val="22"/>
          <w:lang w:val="az-Latn-AZ"/>
        </w:rPr>
        <w:t>də öz əksini tapmışdır. “Moneta</w:t>
      </w:r>
      <w:r w:rsidRPr="00797628">
        <w:rPr>
          <w:rStyle w:val="Emphasis"/>
          <w:i w:val="0"/>
          <w:color w:val="222222"/>
          <w:sz w:val="22"/>
          <w:szCs w:val="22"/>
          <w:lang w:val="az-Latn-AZ"/>
        </w:rPr>
        <w:t>”</w:t>
      </w:r>
      <w:r w:rsidR="008D7DE9" w:rsidRPr="00797628">
        <w:rPr>
          <w:rStyle w:val="Emphasis"/>
          <w:i w:val="0"/>
          <w:color w:val="222222"/>
          <w:sz w:val="22"/>
          <w:szCs w:val="22"/>
          <w:lang w:val="az-Latn-AZ"/>
        </w:rPr>
        <w:t xml:space="preserve"> </w:t>
      </w:r>
      <w:r w:rsidRPr="00797628">
        <w:rPr>
          <w:rStyle w:val="Emphasis"/>
          <w:i w:val="0"/>
          <w:color w:val="222222"/>
          <w:sz w:val="22"/>
          <w:szCs w:val="22"/>
          <w:lang w:val="az-Latn-AZ"/>
        </w:rPr>
        <w:t>adlı bu allah ayaqüstə,</w:t>
      </w:r>
      <w:r w:rsidR="008D7DE9" w:rsidRPr="00797628">
        <w:rPr>
          <w:rStyle w:val="Emphasis"/>
          <w:i w:val="0"/>
          <w:color w:val="222222"/>
          <w:sz w:val="22"/>
          <w:szCs w:val="22"/>
          <w:lang w:val="az-Latn-AZ"/>
        </w:rPr>
        <w:t xml:space="preserve"> </w:t>
      </w:r>
      <w:r w:rsidRPr="00797628">
        <w:rPr>
          <w:rStyle w:val="Emphasis"/>
          <w:i w:val="0"/>
          <w:color w:val="222222"/>
          <w:sz w:val="22"/>
          <w:szCs w:val="22"/>
          <w:lang w:val="az-Latn-AZ"/>
        </w:rPr>
        <w:t>əlində çəki tə</w:t>
      </w:r>
      <w:r w:rsidR="00EC5837" w:rsidRPr="00797628">
        <w:rPr>
          <w:rStyle w:val="Emphasis"/>
          <w:i w:val="0"/>
          <w:color w:val="222222"/>
          <w:sz w:val="22"/>
          <w:szCs w:val="22"/>
          <w:lang w:val="az-Latn-AZ"/>
        </w:rPr>
        <w:softHyphen/>
      </w:r>
      <w:r w:rsidRPr="00797628">
        <w:rPr>
          <w:rStyle w:val="Emphasis"/>
          <w:i w:val="0"/>
          <w:color w:val="222222"/>
          <w:sz w:val="22"/>
          <w:szCs w:val="22"/>
          <w:lang w:val="az-Latn-AZ"/>
        </w:rPr>
        <w:t>rəzisi və ayaqları altında çoxlu metal külçələri olan vəziyyətdə təsvir edilmişdir.</w:t>
      </w:r>
      <w:r w:rsidR="008D7DE9" w:rsidRPr="00797628">
        <w:rPr>
          <w:rStyle w:val="Emphasis"/>
          <w:i w:val="0"/>
          <w:color w:val="222222"/>
          <w:sz w:val="22"/>
          <w:szCs w:val="22"/>
          <w:lang w:val="az-Latn-AZ"/>
        </w:rPr>
        <w:t xml:space="preserve"> </w:t>
      </w:r>
      <w:r w:rsidRPr="00797628">
        <w:rPr>
          <w:rStyle w:val="Emphasis"/>
          <w:i w:val="0"/>
          <w:color w:val="222222"/>
          <w:sz w:val="22"/>
          <w:szCs w:val="22"/>
          <w:lang w:val="az-Latn-AZ"/>
        </w:rPr>
        <w:t>Zaman keçdikcə bu obraz müəyyən dəyişikliyə uğrayır v</w:t>
      </w:r>
      <w:r w:rsidR="00D4035D">
        <w:rPr>
          <w:rStyle w:val="Emphasis"/>
          <w:i w:val="0"/>
          <w:color w:val="222222"/>
          <w:sz w:val="22"/>
          <w:szCs w:val="22"/>
          <w:lang w:val="az-Latn-AZ"/>
        </w:rPr>
        <w:t>ə</w:t>
      </w:r>
      <w:r w:rsidRPr="00797628">
        <w:rPr>
          <w:rStyle w:val="Emphasis"/>
          <w:i w:val="0"/>
          <w:color w:val="222222"/>
          <w:sz w:val="22"/>
          <w:szCs w:val="22"/>
          <w:lang w:val="az-Latn-AZ"/>
        </w:rPr>
        <w:t xml:space="preserve"> 3 metalın</w:t>
      </w:r>
      <w:r w:rsidR="008D7DE9" w:rsidRPr="00797628">
        <w:rPr>
          <w:rStyle w:val="Emphasis"/>
          <w:i w:val="0"/>
          <w:color w:val="222222"/>
          <w:sz w:val="22"/>
          <w:szCs w:val="22"/>
          <w:lang w:val="az-Latn-AZ"/>
        </w:rPr>
        <w:t xml:space="preserve"> </w:t>
      </w:r>
      <w:r w:rsidRPr="00797628">
        <w:rPr>
          <w:rStyle w:val="Emphasis"/>
          <w:i w:val="0"/>
          <w:color w:val="222222"/>
          <w:sz w:val="22"/>
          <w:szCs w:val="22"/>
          <w:lang w:val="az-Latn-AZ"/>
        </w:rPr>
        <w:t>-</w:t>
      </w:r>
      <w:r w:rsidR="008D7DE9" w:rsidRPr="00797628">
        <w:rPr>
          <w:rStyle w:val="Emphasis"/>
          <w:i w:val="0"/>
          <w:color w:val="222222"/>
          <w:sz w:val="22"/>
          <w:szCs w:val="22"/>
          <w:lang w:val="az-Latn-AZ"/>
        </w:rPr>
        <w:t xml:space="preserve"> </w:t>
      </w:r>
      <w:r w:rsidRPr="00797628">
        <w:rPr>
          <w:rStyle w:val="Emphasis"/>
          <w:i w:val="0"/>
          <w:color w:val="222222"/>
          <w:sz w:val="22"/>
          <w:szCs w:val="22"/>
          <w:lang w:val="az-Latn-AZ"/>
        </w:rPr>
        <w:t>qızıl, gümüş, misin</w:t>
      </w:r>
      <w:r w:rsidR="008D7DE9" w:rsidRPr="00797628">
        <w:rPr>
          <w:rStyle w:val="Emphasis"/>
          <w:i w:val="0"/>
          <w:color w:val="222222"/>
          <w:sz w:val="22"/>
          <w:szCs w:val="22"/>
          <w:lang w:val="az-Latn-AZ"/>
        </w:rPr>
        <w:t xml:space="preserve"> </w:t>
      </w:r>
      <w:r w:rsidR="00065FE2" w:rsidRPr="00797628">
        <w:rPr>
          <w:rStyle w:val="Emphasis"/>
          <w:i w:val="0"/>
          <w:color w:val="222222"/>
          <w:sz w:val="22"/>
          <w:szCs w:val="22"/>
          <w:lang w:val="az-Latn-AZ"/>
        </w:rPr>
        <w:t>göstəricisi ş</w:t>
      </w:r>
      <w:r w:rsidRPr="00797628">
        <w:rPr>
          <w:rStyle w:val="Emphasis"/>
          <w:i w:val="0"/>
          <w:color w:val="222222"/>
          <w:sz w:val="22"/>
          <w:szCs w:val="22"/>
          <w:lang w:val="az-Latn-AZ"/>
        </w:rPr>
        <w:t>əklində təsvir olunur. Beləliklə, Qədim Romada sikkə və sikkə zərbi işi yalnız Allahlara aid müqəddəs peşələrdən biri hesab olunur. S</w:t>
      </w:r>
      <w:r w:rsidR="008D7DE9" w:rsidRPr="00797628">
        <w:rPr>
          <w:rStyle w:val="Emphasis"/>
          <w:i w:val="0"/>
          <w:color w:val="222222"/>
          <w:sz w:val="22"/>
          <w:szCs w:val="22"/>
          <w:lang w:val="az-Latn-AZ"/>
        </w:rPr>
        <w:t>onralar Romalılar bir qədər də  irəli gedərək sikkələ</w:t>
      </w:r>
      <w:r w:rsidRPr="00797628">
        <w:rPr>
          <w:rStyle w:val="Emphasis"/>
          <w:i w:val="0"/>
          <w:color w:val="222222"/>
          <w:sz w:val="22"/>
          <w:szCs w:val="22"/>
          <w:lang w:val="az-Latn-AZ"/>
        </w:rPr>
        <w:t xml:space="preserve">rin </w:t>
      </w:r>
      <w:r w:rsidR="00783883" w:rsidRPr="00797628">
        <w:rPr>
          <w:rStyle w:val="Emphasis"/>
          <w:i w:val="0"/>
          <w:color w:val="222222"/>
          <w:sz w:val="22"/>
          <w:szCs w:val="22"/>
          <w:lang w:val="az-Latn-AZ"/>
        </w:rPr>
        <w:t>hazırlandığı metalları belə allahların adı ilə</w:t>
      </w:r>
      <w:r w:rsidR="008D7DE9" w:rsidRPr="00797628">
        <w:rPr>
          <w:rStyle w:val="Emphasis"/>
          <w:i w:val="0"/>
          <w:color w:val="222222"/>
          <w:sz w:val="22"/>
          <w:szCs w:val="22"/>
          <w:lang w:val="az-Latn-AZ"/>
        </w:rPr>
        <w:t xml:space="preserve"> “</w:t>
      </w:r>
      <w:r w:rsidR="00783883" w:rsidRPr="00797628">
        <w:rPr>
          <w:rStyle w:val="Emphasis"/>
          <w:i w:val="0"/>
          <w:color w:val="222222"/>
          <w:sz w:val="22"/>
          <w:szCs w:val="22"/>
          <w:lang w:val="az-Latn-AZ"/>
        </w:rPr>
        <w:t>müqəddəsləşdirillər”.</w:t>
      </w:r>
      <w:r w:rsidR="008D7DE9" w:rsidRPr="00797628">
        <w:rPr>
          <w:rStyle w:val="Emphasis"/>
          <w:i w:val="0"/>
          <w:color w:val="222222"/>
          <w:sz w:val="22"/>
          <w:szCs w:val="22"/>
          <w:lang w:val="az-Latn-AZ"/>
        </w:rPr>
        <w:t xml:space="preserve"> </w:t>
      </w:r>
      <w:r w:rsidR="00783883" w:rsidRPr="00797628">
        <w:rPr>
          <w:rStyle w:val="Emphasis"/>
          <w:i w:val="0"/>
          <w:color w:val="222222"/>
          <w:sz w:val="22"/>
          <w:szCs w:val="22"/>
          <w:lang w:val="az-Latn-AZ"/>
        </w:rPr>
        <w:t>Beləcə gümüş sikkələrin Allahı müvafiq olaraq “Argentina” hesab edilir.</w:t>
      </w:r>
    </w:p>
    <w:p w:rsidR="00783883" w:rsidRPr="00797628" w:rsidRDefault="00783883" w:rsidP="008D7DE9">
      <w:pPr>
        <w:pStyle w:val="NormalWeb"/>
        <w:shd w:val="clear" w:color="auto" w:fill="FFFFFF"/>
        <w:spacing w:before="0" w:beforeAutospacing="0" w:after="0" w:afterAutospacing="0"/>
        <w:ind w:firstLine="567"/>
        <w:jc w:val="both"/>
        <w:rPr>
          <w:rStyle w:val="Emphasis"/>
          <w:i w:val="0"/>
          <w:color w:val="222222"/>
          <w:sz w:val="22"/>
          <w:szCs w:val="22"/>
          <w:lang w:val="az-Latn-AZ"/>
        </w:rPr>
      </w:pPr>
      <w:r w:rsidRPr="00797628">
        <w:rPr>
          <w:rStyle w:val="Emphasis"/>
          <w:i w:val="0"/>
          <w:color w:val="222222"/>
          <w:sz w:val="22"/>
          <w:szCs w:val="22"/>
          <w:lang w:val="az-Latn-AZ"/>
        </w:rPr>
        <w:t>Sikkələrlə əlaqəli qədim dünyada digər bir əfsanədə mövcuddur.</w:t>
      </w:r>
      <w:r w:rsidR="008D7DE9" w:rsidRPr="00797628">
        <w:rPr>
          <w:rStyle w:val="Emphasis"/>
          <w:i w:val="0"/>
          <w:color w:val="222222"/>
          <w:sz w:val="22"/>
          <w:szCs w:val="22"/>
          <w:lang w:val="az-Latn-AZ"/>
        </w:rPr>
        <w:t xml:space="preserve"> </w:t>
      </w:r>
      <w:r w:rsidRPr="00797628">
        <w:rPr>
          <w:rStyle w:val="Emphasis"/>
          <w:i w:val="0"/>
          <w:color w:val="222222"/>
          <w:sz w:val="22"/>
          <w:szCs w:val="22"/>
          <w:lang w:val="az-Latn-AZ"/>
        </w:rPr>
        <w:t>Bu əfsanəyə görə Pro</w:t>
      </w:r>
      <w:r w:rsidR="00EC5837" w:rsidRPr="00797628">
        <w:rPr>
          <w:rStyle w:val="Emphasis"/>
          <w:i w:val="0"/>
          <w:color w:val="222222"/>
          <w:sz w:val="22"/>
          <w:szCs w:val="22"/>
          <w:lang w:val="az-Latn-AZ"/>
        </w:rPr>
        <w:softHyphen/>
      </w:r>
      <w:r w:rsidRPr="00797628">
        <w:rPr>
          <w:rStyle w:val="Emphasis"/>
          <w:i w:val="0"/>
          <w:color w:val="222222"/>
          <w:sz w:val="22"/>
          <w:szCs w:val="22"/>
          <w:lang w:val="az-Latn-AZ"/>
        </w:rPr>
        <w:t>me</w:t>
      </w:r>
      <w:r w:rsidR="00EC5837" w:rsidRPr="00797628">
        <w:rPr>
          <w:rStyle w:val="Emphasis"/>
          <w:i w:val="0"/>
          <w:color w:val="222222"/>
          <w:sz w:val="22"/>
          <w:szCs w:val="22"/>
          <w:lang w:val="az-Latn-AZ"/>
        </w:rPr>
        <w:softHyphen/>
      </w:r>
      <w:r w:rsidRPr="00797628">
        <w:rPr>
          <w:rStyle w:val="Emphasis"/>
          <w:i w:val="0"/>
          <w:color w:val="222222"/>
          <w:sz w:val="22"/>
          <w:szCs w:val="22"/>
          <w:lang w:val="az-Latn-AZ"/>
        </w:rPr>
        <w:t>tey insanlara yalnız odu qaytarmamış, həm də onlara ev tikməyi, saxsı qablar hazırlamağı, yazını və hesabı, yəni pulları hesablamağı öyrətmişdir.</w:t>
      </w:r>
    </w:p>
    <w:p w:rsidR="003F5F38" w:rsidRPr="00797628" w:rsidRDefault="00783883" w:rsidP="0067759C">
      <w:pPr>
        <w:pStyle w:val="NormalWeb"/>
        <w:shd w:val="clear" w:color="auto" w:fill="FFFFFF"/>
        <w:spacing w:before="0" w:beforeAutospacing="0" w:after="0" w:afterAutospacing="0"/>
        <w:ind w:firstLine="567"/>
        <w:jc w:val="both"/>
        <w:rPr>
          <w:sz w:val="22"/>
          <w:szCs w:val="22"/>
          <w:lang w:val="az-Latn-AZ"/>
        </w:rPr>
      </w:pPr>
      <w:r w:rsidRPr="00797628">
        <w:rPr>
          <w:rStyle w:val="Emphasis"/>
          <w:i w:val="0"/>
          <w:color w:val="222222"/>
          <w:sz w:val="22"/>
          <w:szCs w:val="22"/>
          <w:lang w:val="az-Latn-AZ"/>
        </w:rPr>
        <w:t>Elmə bu əfsanəni sübut edə biləcək, bir ədəd sikkə nümunəsi məlumdur.</w:t>
      </w:r>
      <w:r w:rsidR="008839CE" w:rsidRPr="00797628">
        <w:rPr>
          <w:rStyle w:val="Emphasis"/>
          <w:i w:val="0"/>
          <w:color w:val="222222"/>
          <w:sz w:val="22"/>
          <w:szCs w:val="22"/>
          <w:lang w:val="az-Latn-AZ"/>
        </w:rPr>
        <w:t xml:space="preserve"> </w:t>
      </w:r>
      <w:r w:rsidRPr="00797628">
        <w:rPr>
          <w:rStyle w:val="Emphasis"/>
          <w:i w:val="0"/>
          <w:color w:val="222222"/>
          <w:sz w:val="22"/>
          <w:szCs w:val="22"/>
          <w:lang w:val="az-Latn-AZ"/>
        </w:rPr>
        <w:t>Belə ki, Roma im</w:t>
      </w:r>
      <w:r w:rsidR="00E45873" w:rsidRPr="00797628">
        <w:rPr>
          <w:rStyle w:val="Emphasis"/>
          <w:i w:val="0"/>
          <w:color w:val="222222"/>
          <w:sz w:val="22"/>
          <w:szCs w:val="22"/>
          <w:lang w:val="az-Latn-AZ"/>
        </w:rPr>
        <w:softHyphen/>
      </w:r>
      <w:r w:rsidR="00EC5837" w:rsidRPr="00797628">
        <w:rPr>
          <w:rStyle w:val="Emphasis"/>
          <w:i w:val="0"/>
          <w:color w:val="222222"/>
          <w:sz w:val="22"/>
          <w:szCs w:val="22"/>
          <w:lang w:val="az-Latn-AZ"/>
        </w:rPr>
        <w:softHyphen/>
      </w:r>
      <w:r w:rsidRPr="00797628">
        <w:rPr>
          <w:rStyle w:val="Emphasis"/>
          <w:i w:val="0"/>
          <w:color w:val="222222"/>
          <w:sz w:val="22"/>
          <w:szCs w:val="22"/>
          <w:lang w:val="az-Latn-AZ"/>
        </w:rPr>
        <w:t>peratoru Antoninin</w:t>
      </w:r>
      <w:r w:rsidR="008839CE" w:rsidRPr="00797628">
        <w:rPr>
          <w:rStyle w:val="Emphasis"/>
          <w:i w:val="0"/>
          <w:color w:val="222222"/>
          <w:sz w:val="22"/>
          <w:szCs w:val="22"/>
          <w:lang w:val="az-Latn-AZ"/>
        </w:rPr>
        <w:t xml:space="preserve"> </w:t>
      </w:r>
      <w:r w:rsidRPr="00797628">
        <w:rPr>
          <w:rStyle w:val="Emphasis"/>
          <w:i w:val="0"/>
          <w:color w:val="222222"/>
          <w:sz w:val="22"/>
          <w:szCs w:val="22"/>
          <w:lang w:val="az-Latn-AZ"/>
        </w:rPr>
        <w:t>(138-161-ci illər) hakimiyyəti illərində</w:t>
      </w:r>
      <w:r w:rsidR="008839CE" w:rsidRPr="00797628">
        <w:rPr>
          <w:rStyle w:val="Emphasis"/>
          <w:i w:val="0"/>
          <w:color w:val="222222"/>
          <w:sz w:val="22"/>
          <w:szCs w:val="22"/>
          <w:lang w:val="az-Latn-AZ"/>
        </w:rPr>
        <w:t xml:space="preserve"> </w:t>
      </w:r>
      <w:r w:rsidRPr="00797628">
        <w:rPr>
          <w:rStyle w:val="Emphasis"/>
          <w:i w:val="0"/>
          <w:color w:val="222222"/>
          <w:sz w:val="22"/>
          <w:szCs w:val="22"/>
          <w:lang w:val="az-Latn-AZ"/>
        </w:rPr>
        <w:t>Romada mis sikkə üzərində Pro</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me</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tey insanı gi</w:t>
      </w:r>
      <w:r w:rsidR="008839CE" w:rsidRPr="00797628">
        <w:rPr>
          <w:rStyle w:val="Emphasis"/>
          <w:i w:val="0"/>
          <w:color w:val="222222"/>
          <w:sz w:val="22"/>
          <w:szCs w:val="22"/>
          <w:lang w:val="az-Latn-AZ"/>
        </w:rPr>
        <w:t>ldən düzəltdiyi məqamda onun baş</w:t>
      </w:r>
      <w:r w:rsidRPr="00797628">
        <w:rPr>
          <w:rStyle w:val="Emphasis"/>
          <w:i w:val="0"/>
          <w:color w:val="222222"/>
          <w:sz w:val="22"/>
          <w:szCs w:val="22"/>
          <w:lang w:val="az-Latn-AZ"/>
        </w:rPr>
        <w:t>ı üzərində Zevsin qızı Minervanın əksi var</w:t>
      </w:r>
      <w:r w:rsidR="00E45873" w:rsidRPr="00797628">
        <w:rPr>
          <w:rStyle w:val="Emphasis"/>
          <w:i w:val="0"/>
          <w:color w:val="222222"/>
          <w:sz w:val="22"/>
          <w:szCs w:val="22"/>
          <w:lang w:val="az-Latn-AZ"/>
        </w:rPr>
        <w:softHyphen/>
      </w:r>
      <w:r w:rsidRPr="00797628">
        <w:rPr>
          <w:rStyle w:val="Emphasis"/>
          <w:i w:val="0"/>
          <w:color w:val="222222"/>
          <w:sz w:val="22"/>
          <w:szCs w:val="22"/>
          <w:lang w:val="az-Latn-AZ"/>
        </w:rPr>
        <w:t>dır</w:t>
      </w:r>
      <w:r w:rsidR="008839CE" w:rsidRPr="00797628">
        <w:rPr>
          <w:rStyle w:val="Emphasis"/>
          <w:i w:val="0"/>
          <w:color w:val="222222"/>
          <w:sz w:val="22"/>
          <w:szCs w:val="22"/>
          <w:lang w:val="az-Latn-AZ"/>
        </w:rPr>
        <w:t xml:space="preserve"> </w:t>
      </w:r>
      <w:r w:rsidR="00C33286" w:rsidRPr="00797628">
        <w:rPr>
          <w:rStyle w:val="Emphasis"/>
          <w:i w:val="0"/>
          <w:color w:val="222222"/>
          <w:sz w:val="22"/>
          <w:szCs w:val="22"/>
          <w:lang w:val="az-Latn-AZ"/>
        </w:rPr>
        <w:t>[4,</w:t>
      </w:r>
      <w:r w:rsidRPr="00797628">
        <w:rPr>
          <w:rStyle w:val="Emphasis"/>
          <w:i w:val="0"/>
          <w:color w:val="222222"/>
          <w:sz w:val="22"/>
          <w:szCs w:val="22"/>
          <w:lang w:val="az-Latn-AZ"/>
        </w:rPr>
        <w:t>s.5]</w:t>
      </w:r>
      <w:r w:rsidR="00C33286" w:rsidRPr="00797628">
        <w:rPr>
          <w:rStyle w:val="Emphasis"/>
          <w:i w:val="0"/>
          <w:color w:val="222222"/>
          <w:sz w:val="22"/>
          <w:szCs w:val="22"/>
          <w:lang w:val="az-Latn-AZ"/>
        </w:rPr>
        <w:t>.</w:t>
      </w:r>
      <w:r w:rsidR="00123A94" w:rsidRPr="00797628">
        <w:rPr>
          <w:iCs/>
          <w:color w:val="222222"/>
          <w:sz w:val="22"/>
          <w:szCs w:val="22"/>
          <w:lang w:val="az-Latn-AZ"/>
        </w:rPr>
        <w:br/>
      </w:r>
      <w:r w:rsidR="00123A94" w:rsidRPr="00797628">
        <w:rPr>
          <w:color w:val="222222"/>
          <w:sz w:val="22"/>
          <w:szCs w:val="22"/>
          <w:lang w:val="az-Latn-AZ"/>
        </w:rPr>
        <w:t>   </w:t>
      </w:r>
      <w:r w:rsidR="003F5F38" w:rsidRPr="00797628">
        <w:rPr>
          <w:sz w:val="22"/>
          <w:szCs w:val="22"/>
          <w:lang w:val="az-Latn-AZ"/>
        </w:rPr>
        <w:t xml:space="preserve">Funksional mahiyyətinə görə və tarixi mənbə kimi sikkə, antik və ortaçağ dönəmlərinin dövlətçilik </w:t>
      </w:r>
      <w:r w:rsidR="003F5F38" w:rsidRPr="00797628">
        <w:rPr>
          <w:sz w:val="22"/>
          <w:szCs w:val="22"/>
          <w:lang w:val="az-Latn-AZ"/>
        </w:rPr>
        <w:lastRenderedPageBreak/>
        <w:t xml:space="preserve">atributları sırasında müstəsna önəm kəsb edir. Sikkə - pul dövriyyəsi vasitəsi və bütün əmtəə və xidmətlərin dəyər ölçüsü kimi, şübhəsiz, ən önəmli iqtisadi amildir. Lakin o, siyasi-ideoloji amil kimi də çox qiymətli məhsuldur. İndiki kütləvi informasiya vasitələrinin olmadığı dönəmlərdə sikkə tez bir zaman ərzində tirajlanır və iqtisadi, hərbi, dini islahatlar, mədəni, ticari və diplomatik əlaqələr sahəsində dövlətlərin daxili və xarici siyasətinin ən yaxşı təbliğatçısı kimi xidmət edirdi. Azərbaycan ərazisində tapılmış numizmatik artefaktlara əsasən, ölkənin əhalisi sikkə ilə Makedoniyalı İsgəndərin Gündoğan yürüşündən və Yunan-Makedoniya imperiyasının yaranmasından sonra tanış olmuşdur. </w:t>
      </w:r>
    </w:p>
    <w:p w:rsidR="00F66949" w:rsidRPr="00797628" w:rsidRDefault="0078132E" w:rsidP="003F5F38">
      <w:pPr>
        <w:pStyle w:val="NormalWeb"/>
        <w:shd w:val="clear" w:color="auto" w:fill="FFFFFF"/>
        <w:spacing w:before="0" w:beforeAutospacing="0" w:after="0" w:afterAutospacing="0"/>
        <w:ind w:firstLine="567"/>
        <w:jc w:val="both"/>
        <w:rPr>
          <w:sz w:val="22"/>
          <w:szCs w:val="22"/>
          <w:lang w:val="az-Latn-AZ"/>
        </w:rPr>
      </w:pPr>
      <w:r w:rsidRPr="00797628">
        <w:rPr>
          <w:sz w:val="22"/>
          <w:szCs w:val="22"/>
          <w:lang w:val="az-Latn-AZ"/>
        </w:rPr>
        <w:t>Azərbaycanın dövlətçilik tarixi hələ antik dövrdən başlayır. Antik Azərbaycan dövlət</w:t>
      </w:r>
      <w:r w:rsidR="00E45873" w:rsidRPr="00797628">
        <w:rPr>
          <w:sz w:val="22"/>
          <w:szCs w:val="22"/>
          <w:lang w:val="az-Latn-AZ"/>
        </w:rPr>
        <w:softHyphen/>
      </w:r>
      <w:r w:rsidRPr="00797628">
        <w:rPr>
          <w:sz w:val="22"/>
          <w:szCs w:val="22"/>
          <w:lang w:val="az-Latn-AZ"/>
        </w:rPr>
        <w:t>çi</w:t>
      </w:r>
      <w:r w:rsidR="00E45873" w:rsidRPr="00797628">
        <w:rPr>
          <w:sz w:val="22"/>
          <w:szCs w:val="22"/>
          <w:lang w:val="az-Latn-AZ"/>
        </w:rPr>
        <w:softHyphen/>
      </w:r>
      <w:r w:rsidRPr="00797628">
        <w:rPr>
          <w:sz w:val="22"/>
          <w:szCs w:val="22"/>
          <w:lang w:val="az-Latn-AZ"/>
        </w:rPr>
        <w:t>li</w:t>
      </w:r>
      <w:r w:rsidR="00E45873" w:rsidRPr="00797628">
        <w:rPr>
          <w:sz w:val="22"/>
          <w:szCs w:val="22"/>
          <w:lang w:val="az-Latn-AZ"/>
        </w:rPr>
        <w:softHyphen/>
      </w:r>
      <w:r w:rsidRPr="00797628">
        <w:rPr>
          <w:sz w:val="22"/>
          <w:szCs w:val="22"/>
          <w:lang w:val="az-Latn-AZ"/>
        </w:rPr>
        <w:t>yi</w:t>
      </w:r>
      <w:r w:rsidR="00E45873" w:rsidRPr="00797628">
        <w:rPr>
          <w:sz w:val="22"/>
          <w:szCs w:val="22"/>
          <w:lang w:val="az-Latn-AZ"/>
        </w:rPr>
        <w:softHyphen/>
      </w:r>
      <w:r w:rsidRPr="00797628">
        <w:rPr>
          <w:sz w:val="22"/>
          <w:szCs w:val="22"/>
          <w:lang w:val="az-Latn-AZ"/>
        </w:rPr>
        <w:t>ni sübut edən amillərdən biri onun ərazisində mövcud olmuş Albaniya (Qafqaz Albaniyası) və At</w:t>
      </w:r>
      <w:r w:rsidR="00E45873" w:rsidRPr="00797628">
        <w:rPr>
          <w:sz w:val="22"/>
          <w:szCs w:val="22"/>
          <w:lang w:val="az-Latn-AZ"/>
        </w:rPr>
        <w:softHyphen/>
      </w:r>
      <w:r w:rsidRPr="00797628">
        <w:rPr>
          <w:sz w:val="22"/>
          <w:szCs w:val="22"/>
          <w:lang w:val="az-Latn-AZ"/>
        </w:rPr>
        <w:t xml:space="preserve">ropatena dövlətlərində zərb edilən yerli sikkələrin aşkar edilməsidir. </w:t>
      </w:r>
    </w:p>
    <w:p w:rsidR="00EB21DB" w:rsidRPr="00797628" w:rsidRDefault="00F66949" w:rsidP="008839CE">
      <w:pPr>
        <w:pStyle w:val="NormalWeb"/>
        <w:shd w:val="clear" w:color="auto" w:fill="FFFFFF"/>
        <w:spacing w:before="0" w:beforeAutospacing="0" w:after="0" w:afterAutospacing="0"/>
        <w:ind w:firstLine="567"/>
        <w:jc w:val="both"/>
        <w:rPr>
          <w:sz w:val="22"/>
          <w:szCs w:val="22"/>
          <w:lang w:val="az-Latn-AZ"/>
        </w:rPr>
      </w:pPr>
      <w:r w:rsidRPr="00797628">
        <w:rPr>
          <w:sz w:val="22"/>
          <w:szCs w:val="22"/>
          <w:lang w:val="az-Latn-AZ"/>
        </w:rPr>
        <w:t>Tarixi Azərbaycanın - Antik Atropatena və Albaniyanın - ərazisindən mühüm beynəlxalq tranzit ticarəti magistralları (İpək yolu) keçirdi. Bu dövlətlər, təbii sərvətləri, su kom</w:t>
      </w:r>
      <w:r w:rsidR="00E45873" w:rsidRPr="00797628">
        <w:rPr>
          <w:sz w:val="22"/>
          <w:szCs w:val="22"/>
          <w:lang w:val="az-Latn-AZ"/>
        </w:rPr>
        <w:softHyphen/>
      </w:r>
      <w:r w:rsidRPr="00797628">
        <w:rPr>
          <w:sz w:val="22"/>
          <w:szCs w:val="22"/>
          <w:lang w:val="az-Latn-AZ"/>
        </w:rPr>
        <w:t>mu</w:t>
      </w:r>
      <w:r w:rsidR="00E45873" w:rsidRPr="00797628">
        <w:rPr>
          <w:sz w:val="22"/>
          <w:szCs w:val="22"/>
          <w:lang w:val="az-Latn-AZ"/>
        </w:rPr>
        <w:softHyphen/>
      </w:r>
      <w:r w:rsidRPr="00797628">
        <w:rPr>
          <w:sz w:val="22"/>
          <w:szCs w:val="22"/>
          <w:lang w:val="az-Latn-AZ"/>
        </w:rPr>
        <w:t>ni</w:t>
      </w:r>
      <w:r w:rsidR="00E45873" w:rsidRPr="00797628">
        <w:rPr>
          <w:sz w:val="22"/>
          <w:szCs w:val="22"/>
          <w:lang w:val="az-Latn-AZ"/>
        </w:rPr>
        <w:softHyphen/>
      </w:r>
      <w:r w:rsidRPr="00797628">
        <w:rPr>
          <w:sz w:val="22"/>
          <w:szCs w:val="22"/>
          <w:lang w:val="az-Latn-AZ"/>
        </w:rPr>
        <w:t>ka</w:t>
      </w:r>
      <w:r w:rsidR="00E45873" w:rsidRPr="00797628">
        <w:rPr>
          <w:sz w:val="22"/>
          <w:szCs w:val="22"/>
          <w:lang w:val="az-Latn-AZ"/>
        </w:rPr>
        <w:softHyphen/>
      </w:r>
      <w:r w:rsidRPr="00797628">
        <w:rPr>
          <w:sz w:val="22"/>
          <w:szCs w:val="22"/>
          <w:lang w:val="az-Latn-AZ"/>
        </w:rPr>
        <w:t>si</w:t>
      </w:r>
      <w:r w:rsidR="00E45873" w:rsidRPr="00797628">
        <w:rPr>
          <w:sz w:val="22"/>
          <w:szCs w:val="22"/>
          <w:lang w:val="az-Latn-AZ"/>
        </w:rPr>
        <w:softHyphen/>
      </w:r>
      <w:r w:rsidRPr="00797628">
        <w:rPr>
          <w:sz w:val="22"/>
          <w:szCs w:val="22"/>
          <w:lang w:val="az-Latn-AZ"/>
        </w:rPr>
        <w:t>ya</w:t>
      </w:r>
      <w:r w:rsidR="00E45873" w:rsidRPr="00797628">
        <w:rPr>
          <w:sz w:val="22"/>
          <w:szCs w:val="22"/>
          <w:lang w:val="az-Latn-AZ"/>
        </w:rPr>
        <w:softHyphen/>
      </w:r>
      <w:r w:rsidRPr="00797628">
        <w:rPr>
          <w:sz w:val="22"/>
          <w:szCs w:val="22"/>
          <w:lang w:val="az-Latn-AZ"/>
        </w:rPr>
        <w:t>la</w:t>
      </w:r>
      <w:r w:rsidR="00E45873" w:rsidRPr="00797628">
        <w:rPr>
          <w:sz w:val="22"/>
          <w:szCs w:val="22"/>
          <w:lang w:val="az-Latn-AZ"/>
        </w:rPr>
        <w:softHyphen/>
      </w:r>
      <w:r w:rsidRPr="00797628">
        <w:rPr>
          <w:sz w:val="22"/>
          <w:szCs w:val="22"/>
          <w:lang w:val="az-Latn-AZ"/>
        </w:rPr>
        <w:t xml:space="preserve">rı (Kür, Araz, Xəzər dənizi) və ellinist mədəniyyəti dairəsiylə sıx əlaqələri sayəsində əcnəbi tacirləri cəlb etmiş, onlar isə burada bir çox sikkə və bəzən çox iri sikkə dəfinələri qoyub getmişlər. </w:t>
      </w:r>
      <w:r w:rsidR="008839CE" w:rsidRPr="00797628">
        <w:rPr>
          <w:sz w:val="22"/>
          <w:szCs w:val="22"/>
          <w:lang w:val="az-Latn-AZ"/>
        </w:rPr>
        <w:t xml:space="preserve"> </w:t>
      </w:r>
      <w:r w:rsidRPr="00797628">
        <w:rPr>
          <w:sz w:val="22"/>
          <w:szCs w:val="22"/>
          <w:lang w:val="az-Latn-AZ"/>
        </w:rPr>
        <w:t>Belə xəzinələr hal-hazırda Azərbaycanın Qəbələ, Şamaxı, Naxçıvan kimi məşhur sənətkarlıq-ticarət, mədəniyyət mərkəzləri yaxınlığında aşkar edilir və antik dünyanın demək olar ki, bütün dövlətlərinin (Selevkiya, Kappadokiya, Vifiniya, yunan şəhərləri, Pont, Baktriya, Parfiya, Roma Respublikasının) gümüş sikkələrindən ibarətdir. Bu dəfinələrin tərkibində böyük miqdarda aşkar edilmiş Makedoniyalı İsgəndərin və başqa ellinist dövlətlərin gümüş sikkələrinə - draxma və tetradraxmalara təqlidən kəsilmiş gümüş alban sikkələri araşdırılan dövrdə antik Azər</w:t>
      </w:r>
      <w:r w:rsidR="006F6449" w:rsidRPr="00797628">
        <w:rPr>
          <w:sz w:val="22"/>
          <w:szCs w:val="22"/>
          <w:lang w:val="az-Latn-AZ"/>
        </w:rPr>
        <w:softHyphen/>
      </w:r>
      <w:r w:rsidRPr="00797628">
        <w:rPr>
          <w:sz w:val="22"/>
          <w:szCs w:val="22"/>
          <w:lang w:val="az-Latn-AZ"/>
        </w:rPr>
        <w:t>baycan ərazisində daxili əmtəə mübadiləsi, ticarət və əmtəə-pul münasibətlərinin inkişafına, şüb</w:t>
      </w:r>
      <w:r w:rsidR="006F6449" w:rsidRPr="00797628">
        <w:rPr>
          <w:sz w:val="22"/>
          <w:szCs w:val="22"/>
          <w:lang w:val="az-Latn-AZ"/>
        </w:rPr>
        <w:softHyphen/>
      </w:r>
      <w:r w:rsidRPr="00797628">
        <w:rPr>
          <w:sz w:val="22"/>
          <w:szCs w:val="22"/>
          <w:lang w:val="az-Latn-AZ"/>
        </w:rPr>
        <w:t xml:space="preserve">həsiz, tutarlı bir sübutdur. </w:t>
      </w:r>
    </w:p>
    <w:p w:rsidR="00C33286" w:rsidRPr="00797628" w:rsidRDefault="00F66949" w:rsidP="00C33286">
      <w:pPr>
        <w:pStyle w:val="NormalWeb"/>
        <w:shd w:val="clear" w:color="auto" w:fill="FFFFFF"/>
        <w:spacing w:before="0" w:beforeAutospacing="0" w:after="0" w:afterAutospacing="0"/>
        <w:ind w:firstLine="567"/>
        <w:jc w:val="both"/>
        <w:rPr>
          <w:sz w:val="22"/>
          <w:szCs w:val="22"/>
          <w:lang w:val="az-Latn-AZ"/>
        </w:rPr>
      </w:pPr>
      <w:r w:rsidRPr="00797628">
        <w:rPr>
          <w:sz w:val="22"/>
          <w:szCs w:val="22"/>
          <w:lang w:val="az-Latn-AZ"/>
        </w:rPr>
        <w:t>Bütün bunlar Azərbaycan ərazisində, məhz Albaniyada, dövlət sikkəsinin zərbini şərt</w:t>
      </w:r>
      <w:r w:rsidR="00EB21DB" w:rsidRPr="00797628">
        <w:rPr>
          <w:sz w:val="22"/>
          <w:szCs w:val="22"/>
          <w:lang w:val="az-Latn-AZ"/>
        </w:rPr>
        <w:softHyphen/>
      </w:r>
      <w:r w:rsidRPr="00797628">
        <w:rPr>
          <w:sz w:val="22"/>
          <w:szCs w:val="22"/>
          <w:lang w:val="az-Latn-AZ"/>
        </w:rPr>
        <w:t>lən</w:t>
      </w:r>
      <w:r w:rsidR="00EB21DB" w:rsidRPr="00797628">
        <w:rPr>
          <w:sz w:val="22"/>
          <w:szCs w:val="22"/>
          <w:lang w:val="az-Latn-AZ"/>
        </w:rPr>
        <w:softHyphen/>
      </w:r>
      <w:r w:rsidRPr="00797628">
        <w:rPr>
          <w:sz w:val="22"/>
          <w:szCs w:val="22"/>
          <w:lang w:val="az-Latn-AZ"/>
        </w:rPr>
        <w:t>di</w:t>
      </w:r>
      <w:r w:rsidR="00EB21DB" w:rsidRPr="00797628">
        <w:rPr>
          <w:sz w:val="22"/>
          <w:szCs w:val="22"/>
          <w:lang w:val="az-Latn-AZ"/>
        </w:rPr>
        <w:softHyphen/>
      </w:r>
      <w:r w:rsidRPr="00797628">
        <w:rPr>
          <w:sz w:val="22"/>
          <w:szCs w:val="22"/>
          <w:lang w:val="az-Latn-AZ"/>
        </w:rPr>
        <w:t>rən amillərdir. Bu anonim gümüş sikkələr Albaniyanın paytaxtı Kabalaka (indiki Qə</w:t>
      </w:r>
      <w:r w:rsidR="00EB21DB" w:rsidRPr="00797628">
        <w:rPr>
          <w:sz w:val="22"/>
          <w:szCs w:val="22"/>
          <w:lang w:val="az-Latn-AZ"/>
        </w:rPr>
        <w:softHyphen/>
      </w:r>
      <w:r w:rsidRPr="00797628">
        <w:rPr>
          <w:sz w:val="22"/>
          <w:szCs w:val="22"/>
          <w:lang w:val="az-Latn-AZ"/>
        </w:rPr>
        <w:t>bə</w:t>
      </w:r>
      <w:r w:rsidR="00EB21DB" w:rsidRPr="00797628">
        <w:rPr>
          <w:sz w:val="22"/>
          <w:szCs w:val="22"/>
          <w:lang w:val="az-Latn-AZ"/>
        </w:rPr>
        <w:softHyphen/>
      </w:r>
      <w:r w:rsidRPr="00797628">
        <w:rPr>
          <w:sz w:val="22"/>
          <w:szCs w:val="22"/>
          <w:lang w:val="az-Latn-AZ"/>
        </w:rPr>
        <w:t>lə) şə</w:t>
      </w:r>
      <w:r w:rsidR="00EB21DB" w:rsidRPr="00797628">
        <w:rPr>
          <w:sz w:val="22"/>
          <w:szCs w:val="22"/>
          <w:lang w:val="az-Latn-AZ"/>
        </w:rPr>
        <w:softHyphen/>
      </w:r>
      <w:r w:rsidRPr="00797628">
        <w:rPr>
          <w:sz w:val="22"/>
          <w:szCs w:val="22"/>
          <w:lang w:val="az-Latn-AZ"/>
        </w:rPr>
        <w:t>hə</w:t>
      </w:r>
      <w:r w:rsidR="00EB21DB" w:rsidRPr="00797628">
        <w:rPr>
          <w:sz w:val="22"/>
          <w:szCs w:val="22"/>
          <w:lang w:val="az-Latn-AZ"/>
        </w:rPr>
        <w:softHyphen/>
      </w:r>
      <w:r w:rsidRPr="00797628">
        <w:rPr>
          <w:sz w:val="22"/>
          <w:szCs w:val="22"/>
          <w:lang w:val="az-Latn-AZ"/>
        </w:rPr>
        <w:t>rin</w:t>
      </w:r>
      <w:r w:rsidR="00EB21DB" w:rsidRPr="00797628">
        <w:rPr>
          <w:sz w:val="22"/>
          <w:szCs w:val="22"/>
          <w:lang w:val="az-Latn-AZ"/>
        </w:rPr>
        <w:softHyphen/>
      </w:r>
      <w:r w:rsidRPr="00797628">
        <w:rPr>
          <w:sz w:val="22"/>
          <w:szCs w:val="22"/>
          <w:lang w:val="az-Latn-AZ"/>
        </w:rPr>
        <w:t>də kəsilir və lokal dövriyyədə işlədilirdi. Antik Atropatenaya gəlincə, burada ilk at</w:t>
      </w:r>
      <w:r w:rsidR="00EB21DB" w:rsidRPr="00797628">
        <w:rPr>
          <w:sz w:val="22"/>
          <w:szCs w:val="22"/>
          <w:lang w:val="az-Latn-AZ"/>
        </w:rPr>
        <w:softHyphen/>
      </w:r>
      <w:r w:rsidRPr="00797628">
        <w:rPr>
          <w:sz w:val="22"/>
          <w:szCs w:val="22"/>
          <w:lang w:val="az-Latn-AZ"/>
        </w:rPr>
        <w:t>ro</w:t>
      </w:r>
      <w:r w:rsidR="00EB21DB" w:rsidRPr="00797628">
        <w:rPr>
          <w:sz w:val="22"/>
          <w:szCs w:val="22"/>
          <w:lang w:val="az-Latn-AZ"/>
        </w:rPr>
        <w:softHyphen/>
      </w:r>
      <w:r w:rsidRPr="00797628">
        <w:rPr>
          <w:sz w:val="22"/>
          <w:szCs w:val="22"/>
          <w:lang w:val="az-Latn-AZ"/>
        </w:rPr>
        <w:t>pa</w:t>
      </w:r>
      <w:r w:rsidR="00EB21DB" w:rsidRPr="00797628">
        <w:rPr>
          <w:sz w:val="22"/>
          <w:szCs w:val="22"/>
          <w:lang w:val="az-Latn-AZ"/>
        </w:rPr>
        <w:softHyphen/>
      </w:r>
      <w:r w:rsidRPr="00797628">
        <w:rPr>
          <w:sz w:val="22"/>
          <w:szCs w:val="22"/>
          <w:lang w:val="az-Latn-AZ"/>
        </w:rPr>
        <w:t>tilərin dönəmində sikkə zərbi işində mövcud durum barədə bizim məlumatımız azdır: lakin sonuncu atropatilərdən biri Daranın e.ö. I yüzilin 50-ci illərində Roma sərkərdəsi Qney Pompeylə görüşdə Partiyanın eğidası</w:t>
      </w:r>
      <w:r w:rsidR="003F5F38" w:rsidRPr="00797628">
        <w:rPr>
          <w:sz w:val="22"/>
          <w:szCs w:val="22"/>
          <w:lang w:val="az-Latn-AZ"/>
        </w:rPr>
        <w:t xml:space="preserve"> altında bulunan A</w:t>
      </w:r>
      <w:r w:rsidRPr="00797628">
        <w:rPr>
          <w:sz w:val="22"/>
          <w:szCs w:val="22"/>
          <w:lang w:val="az-Latn-AZ"/>
        </w:rPr>
        <w:t>tropatenanın müstəqilliyinə nail olaraq, öz adından gümüş draxmalar kəsdirməsini və yazılı qaynaqlara görə, digər Atropatena çarı Artabazdın (e.ö. 20-1) şərəfinə Roma imperatoru Oktavian Avqustun (e.ö. 17-b.e. 14) gümüş denariy zərb etdirməsini qeyd e</w:t>
      </w:r>
      <w:r w:rsidR="00C33286" w:rsidRPr="00797628">
        <w:rPr>
          <w:sz w:val="22"/>
          <w:szCs w:val="22"/>
          <w:lang w:val="az-Latn-AZ"/>
        </w:rPr>
        <w:t xml:space="preserve">də bilərik[5, </w:t>
      </w:r>
      <w:r w:rsidRPr="00797628">
        <w:rPr>
          <w:sz w:val="22"/>
          <w:szCs w:val="22"/>
          <w:lang w:val="az-Latn-AZ"/>
        </w:rPr>
        <w:t>s.15-16]</w:t>
      </w:r>
      <w:r w:rsidR="00C33286" w:rsidRPr="00797628">
        <w:rPr>
          <w:sz w:val="22"/>
          <w:szCs w:val="22"/>
          <w:lang w:val="az-Latn-AZ"/>
        </w:rPr>
        <w:t>.</w:t>
      </w:r>
    </w:p>
    <w:p w:rsidR="00EB21DB" w:rsidRPr="00797628" w:rsidRDefault="004D1829" w:rsidP="00EB21DB">
      <w:pPr>
        <w:pStyle w:val="NormalWeb"/>
        <w:shd w:val="clear" w:color="auto" w:fill="FFFFFF"/>
        <w:spacing w:before="0" w:beforeAutospacing="0" w:after="0" w:afterAutospacing="0"/>
        <w:ind w:firstLine="567"/>
        <w:jc w:val="both"/>
        <w:rPr>
          <w:color w:val="222222"/>
          <w:sz w:val="22"/>
          <w:szCs w:val="22"/>
          <w:lang w:val="az-Latn-AZ"/>
        </w:rPr>
      </w:pPr>
      <w:r w:rsidRPr="00797628">
        <w:rPr>
          <w:sz w:val="22"/>
          <w:szCs w:val="22"/>
          <w:lang w:val="az-Latn-AZ"/>
        </w:rPr>
        <w:t>Azərbaycan ərazisində tapılan ilk pullar Makedoniyalı İsgəndərin (Aleksandrın) dövrünə aiddir.</w:t>
      </w:r>
      <w:r w:rsidR="008839CE" w:rsidRPr="00797628">
        <w:rPr>
          <w:sz w:val="22"/>
          <w:szCs w:val="22"/>
          <w:lang w:val="az-Latn-AZ"/>
        </w:rPr>
        <w:t xml:space="preserve"> </w:t>
      </w:r>
      <w:r w:rsidRPr="00797628">
        <w:rPr>
          <w:sz w:val="22"/>
          <w:szCs w:val="22"/>
          <w:lang w:val="az-Latn-AZ"/>
        </w:rPr>
        <w:t xml:space="preserve"> Artıq eramızdan əvvəl III əsrin ikinci yarısından beynəlxalq ticarətə qoşulmuş albanlar və atropatenalılar daxili bazarın ehtiyaclarını ödəmək məqsədilə İsgəndərin gətirilmə sikkələrinə bənzər pullar zərb etməyə başladıl</w:t>
      </w:r>
      <w:r w:rsidR="008839CE" w:rsidRPr="00797628">
        <w:rPr>
          <w:sz w:val="22"/>
          <w:szCs w:val="22"/>
          <w:lang w:val="az-Latn-AZ"/>
        </w:rPr>
        <w:t>ar. Bu və sonrakı dövrlərə aid “AT” və “ATR”</w:t>
      </w:r>
      <w:r w:rsidRPr="00797628">
        <w:rPr>
          <w:sz w:val="22"/>
          <w:szCs w:val="22"/>
          <w:lang w:val="az-Latn-AZ"/>
        </w:rPr>
        <w:t xml:space="preserve"> monoqramlı (nu</w:t>
      </w:r>
      <w:r w:rsidR="00EB21DB" w:rsidRPr="00797628">
        <w:rPr>
          <w:sz w:val="22"/>
          <w:szCs w:val="22"/>
          <w:lang w:val="az-Latn-AZ"/>
        </w:rPr>
        <w:softHyphen/>
      </w:r>
      <w:r w:rsidRPr="00797628">
        <w:rPr>
          <w:sz w:val="22"/>
          <w:szCs w:val="22"/>
          <w:lang w:val="az-Latn-AZ"/>
        </w:rPr>
        <w:t>mizmatlar bunu Atropat və ya Atropatena kimi oxuyurlar) gümüş dirhəmlər (draxmalar) Azər</w:t>
      </w:r>
      <w:r w:rsidR="00EB21DB" w:rsidRPr="00797628">
        <w:rPr>
          <w:sz w:val="22"/>
          <w:szCs w:val="22"/>
          <w:lang w:val="az-Latn-AZ"/>
        </w:rPr>
        <w:softHyphen/>
      </w:r>
      <w:r w:rsidR="00EB21DB" w:rsidRPr="00797628">
        <w:rPr>
          <w:sz w:val="22"/>
          <w:szCs w:val="22"/>
          <w:lang w:val="az-Latn-AZ"/>
        </w:rPr>
        <w:softHyphen/>
      </w:r>
      <w:r w:rsidRPr="00797628">
        <w:rPr>
          <w:sz w:val="22"/>
          <w:szCs w:val="22"/>
          <w:lang w:val="az-Latn-AZ"/>
        </w:rPr>
        <w:t>baycan, Gürcüstan və Dağıstan ərazilərində geniş aşkar edilmişdir. Alimlər həmin sikkələrin Qəbələdə, Ərdəbildə və başqa yerlərdə olan zərbxanalarda basıldığını güman edirlər. Eyni zamanda Albaniyada isə Selevkilərin gümüş sikkələrinə bənzədilən pu</w:t>
      </w:r>
      <w:r w:rsidR="00EB21DB" w:rsidRPr="00797628">
        <w:rPr>
          <w:sz w:val="22"/>
          <w:szCs w:val="22"/>
          <w:lang w:val="az-Latn-AZ"/>
        </w:rPr>
        <w:t>lların tədavülü eramızdan əvvəl II-I əsrlərə təsadüf edilir.</w:t>
      </w:r>
    </w:p>
    <w:p w:rsidR="007D58FC" w:rsidRPr="00797628" w:rsidRDefault="004D1829" w:rsidP="00EB21DB">
      <w:pPr>
        <w:pStyle w:val="NormalWeb"/>
        <w:shd w:val="clear" w:color="auto" w:fill="FFFFFF"/>
        <w:spacing w:before="0" w:beforeAutospacing="0" w:after="0" w:afterAutospacing="0"/>
        <w:ind w:firstLine="567"/>
        <w:jc w:val="both"/>
        <w:rPr>
          <w:sz w:val="22"/>
          <w:szCs w:val="22"/>
          <w:lang w:val="az-Latn-AZ"/>
        </w:rPr>
      </w:pPr>
      <w:r w:rsidRPr="00797628">
        <w:rPr>
          <w:color w:val="222222"/>
          <w:sz w:val="22"/>
          <w:szCs w:val="22"/>
          <w:lang w:val="az-Latn-AZ"/>
        </w:rPr>
        <w:t xml:space="preserve">Azərbaycanda pul zərbinə ilk dəfə eradan əvvəl III əsrdə başlandı. Pul dövriyyəsi həm də regionun siyasi vəziyyətini əks etdirirdi. Təsadüfi deyil ki, III-VII əsrlərdə regionda və ona qonşu ölkələrdə köklü sosial-iqtisadi və siyasi proseslər baş verirdi. Bir dövlət meydana gəlir, sonra onu digəri əvəz edirdi. Onların arasında davamlı qanlı müharibələr baş verirdi. İranda Parfiya dövlətini Sasanilər dövləti əvəz etmişdi. Sasanilər Azərbaycanın şimalına böyük strateji əhəmiyyət verirdi. </w:t>
      </w:r>
      <w:r w:rsidR="008839CE" w:rsidRPr="00797628">
        <w:rPr>
          <w:color w:val="222222"/>
          <w:sz w:val="22"/>
          <w:szCs w:val="22"/>
          <w:lang w:val="az-Latn-AZ"/>
        </w:rPr>
        <w:t xml:space="preserve"> </w:t>
      </w:r>
      <w:r w:rsidRPr="00797628">
        <w:rPr>
          <w:color w:val="222222"/>
          <w:sz w:val="22"/>
          <w:szCs w:val="22"/>
          <w:lang w:val="az-Latn-AZ"/>
        </w:rPr>
        <w:t xml:space="preserve">Bunu o dövrün sikkələri də sübut edir. Çünki Qafqaz Albaniyasında aparılan arxeoloji qazıntılar zamanı III-VII əsr Sasani gümüş pulları aşkar olunmuşdu. Sasani pulunun yeganə nümunəsi 1963-cü ildə Qəbələdə tapılıb. Burada bizim eranın birinci əsrinə aid Roma və Parfiya sikkələri də aşkar olunub. Sonrakı dövrlərə aid olan Sasani gümüş sikkələrinin də üzərində şahənşahların baş hissəsi əks edilib. Pulların arxa hissəsində isə məbəd təsviri və bir də onun aid olduğu tayfanın dilində yazı olurdu. </w:t>
      </w:r>
    </w:p>
    <w:p w:rsidR="0021304C" w:rsidRPr="00797628" w:rsidRDefault="004D1829" w:rsidP="008839CE">
      <w:pPr>
        <w:pStyle w:val="NormalWeb"/>
        <w:shd w:val="clear" w:color="auto" w:fill="FFFFFF"/>
        <w:spacing w:before="0" w:beforeAutospacing="0" w:after="0" w:afterAutospacing="0"/>
        <w:ind w:firstLine="567"/>
        <w:jc w:val="both"/>
        <w:rPr>
          <w:sz w:val="22"/>
          <w:szCs w:val="22"/>
          <w:lang w:val="az-Latn-AZ"/>
        </w:rPr>
      </w:pPr>
      <w:r w:rsidRPr="00797628">
        <w:rPr>
          <w:color w:val="222222"/>
          <w:sz w:val="22"/>
          <w:szCs w:val="22"/>
          <w:lang w:val="az-Latn-AZ"/>
        </w:rPr>
        <w:t>Azərbaycan VII əsrdə ərəb istilasına məruz qaldıqdan sonra xilafətin pul dövriyyəsinə qatılır.</w:t>
      </w:r>
      <w:r w:rsidR="007D58FC" w:rsidRPr="00797628">
        <w:rPr>
          <w:sz w:val="22"/>
          <w:szCs w:val="22"/>
          <w:lang w:val="az-Latn-AZ"/>
        </w:rPr>
        <w:t xml:space="preserve"> Ərəblərin işğal siyasətinin erkən dövrlərində pul zərbi əsas yer tutmurdu. Bu fakt onların həyat tərzi, şəhər və dövlət mədəniyyətinin atributları ilə tanış olmamaları və həmçinin, hələlik yalnız müharibələrlə məşğul olmaları ilə birbaşa bağlı idi. İşğal etdikləri bütün dövlətlərdə ilk illərdə onlar pul zərbini olduğu kimi saxlayırdılar. Buna sübut olaraq numizmatika elmində qəbul edilən bizans-</w:t>
      </w:r>
      <w:r w:rsidR="007D58FC" w:rsidRPr="00797628">
        <w:rPr>
          <w:sz w:val="22"/>
          <w:szCs w:val="22"/>
          <w:lang w:val="az-Latn-AZ"/>
        </w:rPr>
        <w:lastRenderedPageBreak/>
        <w:t>ərəb, latın-ərəb, sasani-ərəb və digər pul</w:t>
      </w:r>
      <w:r w:rsidR="00EB21DB" w:rsidRPr="00797628">
        <w:rPr>
          <w:sz w:val="22"/>
          <w:szCs w:val="22"/>
          <w:lang w:val="az-Latn-AZ"/>
        </w:rPr>
        <w:t>ları misal çəkmək olar. Bu cür “loyal”</w:t>
      </w:r>
      <w:r w:rsidR="007D58FC" w:rsidRPr="00797628">
        <w:rPr>
          <w:sz w:val="22"/>
          <w:szCs w:val="22"/>
          <w:lang w:val="az-Latn-AZ"/>
        </w:rPr>
        <w:t xml:space="preserve"> münasibətlər sistemi xilafətdə Əbd-əl-Məlik Mərvanın (686-705) islahatlarına qədər davam etdi. Yuxarıda adlarını çəkdiyimiz “keçid” dövrü pullarına Azərbaycanda rast gəlinməmişdi. Belə ki, VII əsrin ortalarına qədər burada Sasani pulları tam hüquqla dövriyyədə istifadə edilmişdi. Bunu aşkar edilən dəfinələr sübut edir. VII əsrin II yarısından IX əsrin ortalarına qədər əmtəə-pul münasibətlərində həm Sasani, həm də ərəblərin erkən pulları iştirak etmişlər. X əsrin əvvəllərindən etibarən zərb edilən sikkələrdən ibarət dəfinələrin tərkibində artıq Sasanilərin pul</w:t>
      </w:r>
      <w:r w:rsidR="00EB21DB" w:rsidRPr="00797628">
        <w:rPr>
          <w:sz w:val="22"/>
          <w:szCs w:val="22"/>
          <w:lang w:val="az-Latn-AZ"/>
        </w:rPr>
        <w:softHyphen/>
      </w:r>
      <w:r w:rsidR="007D58FC" w:rsidRPr="00797628">
        <w:rPr>
          <w:sz w:val="22"/>
          <w:szCs w:val="22"/>
          <w:lang w:val="az-Latn-AZ"/>
        </w:rPr>
        <w:t>la</w:t>
      </w:r>
      <w:r w:rsidR="00EB21DB" w:rsidRPr="00797628">
        <w:rPr>
          <w:sz w:val="22"/>
          <w:szCs w:val="22"/>
          <w:lang w:val="az-Latn-AZ"/>
        </w:rPr>
        <w:softHyphen/>
      </w:r>
      <w:r w:rsidR="007D58FC" w:rsidRPr="00797628">
        <w:rPr>
          <w:sz w:val="22"/>
          <w:szCs w:val="22"/>
          <w:lang w:val="az-Latn-AZ"/>
        </w:rPr>
        <w:t>rına rast gəlinmir. Nadir hallarda dəfinələrdə bu pulların qırıqları, ehtimal ki, qiymətli metal kimi saxlanılırdı. Beləliklə, 642-ci ildən bütün Qafqaz, o cümlədən Azərbaycan xilafətin tərkibinə daxil olur. Burada Əməvilərin hakimiyyətinin ilk 20 ilində 10 əmir dövləti xəlifələrin adından idarə edirdilər. VII əsrin sonuna qədər Azərbaycanda Həmədan, Nəhri-Tir, Biram-Kubad, Bix-Kubad, Əl-Susa, Alarşəhr, Dəstimişan, Nihavənd, Herit, Sicistan, Əl-Rey, Zarac, Əl-Bəsrə, Mərv, Bəlx, Kirman, Ərdəşir-Hurra, İstəxra, Darabcerd, Başapur, Arracan, Xorasan, Əl-Şiracan, Tapurestan, Apnueranda və Arranın, Şirvanın zərbxanalarının sikkə məhsulları dövriyyədə istifadə olunmuşlar. Azərbaycanın zərbxanalarında Atra-Atropatena, Naxi-Naxç-Naxçıvan, Qaza-Qazaka, QilQilan, Şiza-Zankan-Zəncan, Kndja-Gəncə və Duin-Dvində II Xosrovun və Əbd-ər-Rəhman adlı ərəb əmirinin adından 682,683, 685-ci illərdə pullar zərb edilmişdi. Çox təəssüf ki, axırıncı 3 ədəd pul alman alimi C. Volker tərəfindən çap edilərkən nə on</w:t>
      </w:r>
      <w:r w:rsidR="00EB21DB" w:rsidRPr="00797628">
        <w:rPr>
          <w:sz w:val="22"/>
          <w:szCs w:val="22"/>
          <w:lang w:val="az-Latn-AZ"/>
        </w:rPr>
        <w:softHyphen/>
      </w:r>
      <w:r w:rsidR="007D58FC" w:rsidRPr="00797628">
        <w:rPr>
          <w:sz w:val="22"/>
          <w:szCs w:val="22"/>
          <w:lang w:val="az-Latn-AZ"/>
        </w:rPr>
        <w:t>ların təsviri, nə də dəqiq topoqrafik məlumatları göstərilmişdi. Bu səbəbdən də biz Azər</w:t>
      </w:r>
      <w:r w:rsidR="00EB21DB" w:rsidRPr="00797628">
        <w:rPr>
          <w:sz w:val="22"/>
          <w:szCs w:val="22"/>
          <w:lang w:val="az-Latn-AZ"/>
        </w:rPr>
        <w:softHyphen/>
      </w:r>
      <w:r w:rsidR="007D58FC" w:rsidRPr="00797628">
        <w:rPr>
          <w:sz w:val="22"/>
          <w:szCs w:val="22"/>
          <w:lang w:val="az-Latn-AZ"/>
        </w:rPr>
        <w:t>bay</w:t>
      </w:r>
      <w:r w:rsidR="00EB21DB" w:rsidRPr="00797628">
        <w:rPr>
          <w:sz w:val="22"/>
          <w:szCs w:val="22"/>
          <w:lang w:val="az-Latn-AZ"/>
        </w:rPr>
        <w:softHyphen/>
      </w:r>
      <w:r w:rsidR="007D58FC" w:rsidRPr="00797628">
        <w:rPr>
          <w:sz w:val="22"/>
          <w:szCs w:val="22"/>
          <w:lang w:val="az-Latn-AZ"/>
        </w:rPr>
        <w:t>can</w:t>
      </w:r>
      <w:r w:rsidR="00EB21DB" w:rsidRPr="00797628">
        <w:rPr>
          <w:sz w:val="22"/>
          <w:szCs w:val="22"/>
          <w:lang w:val="az-Latn-AZ"/>
        </w:rPr>
        <w:softHyphen/>
      </w:r>
      <w:r w:rsidR="007D58FC" w:rsidRPr="00797628">
        <w:rPr>
          <w:sz w:val="22"/>
          <w:szCs w:val="22"/>
          <w:lang w:val="az-Latn-AZ"/>
        </w:rPr>
        <w:t>da keçid dövrü pulları içərisində ərəb-sasani nominallarının olmaması faktına hələlik üs</w:t>
      </w:r>
      <w:r w:rsidR="00EB21DB" w:rsidRPr="00797628">
        <w:rPr>
          <w:sz w:val="22"/>
          <w:szCs w:val="22"/>
          <w:lang w:val="az-Latn-AZ"/>
        </w:rPr>
        <w:softHyphen/>
      </w:r>
      <w:r w:rsidR="007D58FC" w:rsidRPr="00797628">
        <w:rPr>
          <w:sz w:val="22"/>
          <w:szCs w:val="22"/>
          <w:lang w:val="az-Latn-AZ"/>
        </w:rPr>
        <w:t>tün</w:t>
      </w:r>
      <w:r w:rsidR="00EB21DB" w:rsidRPr="00797628">
        <w:rPr>
          <w:sz w:val="22"/>
          <w:szCs w:val="22"/>
          <w:lang w:val="az-Latn-AZ"/>
        </w:rPr>
        <w:softHyphen/>
      </w:r>
      <w:r w:rsidR="007D58FC" w:rsidRPr="00797628">
        <w:rPr>
          <w:sz w:val="22"/>
          <w:szCs w:val="22"/>
          <w:lang w:val="az-Latn-AZ"/>
        </w:rPr>
        <w:t>lük veririk. Yalnız Əbd-əl Məlik Mərvanın islahatından sonra ərəb pulları zərb edilməyə baş</w:t>
      </w:r>
      <w:r w:rsidR="00EB21DB" w:rsidRPr="00797628">
        <w:rPr>
          <w:sz w:val="22"/>
          <w:szCs w:val="22"/>
          <w:lang w:val="az-Latn-AZ"/>
        </w:rPr>
        <w:softHyphen/>
      </w:r>
      <w:r w:rsidR="007D58FC" w:rsidRPr="00797628">
        <w:rPr>
          <w:sz w:val="22"/>
          <w:szCs w:val="22"/>
          <w:lang w:val="az-Latn-AZ"/>
        </w:rPr>
        <w:t>la</w:t>
      </w:r>
      <w:r w:rsidR="00EB21DB" w:rsidRPr="00797628">
        <w:rPr>
          <w:sz w:val="22"/>
          <w:szCs w:val="22"/>
          <w:lang w:val="az-Latn-AZ"/>
        </w:rPr>
        <w:softHyphen/>
      </w:r>
      <w:r w:rsidR="007D58FC" w:rsidRPr="00797628">
        <w:rPr>
          <w:sz w:val="22"/>
          <w:szCs w:val="22"/>
          <w:lang w:val="az-Latn-AZ"/>
        </w:rPr>
        <w:t>mış</w:t>
      </w:r>
      <w:r w:rsidR="00EB21DB" w:rsidRPr="00797628">
        <w:rPr>
          <w:sz w:val="22"/>
          <w:szCs w:val="22"/>
          <w:lang w:val="az-Latn-AZ"/>
        </w:rPr>
        <w:softHyphen/>
      </w:r>
      <w:r w:rsidR="007D58FC" w:rsidRPr="00797628">
        <w:rPr>
          <w:sz w:val="22"/>
          <w:szCs w:val="22"/>
          <w:lang w:val="az-Latn-AZ"/>
        </w:rPr>
        <w:t>dır. İslahat “inqilabçı” xəlif tərəfindən 696-cı ildə həyata keçirilmişdi. Nəticədə iki növ pul no</w:t>
      </w:r>
      <w:r w:rsidR="00EB21DB" w:rsidRPr="00797628">
        <w:rPr>
          <w:sz w:val="22"/>
          <w:szCs w:val="22"/>
          <w:lang w:val="az-Latn-AZ"/>
        </w:rPr>
        <w:softHyphen/>
      </w:r>
      <w:r w:rsidR="007D58FC" w:rsidRPr="00797628">
        <w:rPr>
          <w:sz w:val="22"/>
          <w:szCs w:val="22"/>
          <w:lang w:val="az-Latn-AZ"/>
        </w:rPr>
        <w:t xml:space="preserve">minalı dövlət statusu aldı: </w:t>
      </w:r>
    </w:p>
    <w:p w:rsidR="0021304C" w:rsidRPr="00797628" w:rsidRDefault="007D58FC" w:rsidP="008839CE">
      <w:pPr>
        <w:pStyle w:val="NormalWeb"/>
        <w:shd w:val="clear" w:color="auto" w:fill="FFFFFF"/>
        <w:spacing w:before="0" w:beforeAutospacing="0" w:after="0" w:afterAutospacing="0"/>
        <w:ind w:firstLine="567"/>
        <w:jc w:val="both"/>
        <w:rPr>
          <w:sz w:val="22"/>
          <w:szCs w:val="22"/>
          <w:lang w:val="az-Latn-AZ"/>
        </w:rPr>
      </w:pPr>
      <w:r w:rsidRPr="00797628">
        <w:rPr>
          <w:sz w:val="22"/>
          <w:szCs w:val="22"/>
          <w:lang w:val="az-Latn-AZ"/>
        </w:rPr>
        <w:t>1. Qızıl pullar - dinar (1 misqal şəri çəkisində - yəni 4,25 qr. əyarı 87,9%). Yerlərdə, o cümlədən Azərbaycanda belə dinarlar əhali arasında hakimiyyətdə olan əmirin adı ilə adlanırdı: Əl-Xabiriyyə dinarı - yəni Ömər İbn Xabərin dövründəki qızıl pullar və s. Əməvilərin dövründə dinarlar anonim xarakter daşıyırdı, yəni pulların üzərində hökmdarın və zərb yerinin adı gös</w:t>
      </w:r>
      <w:r w:rsidR="00854AC9" w:rsidRPr="00797628">
        <w:rPr>
          <w:sz w:val="22"/>
          <w:szCs w:val="22"/>
          <w:lang w:val="az-Latn-AZ"/>
        </w:rPr>
        <w:softHyphen/>
      </w:r>
      <w:r w:rsidRPr="00797628">
        <w:rPr>
          <w:sz w:val="22"/>
          <w:szCs w:val="22"/>
          <w:lang w:val="az-Latn-AZ"/>
        </w:rPr>
        <w:t>tə</w:t>
      </w:r>
      <w:r w:rsidR="00854AC9" w:rsidRPr="00797628">
        <w:rPr>
          <w:sz w:val="22"/>
          <w:szCs w:val="22"/>
          <w:lang w:val="az-Latn-AZ"/>
        </w:rPr>
        <w:softHyphen/>
      </w:r>
      <w:r w:rsidRPr="00797628">
        <w:rPr>
          <w:sz w:val="22"/>
          <w:szCs w:val="22"/>
          <w:lang w:val="az-Latn-AZ"/>
        </w:rPr>
        <w:t xml:space="preserve">rilmirdi. </w:t>
      </w:r>
    </w:p>
    <w:p w:rsidR="007D58FC" w:rsidRPr="00797628" w:rsidRDefault="007D58FC" w:rsidP="008839CE">
      <w:pPr>
        <w:pStyle w:val="NormalWeb"/>
        <w:shd w:val="clear" w:color="auto" w:fill="FFFFFF"/>
        <w:spacing w:before="0" w:beforeAutospacing="0" w:after="0" w:afterAutospacing="0"/>
        <w:ind w:firstLine="567"/>
        <w:jc w:val="both"/>
        <w:rPr>
          <w:sz w:val="22"/>
          <w:szCs w:val="22"/>
          <w:lang w:val="az-Latn-AZ"/>
        </w:rPr>
      </w:pPr>
      <w:r w:rsidRPr="00797628">
        <w:rPr>
          <w:sz w:val="22"/>
          <w:szCs w:val="22"/>
          <w:lang w:val="az-Latn-AZ"/>
        </w:rPr>
        <w:t>2. Gümüş pullar - dirhəm adlanırdı; dəqiq çəkisi 2,985 qram idi. Sasani draxma pul sisteminə əsaslanırdı. Azərbaycanda adı çəkilən pullar 701-ci ildən dövriyyəyə buraxılır. Bu zaman pulların üzərində hökmdarların və zərb yerlərinin adlarının göstərilməməsinin səbəbi İslam dini ilə bağlı idi. Belə ki, dünyada və təbiətdə yaranan hər şey Allahın adı ilə bağlı idi. Bu cür pul zərbi Abbasılardan əl-Mehdinin (775-785) hakimiyyətinə qədər davam etmişdi. Be</w:t>
      </w:r>
      <w:r w:rsidR="00854AC9" w:rsidRPr="00797628">
        <w:rPr>
          <w:sz w:val="22"/>
          <w:szCs w:val="22"/>
          <w:lang w:val="az-Latn-AZ"/>
        </w:rPr>
        <w:softHyphen/>
      </w:r>
      <w:r w:rsidRPr="00797628">
        <w:rPr>
          <w:sz w:val="22"/>
          <w:szCs w:val="22"/>
          <w:lang w:val="az-Latn-AZ"/>
        </w:rPr>
        <w:t>lə</w:t>
      </w:r>
      <w:r w:rsidR="00854AC9" w:rsidRPr="00797628">
        <w:rPr>
          <w:sz w:val="22"/>
          <w:szCs w:val="22"/>
          <w:lang w:val="az-Latn-AZ"/>
        </w:rPr>
        <w:softHyphen/>
      </w:r>
      <w:r w:rsidRPr="00797628">
        <w:rPr>
          <w:sz w:val="22"/>
          <w:szCs w:val="22"/>
          <w:lang w:val="az-Latn-AZ"/>
        </w:rPr>
        <w:t>lik</w:t>
      </w:r>
      <w:r w:rsidR="00854AC9" w:rsidRPr="00797628">
        <w:rPr>
          <w:sz w:val="22"/>
          <w:szCs w:val="22"/>
          <w:lang w:val="az-Latn-AZ"/>
        </w:rPr>
        <w:softHyphen/>
      </w:r>
      <w:r w:rsidRPr="00797628">
        <w:rPr>
          <w:sz w:val="22"/>
          <w:szCs w:val="22"/>
          <w:lang w:val="az-Latn-AZ"/>
        </w:rPr>
        <w:t>lə, ərəb xilafətinin tarixində pul sistemi qaydaya salınır: qızıl pul - dinar, gümüş pul - dirhəm, mis pullar - fels adlanır.</w:t>
      </w:r>
    </w:p>
    <w:p w:rsidR="0021304C" w:rsidRPr="00797628" w:rsidRDefault="0021304C" w:rsidP="008839CE">
      <w:pPr>
        <w:pStyle w:val="NormalWeb"/>
        <w:shd w:val="clear" w:color="auto" w:fill="FFFFFF"/>
        <w:spacing w:before="0" w:beforeAutospacing="0" w:after="0" w:afterAutospacing="0"/>
        <w:ind w:firstLine="567"/>
        <w:jc w:val="both"/>
        <w:rPr>
          <w:sz w:val="22"/>
          <w:szCs w:val="22"/>
          <w:lang w:val="az-Latn-AZ"/>
        </w:rPr>
      </w:pPr>
      <w:r w:rsidRPr="00797628">
        <w:rPr>
          <w:sz w:val="22"/>
          <w:szCs w:val="22"/>
          <w:lang w:val="az-Latn-AZ"/>
        </w:rPr>
        <w:t>Abbasilərin dövründə xilafətdə 136 zərbxana fəaliyyət göstərmişdi. Onlardan 12-si Azərbaycanda yeni yaradılan zərbxanalar idi. Bu zaman pul sistemində dəyişikliklər edil</w:t>
      </w:r>
      <w:r w:rsidR="00854AC9" w:rsidRPr="00797628">
        <w:rPr>
          <w:sz w:val="22"/>
          <w:szCs w:val="22"/>
          <w:lang w:val="az-Latn-AZ"/>
        </w:rPr>
        <w:softHyphen/>
      </w:r>
      <w:r w:rsidRPr="00797628">
        <w:rPr>
          <w:sz w:val="22"/>
          <w:szCs w:val="22"/>
          <w:lang w:val="az-Latn-AZ"/>
        </w:rPr>
        <w:t>mə</w:t>
      </w:r>
      <w:r w:rsidR="00854AC9" w:rsidRPr="00797628">
        <w:rPr>
          <w:sz w:val="22"/>
          <w:szCs w:val="22"/>
          <w:lang w:val="az-Latn-AZ"/>
        </w:rPr>
        <w:softHyphen/>
      </w:r>
      <w:r w:rsidRPr="00797628">
        <w:rPr>
          <w:sz w:val="22"/>
          <w:szCs w:val="22"/>
          <w:lang w:val="az-Latn-AZ"/>
        </w:rPr>
        <w:t>miş</w:t>
      </w:r>
      <w:r w:rsidR="00854AC9" w:rsidRPr="00797628">
        <w:rPr>
          <w:sz w:val="22"/>
          <w:szCs w:val="22"/>
          <w:lang w:val="az-Latn-AZ"/>
        </w:rPr>
        <w:softHyphen/>
      </w:r>
      <w:r w:rsidRPr="00797628">
        <w:rPr>
          <w:sz w:val="22"/>
          <w:szCs w:val="22"/>
          <w:lang w:val="az-Latn-AZ"/>
        </w:rPr>
        <w:t>di. Dəyişilən yalnız pulların üzərində olan yazılar və bəzəklər idi. Abbasilərə aid ilk mis pul - fels xəlifə Əbu Cəfərin (754-775) hakimiyyəti illərində Bərdədə zərb edilmişdi. Xə</w:t>
      </w:r>
      <w:r w:rsidR="00854AC9" w:rsidRPr="00797628">
        <w:rPr>
          <w:sz w:val="22"/>
          <w:szCs w:val="22"/>
          <w:lang w:val="az-Latn-AZ"/>
        </w:rPr>
        <w:softHyphen/>
      </w:r>
      <w:r w:rsidRPr="00797628">
        <w:rPr>
          <w:sz w:val="22"/>
          <w:szCs w:val="22"/>
          <w:lang w:val="az-Latn-AZ"/>
        </w:rPr>
        <w:t>li</w:t>
      </w:r>
      <w:r w:rsidR="00854AC9" w:rsidRPr="00797628">
        <w:rPr>
          <w:sz w:val="22"/>
          <w:szCs w:val="22"/>
          <w:lang w:val="az-Latn-AZ"/>
        </w:rPr>
        <w:softHyphen/>
      </w:r>
      <w:r w:rsidRPr="00797628">
        <w:rPr>
          <w:sz w:val="22"/>
          <w:szCs w:val="22"/>
          <w:lang w:val="az-Latn-AZ"/>
        </w:rPr>
        <w:t>fə</w:t>
      </w:r>
      <w:r w:rsidR="00854AC9" w:rsidRPr="00797628">
        <w:rPr>
          <w:sz w:val="22"/>
          <w:szCs w:val="22"/>
          <w:lang w:val="az-Latn-AZ"/>
        </w:rPr>
        <w:softHyphen/>
      </w:r>
      <w:r w:rsidRPr="00797628">
        <w:rPr>
          <w:sz w:val="22"/>
          <w:szCs w:val="22"/>
          <w:lang w:val="az-Latn-AZ"/>
        </w:rPr>
        <w:t>lər tə</w:t>
      </w:r>
      <w:r w:rsidR="00854AC9" w:rsidRPr="00797628">
        <w:rPr>
          <w:sz w:val="22"/>
          <w:szCs w:val="22"/>
          <w:lang w:val="az-Latn-AZ"/>
        </w:rPr>
        <w:softHyphen/>
      </w:r>
      <w:r w:rsidRPr="00797628">
        <w:rPr>
          <w:sz w:val="22"/>
          <w:szCs w:val="22"/>
          <w:lang w:val="az-Latn-AZ"/>
        </w:rPr>
        <w:t>rə</w:t>
      </w:r>
      <w:r w:rsidR="00854AC9" w:rsidRPr="00797628">
        <w:rPr>
          <w:sz w:val="22"/>
          <w:szCs w:val="22"/>
          <w:lang w:val="az-Latn-AZ"/>
        </w:rPr>
        <w:softHyphen/>
      </w:r>
      <w:r w:rsidRPr="00797628">
        <w:rPr>
          <w:sz w:val="22"/>
          <w:szCs w:val="22"/>
          <w:lang w:val="az-Latn-AZ"/>
        </w:rPr>
        <w:t>fin</w:t>
      </w:r>
      <w:r w:rsidR="00854AC9" w:rsidRPr="00797628">
        <w:rPr>
          <w:sz w:val="22"/>
          <w:szCs w:val="22"/>
          <w:lang w:val="az-Latn-AZ"/>
        </w:rPr>
        <w:softHyphen/>
      </w:r>
      <w:r w:rsidRPr="00797628">
        <w:rPr>
          <w:sz w:val="22"/>
          <w:szCs w:val="22"/>
          <w:lang w:val="az-Latn-AZ"/>
        </w:rPr>
        <w:t>dən Azərbaycana təyin edilmiş əmirlər pul zərbi hüququ əldə edirlər. Bu zaman zər</w:t>
      </w:r>
      <w:r w:rsidR="00854AC9" w:rsidRPr="00797628">
        <w:rPr>
          <w:sz w:val="22"/>
          <w:szCs w:val="22"/>
          <w:lang w:val="az-Latn-AZ"/>
        </w:rPr>
        <w:softHyphen/>
      </w:r>
      <w:r w:rsidRPr="00797628">
        <w:rPr>
          <w:sz w:val="22"/>
          <w:szCs w:val="22"/>
          <w:lang w:val="az-Latn-AZ"/>
        </w:rPr>
        <w:t>b</w:t>
      </w:r>
      <w:r w:rsidR="00854AC9" w:rsidRPr="00797628">
        <w:rPr>
          <w:sz w:val="22"/>
          <w:szCs w:val="22"/>
          <w:lang w:val="az-Latn-AZ"/>
        </w:rPr>
        <w:softHyphen/>
      </w:r>
      <w:r w:rsidRPr="00797628">
        <w:rPr>
          <w:sz w:val="22"/>
          <w:szCs w:val="22"/>
          <w:lang w:val="az-Latn-AZ"/>
        </w:rPr>
        <w:t>xa</w:t>
      </w:r>
      <w:r w:rsidR="00854AC9" w:rsidRPr="00797628">
        <w:rPr>
          <w:sz w:val="22"/>
          <w:szCs w:val="22"/>
          <w:lang w:val="az-Latn-AZ"/>
        </w:rPr>
        <w:softHyphen/>
      </w:r>
      <w:r w:rsidRPr="00797628">
        <w:rPr>
          <w:sz w:val="22"/>
          <w:szCs w:val="22"/>
          <w:lang w:val="az-Latn-AZ"/>
        </w:rPr>
        <w:t>naların sa</w:t>
      </w:r>
      <w:r w:rsidR="00854AC9" w:rsidRPr="00797628">
        <w:rPr>
          <w:sz w:val="22"/>
          <w:szCs w:val="22"/>
          <w:lang w:val="az-Latn-AZ"/>
        </w:rPr>
        <w:softHyphen/>
      </w:r>
      <w:r w:rsidRPr="00797628">
        <w:rPr>
          <w:sz w:val="22"/>
          <w:szCs w:val="22"/>
          <w:lang w:val="az-Latn-AZ"/>
        </w:rPr>
        <w:t>yı yenidən artır. Bu zərbxanalar içərisində “Mədinət-Arran” - yəni Arranın şə</w:t>
      </w:r>
      <w:r w:rsidR="00854AC9" w:rsidRPr="00797628">
        <w:rPr>
          <w:sz w:val="22"/>
          <w:szCs w:val="22"/>
          <w:lang w:val="az-Latn-AZ"/>
        </w:rPr>
        <w:softHyphen/>
      </w:r>
      <w:r w:rsidRPr="00797628">
        <w:rPr>
          <w:sz w:val="22"/>
          <w:szCs w:val="22"/>
          <w:lang w:val="az-Latn-AZ"/>
        </w:rPr>
        <w:t>hə</w:t>
      </w:r>
      <w:r w:rsidR="00854AC9" w:rsidRPr="00797628">
        <w:rPr>
          <w:sz w:val="22"/>
          <w:szCs w:val="22"/>
          <w:lang w:val="az-Latn-AZ"/>
        </w:rPr>
        <w:softHyphen/>
      </w:r>
      <w:r w:rsidRPr="00797628">
        <w:rPr>
          <w:sz w:val="22"/>
          <w:szCs w:val="22"/>
          <w:lang w:val="az-Latn-AZ"/>
        </w:rPr>
        <w:t>ri - Bərdə zərb</w:t>
      </w:r>
      <w:r w:rsidR="00854AC9" w:rsidRPr="00797628">
        <w:rPr>
          <w:sz w:val="22"/>
          <w:szCs w:val="22"/>
          <w:lang w:val="az-Latn-AZ"/>
        </w:rPr>
        <w:softHyphen/>
      </w:r>
      <w:r w:rsidRPr="00797628">
        <w:rPr>
          <w:sz w:val="22"/>
          <w:szCs w:val="22"/>
          <w:lang w:val="az-Latn-AZ"/>
        </w:rPr>
        <w:t>xa</w:t>
      </w:r>
      <w:r w:rsidR="00854AC9" w:rsidRPr="00797628">
        <w:rPr>
          <w:sz w:val="22"/>
          <w:szCs w:val="22"/>
          <w:lang w:val="az-Latn-AZ"/>
        </w:rPr>
        <w:softHyphen/>
      </w:r>
      <w:r w:rsidRPr="00797628">
        <w:rPr>
          <w:sz w:val="22"/>
          <w:szCs w:val="22"/>
          <w:lang w:val="az-Latn-AZ"/>
        </w:rPr>
        <w:t>nasının sikkələri öz zənginlikləri ilə daha çox seçilir[</w:t>
      </w:r>
      <w:r w:rsidR="00C33286" w:rsidRPr="00797628">
        <w:rPr>
          <w:sz w:val="22"/>
          <w:szCs w:val="22"/>
          <w:lang w:val="az-Latn-AZ"/>
        </w:rPr>
        <w:t>4, s.62-64</w:t>
      </w:r>
      <w:r w:rsidRPr="00797628">
        <w:rPr>
          <w:sz w:val="22"/>
          <w:szCs w:val="22"/>
          <w:lang w:val="az-Latn-AZ"/>
        </w:rPr>
        <w:t xml:space="preserve">] </w:t>
      </w:r>
      <w:r w:rsidR="00C33286" w:rsidRPr="00797628">
        <w:rPr>
          <w:sz w:val="22"/>
          <w:szCs w:val="22"/>
          <w:lang w:val="az-Latn-AZ"/>
        </w:rPr>
        <w:t>.</w:t>
      </w:r>
    </w:p>
    <w:p w:rsidR="004041B7" w:rsidRPr="00797628" w:rsidRDefault="004D1829" w:rsidP="00854AC9">
      <w:pPr>
        <w:pStyle w:val="NormalWeb"/>
        <w:shd w:val="clear" w:color="auto" w:fill="FFFFFF"/>
        <w:spacing w:before="0" w:beforeAutospacing="0" w:after="0" w:afterAutospacing="0"/>
        <w:ind w:firstLine="567"/>
        <w:jc w:val="both"/>
        <w:rPr>
          <w:color w:val="222222"/>
          <w:sz w:val="22"/>
          <w:szCs w:val="22"/>
          <w:lang w:val="az-Latn-AZ"/>
        </w:rPr>
      </w:pPr>
      <w:r w:rsidRPr="00797628">
        <w:rPr>
          <w:color w:val="222222"/>
          <w:sz w:val="22"/>
          <w:szCs w:val="22"/>
          <w:lang w:val="az-Latn-AZ"/>
        </w:rPr>
        <w:t>IX-XI əsr Azərbaycan feodal dövlətlərinin, o cümlədən Şirvanşahlar-Məzhədilər, Sacilər, Salarilər, Rəvvadilər, Şəddadilər dövlətlərinin sikkələri, xüsusən də gümüs dirhəmlər nəinki Azərbaycanın daxili bazarının tələbatını ödəyir, hətta Qafq</w:t>
      </w:r>
      <w:r w:rsidR="008839CE" w:rsidRPr="00797628">
        <w:rPr>
          <w:color w:val="222222"/>
          <w:sz w:val="22"/>
          <w:szCs w:val="22"/>
          <w:lang w:val="az-Latn-AZ"/>
        </w:rPr>
        <w:t>azda Xilafət sikkələri ilə yanaş</w:t>
      </w:r>
      <w:r w:rsidRPr="00797628">
        <w:rPr>
          <w:color w:val="222222"/>
          <w:sz w:val="22"/>
          <w:szCs w:val="22"/>
          <w:lang w:val="az-Latn-AZ"/>
        </w:rPr>
        <w:t xml:space="preserve">ı bir növ beynəlxalq pul vahidi rolunu da oynayırdı. XV-XVI əsrlərdə Şirvanşah sikkələri - təngələr bütün Qafqazda ödəniş vasitəsi hesab edilirdi. </w:t>
      </w:r>
    </w:p>
    <w:p w:rsidR="004041B7" w:rsidRPr="00797628" w:rsidRDefault="004041B7" w:rsidP="004041B7">
      <w:pPr>
        <w:pStyle w:val="NormalWeb"/>
        <w:shd w:val="clear" w:color="auto" w:fill="FFFFFF"/>
        <w:spacing w:before="0" w:beforeAutospacing="0" w:after="0" w:afterAutospacing="0"/>
        <w:ind w:firstLine="567"/>
        <w:jc w:val="both"/>
        <w:rPr>
          <w:sz w:val="22"/>
          <w:szCs w:val="22"/>
          <w:lang w:val="az-Latn-AZ"/>
        </w:rPr>
      </w:pPr>
      <w:r w:rsidRPr="00797628">
        <w:rPr>
          <w:sz w:val="22"/>
          <w:szCs w:val="22"/>
          <w:lang w:val="az-Latn-AZ"/>
        </w:rPr>
        <w:t>Monqolların Azərbaycana işğal yürüşləri ilk vaxtlar, yəni birinci 10-20 il ərzində sosial iqtisadi münasibətlərə ağır zərbə vursa da, zaman keçdikcə yeni yaranan Monqol dövləti gücləndikcə digər qonşu ölkələrlə ticarət əlaqələri yenidən bərpa olunurdu. Xüsusilə Çinin işğalı ilə Ugedey xanın, Hülakü xanın hakimiyyəti illərində işğal prosesində əldə edilən saysız-he</w:t>
      </w:r>
      <w:r w:rsidR="00854AC9" w:rsidRPr="00797628">
        <w:rPr>
          <w:sz w:val="22"/>
          <w:szCs w:val="22"/>
          <w:lang w:val="az-Latn-AZ"/>
        </w:rPr>
        <w:softHyphen/>
      </w:r>
      <w:r w:rsidRPr="00797628">
        <w:rPr>
          <w:sz w:val="22"/>
          <w:szCs w:val="22"/>
          <w:lang w:val="az-Latn-AZ"/>
        </w:rPr>
        <w:t>sab</w:t>
      </w:r>
      <w:r w:rsidR="00854AC9" w:rsidRPr="00797628">
        <w:rPr>
          <w:sz w:val="22"/>
          <w:szCs w:val="22"/>
          <w:lang w:val="az-Latn-AZ"/>
        </w:rPr>
        <w:softHyphen/>
      </w:r>
      <w:r w:rsidRPr="00797628">
        <w:rPr>
          <w:sz w:val="22"/>
          <w:szCs w:val="22"/>
          <w:lang w:val="az-Latn-AZ"/>
        </w:rPr>
        <w:t>sız dövlət xəzinələri əsasən Azərbaycan zərbxanalarına təkrar istehsala göndərilir və yalnız on</w:t>
      </w:r>
      <w:r w:rsidR="00854AC9" w:rsidRPr="00797628">
        <w:rPr>
          <w:sz w:val="22"/>
          <w:szCs w:val="22"/>
          <w:lang w:val="az-Latn-AZ"/>
        </w:rPr>
        <w:softHyphen/>
      </w:r>
      <w:r w:rsidRPr="00797628">
        <w:rPr>
          <w:sz w:val="22"/>
          <w:szCs w:val="22"/>
          <w:lang w:val="az-Latn-AZ"/>
        </w:rPr>
        <w:t>dan sonra dövriyyəyə b</w:t>
      </w:r>
      <w:r w:rsidR="00854AC9" w:rsidRPr="00797628">
        <w:rPr>
          <w:sz w:val="22"/>
          <w:szCs w:val="22"/>
          <w:lang w:val="az-Latn-AZ"/>
        </w:rPr>
        <w:t>uraxılırdı.</w:t>
      </w:r>
      <w:r w:rsidRPr="00797628">
        <w:rPr>
          <w:sz w:val="22"/>
          <w:szCs w:val="22"/>
          <w:lang w:val="az-Latn-AZ"/>
        </w:rPr>
        <w:t xml:space="preserve"> Monqol dövlətinin mərkəzindən işğal olunan ərazilərə yeni adda pul nominalları göndərilirdi. Bu artıq insanların yüzilliklərlə öyrəndiyi dinar, dirhəm, fulus deyildi, “bağlı” sözündən götürülən “balış” pul nominalı idi və pul kisəsi mahiyyətini daşıyaraq bütün türk xalqları</w:t>
      </w:r>
      <w:r w:rsidR="00854AC9" w:rsidRPr="00797628">
        <w:rPr>
          <w:sz w:val="22"/>
          <w:szCs w:val="22"/>
          <w:lang w:val="az-Latn-AZ"/>
        </w:rPr>
        <w:t xml:space="preserve"> tərəfindən qəbul edilirdi.</w:t>
      </w:r>
      <w:r w:rsidRPr="00797628">
        <w:rPr>
          <w:sz w:val="22"/>
          <w:szCs w:val="22"/>
          <w:lang w:val="az-Latn-AZ"/>
        </w:rPr>
        <w:t xml:space="preserve"> Əmir Teymur tərəfindən yaradılan yeni Teymurilər dövlətində gümüş pullar başqa nominallara - təngə və miri adında zərb edilərək 6 və 3 qr. çəki nisbətində idi. Bu pul vahidləri ilk </w:t>
      </w:r>
      <w:r w:rsidRPr="00797628">
        <w:rPr>
          <w:sz w:val="22"/>
          <w:szCs w:val="22"/>
          <w:lang w:val="az-Latn-AZ"/>
        </w:rPr>
        <w:lastRenderedPageBreak/>
        <w:t>Səfəvilərə qədər dövriyyədə olmuşlar. Hər iki yeni pul vahidlərinin vətəni Orta Asiya idi. Qızıl balış adlı pul vahidi 500 misqal qızıla, gümüş - 500 misqal gümüşə bərabər idi. Sikkə tarixində ilk dəfə məhz bu dövlətdə Xubilay xanın dövründə maliyyə böhranının qarşısını almaq üçün qızıl və gümüş pulların zərbinə müvəqqəti qadağan qoyuldu və hətta qiyməli metaldan olan əşyalar yığılaraq dövlət xəzinəsinə təhvil verildi. Pulları əvəz etmək üçün kağızdan “balış” adlı nominallar dövriyyəyə buraxıldı. Bununla da, Çində yeni pul sistemi yaradıldı. Tezliklə bu pullar Keyxatu xanın hakimiyyəti zamanı Azərbaycanda da buraxıldı. Amma əhalinin kütləvi narazılığına görə 3 aydan artıq belə “çao” adlı pullar dövriyyədə qalmadılar. XIII əsrin sonlarına doğru İranda, Azərbaycanda və bəzi Şərq ölkələrində əhali, yazılı mənbələrə əsasən yenə də pul nominallarını öz bildikləri kimi, yəni dinar, dirhəm adlandırırdı.</w:t>
      </w:r>
    </w:p>
    <w:p w:rsidR="004041B7" w:rsidRPr="00797628" w:rsidRDefault="004041B7" w:rsidP="004041B7">
      <w:pPr>
        <w:pStyle w:val="NormalWeb"/>
        <w:shd w:val="clear" w:color="auto" w:fill="FFFFFF"/>
        <w:spacing w:before="0" w:beforeAutospacing="0" w:after="0" w:afterAutospacing="0"/>
        <w:ind w:firstLine="567"/>
        <w:jc w:val="both"/>
        <w:rPr>
          <w:color w:val="FF0000"/>
          <w:sz w:val="22"/>
          <w:szCs w:val="22"/>
          <w:lang w:val="az-Latn-AZ"/>
        </w:rPr>
      </w:pPr>
      <w:r w:rsidRPr="00797628">
        <w:rPr>
          <w:sz w:val="22"/>
          <w:szCs w:val="22"/>
          <w:lang w:val="az-Latn-AZ"/>
        </w:rPr>
        <w:t>Monqollar Azərbaycanda və işğal etdikləri bütün ərazilərdə müəyyən yeniliklər həyata keçirirlər. Onların pullarının üz və əks tərəfində uyğur əlifbası ilə türk sözləri zərb edilirdi. İslamı qəbul edənə qədər özlərinin sitayiş etdikləri heyvan obrazları, ov səhnələri, pullarda çox nəfis göstərilirdi. Onlar ilk</w:t>
      </w:r>
      <w:r w:rsidR="00854AC9" w:rsidRPr="00797628">
        <w:rPr>
          <w:sz w:val="22"/>
          <w:szCs w:val="22"/>
          <w:lang w:val="az-Latn-AZ"/>
        </w:rPr>
        <w:t xml:space="preserve"> dəfə hökmdarın titulaturasına “kaan”</w:t>
      </w:r>
      <w:r w:rsidRPr="00797628">
        <w:rPr>
          <w:sz w:val="22"/>
          <w:szCs w:val="22"/>
          <w:lang w:val="az-Latn-AZ"/>
        </w:rPr>
        <w:t xml:space="preserve"> xaqan sözünü </w:t>
      </w:r>
      <w:r w:rsidR="00854AC9" w:rsidRPr="00797628">
        <w:rPr>
          <w:sz w:val="22"/>
          <w:szCs w:val="22"/>
          <w:lang w:val="az-Latn-AZ"/>
        </w:rPr>
        <w:t>daxil etmişlər. Demək olar ki, “ox”</w:t>
      </w:r>
      <w:r w:rsidRPr="00797628">
        <w:rPr>
          <w:sz w:val="22"/>
          <w:szCs w:val="22"/>
          <w:lang w:val="az-Latn-AZ"/>
        </w:rPr>
        <w:t>, nizə kimi silahlar əsas dövlət atributu kimi bütün pullarda göstərilmişdi. İs</w:t>
      </w:r>
      <w:r w:rsidR="001F6CC7" w:rsidRPr="00797628">
        <w:rPr>
          <w:sz w:val="22"/>
          <w:szCs w:val="22"/>
          <w:lang w:val="az-Latn-AZ"/>
        </w:rPr>
        <w:softHyphen/>
      </w:r>
      <w:r w:rsidRPr="00797628">
        <w:rPr>
          <w:sz w:val="22"/>
          <w:szCs w:val="22"/>
          <w:lang w:val="az-Latn-AZ"/>
        </w:rPr>
        <w:t>la</w:t>
      </w:r>
      <w:r w:rsidR="001F6CC7" w:rsidRPr="00797628">
        <w:rPr>
          <w:sz w:val="22"/>
          <w:szCs w:val="22"/>
          <w:lang w:val="az-Latn-AZ"/>
        </w:rPr>
        <w:softHyphen/>
      </w:r>
      <w:r w:rsidRPr="00797628">
        <w:rPr>
          <w:sz w:val="22"/>
          <w:szCs w:val="22"/>
          <w:lang w:val="az-Latn-AZ"/>
        </w:rPr>
        <w:t>mı dövlət səviyyəsində qəbul etdikdən sonra ərəb əlifbası ilə bütün yazılar pullarda zərb edilir. Azər</w:t>
      </w:r>
      <w:r w:rsidR="001F6CC7" w:rsidRPr="00797628">
        <w:rPr>
          <w:sz w:val="22"/>
          <w:szCs w:val="22"/>
          <w:lang w:val="az-Latn-AZ"/>
        </w:rPr>
        <w:softHyphen/>
      </w:r>
      <w:r w:rsidRPr="00797628">
        <w:rPr>
          <w:sz w:val="22"/>
          <w:szCs w:val="22"/>
          <w:lang w:val="az-Latn-AZ"/>
        </w:rPr>
        <w:t>baycanın qədim zərbxanaları bu zaman öz məhsullarında yeni stildə cürbəcür obrazları sikkə ştempellərinə daxil etmişlər. İslamda qəbul edilməyən, yasaq qoyulan canlılar pul işində öz əksini tapırdı. Bunlar bütöv səhnələr idi. Atlı, ayağı altında cürbəcür heyvanlar; silahlı atlı və qaçan heyvan və s. daha zəngin səhnələr mis felslərin hazırlanmasında istifadə edilmişdi. Mon</w:t>
      </w:r>
      <w:r w:rsidR="001F6CC7" w:rsidRPr="00797628">
        <w:rPr>
          <w:sz w:val="22"/>
          <w:szCs w:val="22"/>
          <w:lang w:val="az-Latn-AZ"/>
        </w:rPr>
        <w:softHyphen/>
      </w:r>
      <w:r w:rsidRPr="00797628">
        <w:rPr>
          <w:sz w:val="22"/>
          <w:szCs w:val="22"/>
          <w:lang w:val="az-Latn-AZ"/>
        </w:rPr>
        <w:t>qol dövrünün pullarında əsasən ərəb əlifbası ilə 2 dildən – uyğur və ərəb dilindən istifadə olunur. Uy</w:t>
      </w:r>
      <w:r w:rsidR="001F6CC7" w:rsidRPr="00797628">
        <w:rPr>
          <w:sz w:val="22"/>
          <w:szCs w:val="22"/>
          <w:lang w:val="az-Latn-AZ"/>
        </w:rPr>
        <w:softHyphen/>
      </w:r>
      <w:r w:rsidRPr="00797628">
        <w:rPr>
          <w:sz w:val="22"/>
          <w:szCs w:val="22"/>
          <w:lang w:val="az-Latn-AZ"/>
        </w:rPr>
        <w:t>ğur dilində əsasən hökmdarların adı, titulları zərb yeri göstərilirdi. Ərəb dilində dini mətnlər zərb edilirdi. Teymurilərin dövründə həm ərəb, həm də türk sözlərindən sikkə zərbində istifadə edilməyə başlanılmışdı. Məsələn “Bizim sözümüz”, “Əmir Teymurun yarlığı” və s. kimi türk kəlmələri ərəb əlifbasında, əsasən süls xətti ilə zərb olunurdu. Numizmatik materialların üzə</w:t>
      </w:r>
      <w:r w:rsidR="001F6CC7" w:rsidRPr="00797628">
        <w:rPr>
          <w:sz w:val="22"/>
          <w:szCs w:val="22"/>
          <w:lang w:val="az-Latn-AZ"/>
        </w:rPr>
        <w:softHyphen/>
      </w:r>
      <w:r w:rsidRPr="00797628">
        <w:rPr>
          <w:sz w:val="22"/>
          <w:szCs w:val="22"/>
          <w:lang w:val="az-Latn-AZ"/>
        </w:rPr>
        <w:t>rin</w:t>
      </w:r>
      <w:r w:rsidR="001F6CC7" w:rsidRPr="00797628">
        <w:rPr>
          <w:sz w:val="22"/>
          <w:szCs w:val="22"/>
          <w:lang w:val="az-Latn-AZ"/>
        </w:rPr>
        <w:softHyphen/>
      </w:r>
      <w:r w:rsidRPr="00797628">
        <w:rPr>
          <w:sz w:val="22"/>
          <w:szCs w:val="22"/>
          <w:lang w:val="az-Latn-AZ"/>
        </w:rPr>
        <w:t>də</w:t>
      </w:r>
      <w:r w:rsidR="001F6CC7" w:rsidRPr="00797628">
        <w:rPr>
          <w:sz w:val="22"/>
          <w:szCs w:val="22"/>
          <w:lang w:val="az-Latn-AZ"/>
        </w:rPr>
        <w:softHyphen/>
      </w:r>
      <w:r w:rsidRPr="00797628">
        <w:rPr>
          <w:sz w:val="22"/>
          <w:szCs w:val="22"/>
          <w:lang w:val="az-Latn-AZ"/>
        </w:rPr>
        <w:t>ki bu cür türk sözlərindən istifadə artıq ərəb xilafətində türk mədəniyyətinin güclü təsirinin yer al</w:t>
      </w:r>
      <w:r w:rsidR="001F6CC7" w:rsidRPr="00797628">
        <w:rPr>
          <w:sz w:val="22"/>
          <w:szCs w:val="22"/>
          <w:lang w:val="az-Latn-AZ"/>
        </w:rPr>
        <w:softHyphen/>
      </w:r>
      <w:r w:rsidR="001F6CC7" w:rsidRPr="00797628">
        <w:rPr>
          <w:sz w:val="22"/>
          <w:szCs w:val="22"/>
          <w:lang w:val="az-Latn-AZ"/>
        </w:rPr>
        <w:softHyphen/>
      </w:r>
      <w:r w:rsidRPr="00797628">
        <w:rPr>
          <w:sz w:val="22"/>
          <w:szCs w:val="22"/>
          <w:lang w:val="az-Latn-AZ"/>
        </w:rPr>
        <w:t xml:space="preserve">ması demək idi </w:t>
      </w:r>
      <w:r w:rsidR="00C33286" w:rsidRPr="00797628">
        <w:rPr>
          <w:sz w:val="22"/>
          <w:szCs w:val="22"/>
          <w:lang w:val="az-Latn-AZ"/>
        </w:rPr>
        <w:t>[1,</w:t>
      </w:r>
      <w:r w:rsidR="00EC5837" w:rsidRPr="00797628">
        <w:rPr>
          <w:sz w:val="22"/>
          <w:szCs w:val="22"/>
          <w:lang w:val="az-Latn-AZ"/>
        </w:rPr>
        <w:t xml:space="preserve"> </w:t>
      </w:r>
      <w:r w:rsidR="00C33286" w:rsidRPr="00797628">
        <w:rPr>
          <w:sz w:val="22"/>
          <w:szCs w:val="22"/>
          <w:lang w:val="az-Latn-AZ"/>
        </w:rPr>
        <w:t>s.29</w:t>
      </w:r>
      <w:r w:rsidRPr="00797628">
        <w:rPr>
          <w:sz w:val="22"/>
          <w:szCs w:val="22"/>
          <w:lang w:val="az-Latn-AZ"/>
        </w:rPr>
        <w:t>]</w:t>
      </w:r>
      <w:r w:rsidR="00C33286" w:rsidRPr="00797628">
        <w:rPr>
          <w:sz w:val="22"/>
          <w:szCs w:val="22"/>
          <w:lang w:val="az-Latn-AZ"/>
        </w:rPr>
        <w:t>.</w:t>
      </w:r>
    </w:p>
    <w:p w:rsidR="00A824CF" w:rsidRPr="00797628" w:rsidRDefault="004D1829" w:rsidP="008839CE">
      <w:pPr>
        <w:pStyle w:val="NormalWeb"/>
        <w:shd w:val="clear" w:color="auto" w:fill="FFFFFF"/>
        <w:spacing w:before="0" w:beforeAutospacing="0" w:after="0" w:afterAutospacing="0"/>
        <w:ind w:firstLine="567"/>
        <w:jc w:val="both"/>
        <w:rPr>
          <w:color w:val="222222"/>
          <w:sz w:val="22"/>
          <w:szCs w:val="22"/>
          <w:lang w:val="az-Latn-AZ"/>
        </w:rPr>
      </w:pPr>
      <w:r w:rsidRPr="00797628">
        <w:rPr>
          <w:color w:val="222222"/>
          <w:sz w:val="22"/>
          <w:szCs w:val="22"/>
          <w:lang w:val="az-Latn-AZ"/>
        </w:rPr>
        <w:t>Ölkənin cənubunda isə bir-birinin ardınca turkdilli sülalələr - Qaraqoyunlular, Ağ</w:t>
      </w:r>
      <w:r w:rsidR="001F6CC7" w:rsidRPr="00797628">
        <w:rPr>
          <w:color w:val="222222"/>
          <w:sz w:val="22"/>
          <w:szCs w:val="22"/>
          <w:lang w:val="az-Latn-AZ"/>
        </w:rPr>
        <w:softHyphen/>
      </w:r>
      <w:r w:rsidRPr="00797628">
        <w:rPr>
          <w:color w:val="222222"/>
          <w:sz w:val="22"/>
          <w:szCs w:val="22"/>
          <w:lang w:val="az-Latn-AZ"/>
        </w:rPr>
        <w:t>qo</w:t>
      </w:r>
      <w:r w:rsidR="001F6CC7" w:rsidRPr="00797628">
        <w:rPr>
          <w:color w:val="222222"/>
          <w:sz w:val="22"/>
          <w:szCs w:val="22"/>
          <w:lang w:val="az-Latn-AZ"/>
        </w:rPr>
        <w:softHyphen/>
      </w:r>
      <w:r w:rsidRPr="00797628">
        <w:rPr>
          <w:color w:val="222222"/>
          <w:sz w:val="22"/>
          <w:szCs w:val="22"/>
          <w:lang w:val="az-Latn-AZ"/>
        </w:rPr>
        <w:t>yun</w:t>
      </w:r>
      <w:r w:rsidR="001F6CC7" w:rsidRPr="00797628">
        <w:rPr>
          <w:color w:val="222222"/>
          <w:sz w:val="22"/>
          <w:szCs w:val="22"/>
          <w:lang w:val="az-Latn-AZ"/>
        </w:rPr>
        <w:softHyphen/>
      </w:r>
      <w:r w:rsidRPr="00797628">
        <w:rPr>
          <w:color w:val="222222"/>
          <w:sz w:val="22"/>
          <w:szCs w:val="22"/>
          <w:lang w:val="az-Latn-AZ"/>
        </w:rPr>
        <w:t>lu</w:t>
      </w:r>
      <w:r w:rsidR="001F6CC7" w:rsidRPr="00797628">
        <w:rPr>
          <w:color w:val="222222"/>
          <w:sz w:val="22"/>
          <w:szCs w:val="22"/>
          <w:lang w:val="az-Latn-AZ"/>
        </w:rPr>
        <w:softHyphen/>
      </w:r>
      <w:r w:rsidRPr="00797628">
        <w:rPr>
          <w:color w:val="222222"/>
          <w:sz w:val="22"/>
          <w:szCs w:val="22"/>
          <w:lang w:val="az-Latn-AZ"/>
        </w:rPr>
        <w:t xml:space="preserve">lar, Səfəvilər dövlətləri meydana gəlirdi. Həmin dövlətlər gümüş və qızıl sikkələr kəsirdi. </w:t>
      </w:r>
    </w:p>
    <w:p w:rsidR="00086E2A" w:rsidRPr="00797628" w:rsidRDefault="004D1829" w:rsidP="00086E2A">
      <w:pPr>
        <w:spacing w:after="0" w:line="240" w:lineRule="auto"/>
        <w:ind w:firstLine="567"/>
        <w:jc w:val="both"/>
        <w:rPr>
          <w:rFonts w:ascii="Times New Roman" w:eastAsia="Times New Roman" w:hAnsi="Times New Roman" w:cs="Times New Roman"/>
          <w:color w:val="000000"/>
          <w:lang w:val="az-Latn-AZ" w:eastAsia="ru-RU"/>
        </w:rPr>
      </w:pPr>
      <w:r w:rsidRPr="00797628">
        <w:rPr>
          <w:rFonts w:ascii="Times New Roman" w:hAnsi="Times New Roman" w:cs="Times New Roman"/>
          <w:color w:val="222222"/>
          <w:lang w:val="az-Latn-AZ"/>
        </w:rPr>
        <w:t xml:space="preserve">XVI əsrin əvvəlində Səfəvilər dövlətində buraxılan pullar müəyyən mənada həmin dövlətin iqtisadi gücünə də dəlalət edirdi. </w:t>
      </w:r>
      <w:r w:rsidR="00A824CF" w:rsidRPr="00797628">
        <w:rPr>
          <w:rFonts w:ascii="Times New Roman" w:hAnsi="Times New Roman" w:cs="Times New Roman"/>
          <w:lang w:val="az-Latn-AZ"/>
        </w:rPr>
        <w:t>Səfəvilər dövlətinin yaranması Azərbaycanın qədim tor</w:t>
      </w:r>
      <w:r w:rsidR="001F6CC7" w:rsidRPr="00797628">
        <w:rPr>
          <w:rFonts w:ascii="Times New Roman" w:hAnsi="Times New Roman" w:cs="Times New Roman"/>
          <w:lang w:val="az-Latn-AZ"/>
        </w:rPr>
        <w:softHyphen/>
      </w:r>
      <w:r w:rsidR="00A824CF" w:rsidRPr="00797628">
        <w:rPr>
          <w:rFonts w:ascii="Times New Roman" w:hAnsi="Times New Roman" w:cs="Times New Roman"/>
          <w:lang w:val="az-Latn-AZ"/>
        </w:rPr>
        <w:t>paq</w:t>
      </w:r>
      <w:r w:rsidR="001F6CC7" w:rsidRPr="00797628">
        <w:rPr>
          <w:rFonts w:ascii="Times New Roman" w:hAnsi="Times New Roman" w:cs="Times New Roman"/>
          <w:lang w:val="az-Latn-AZ"/>
        </w:rPr>
        <w:softHyphen/>
      </w:r>
      <w:r w:rsidR="00A824CF" w:rsidRPr="00797628">
        <w:rPr>
          <w:rFonts w:ascii="Times New Roman" w:hAnsi="Times New Roman" w:cs="Times New Roman"/>
          <w:lang w:val="az-Latn-AZ"/>
        </w:rPr>
        <w:t>la</w:t>
      </w:r>
      <w:r w:rsidR="001F6CC7" w:rsidRPr="00797628">
        <w:rPr>
          <w:rFonts w:ascii="Times New Roman" w:hAnsi="Times New Roman" w:cs="Times New Roman"/>
          <w:lang w:val="az-Latn-AZ"/>
        </w:rPr>
        <w:softHyphen/>
      </w:r>
      <w:r w:rsidR="00A824CF" w:rsidRPr="00797628">
        <w:rPr>
          <w:rFonts w:ascii="Times New Roman" w:hAnsi="Times New Roman" w:cs="Times New Roman"/>
          <w:lang w:val="az-Latn-AZ"/>
        </w:rPr>
        <w:t>rı</w:t>
      </w:r>
      <w:r w:rsidR="001F6CC7" w:rsidRPr="00797628">
        <w:rPr>
          <w:rFonts w:ascii="Times New Roman" w:hAnsi="Times New Roman" w:cs="Times New Roman"/>
          <w:lang w:val="az-Latn-AZ"/>
        </w:rPr>
        <w:softHyphen/>
      </w:r>
      <w:r w:rsidR="00A824CF" w:rsidRPr="00797628">
        <w:rPr>
          <w:rFonts w:ascii="Times New Roman" w:hAnsi="Times New Roman" w:cs="Times New Roman"/>
          <w:lang w:val="az-Latn-AZ"/>
        </w:rPr>
        <w:t>nın bir bayraq altında birləşməsi demək idi. Bu gün numizmatika elminə məlum olan ilk Səfəvi sikkəsi I İsmayılın adından 1501-ci ildə zə</w:t>
      </w:r>
      <w:r w:rsidR="00086E2A" w:rsidRPr="00797628">
        <w:rPr>
          <w:rFonts w:ascii="Times New Roman" w:hAnsi="Times New Roman" w:cs="Times New Roman"/>
          <w:lang w:val="az-Latn-AZ"/>
        </w:rPr>
        <w:t xml:space="preserve">rb edilmişdi. </w:t>
      </w:r>
      <w:r w:rsidR="00086E2A" w:rsidRPr="00797628">
        <w:rPr>
          <w:rFonts w:ascii="Times New Roman" w:eastAsia="Times New Roman" w:hAnsi="Times New Roman" w:cs="Times New Roman"/>
          <w:color w:val="000000"/>
          <w:lang w:val="az-Latn-AZ" w:eastAsia="ru-RU"/>
        </w:rPr>
        <w:t xml:space="preserve"> Şah İsmayılın dövründə pul islahatı ilə bağlı iri həcmli, ağır çəkili sikkələr bu</w:t>
      </w:r>
      <w:r w:rsidR="00D4035D">
        <w:rPr>
          <w:rFonts w:ascii="Times New Roman" w:eastAsia="Times New Roman" w:hAnsi="Times New Roman" w:cs="Times New Roman"/>
          <w:color w:val="000000"/>
          <w:lang w:val="az-Latn-AZ" w:eastAsia="ru-RU"/>
        </w:rPr>
        <w:t xml:space="preserve">raxılıb. </w:t>
      </w:r>
      <w:r w:rsidR="00086E2A" w:rsidRPr="00797628">
        <w:rPr>
          <w:rFonts w:ascii="Times New Roman" w:eastAsia="Times New Roman" w:hAnsi="Times New Roman" w:cs="Times New Roman"/>
          <w:color w:val="000000"/>
          <w:lang w:val="az-Latn-AZ" w:eastAsia="ru-RU"/>
        </w:rPr>
        <w:t>Bu sikkələr şahın adı ilə İransayağı “Şahi” adlanıb. Məhəmməd Xudabəndənin dövründə Səfəvilərin sikkəsinin çəkisi xeyli dəyişmişdi. Sikkə dövriyyəsinə aid tarixi hadisələr çoxdur. Xəta</w:t>
      </w:r>
      <w:r w:rsidR="001F6CC7" w:rsidRPr="00797628">
        <w:rPr>
          <w:rFonts w:ascii="Times New Roman" w:eastAsia="Times New Roman" w:hAnsi="Times New Roman" w:cs="Times New Roman"/>
          <w:color w:val="000000"/>
          <w:lang w:val="az-Latn-AZ" w:eastAsia="ru-RU"/>
        </w:rPr>
        <w:t>y</w:t>
      </w:r>
      <w:r w:rsidR="00086E2A" w:rsidRPr="00797628">
        <w:rPr>
          <w:rFonts w:ascii="Times New Roman" w:eastAsia="Times New Roman" w:hAnsi="Times New Roman" w:cs="Times New Roman"/>
          <w:color w:val="000000"/>
          <w:lang w:val="az-Latn-AZ" w:eastAsia="ru-RU"/>
        </w:rPr>
        <w:t>inin nəvəsi II Şah İsmayıl şiəlik və sünnilik arasındakı nifaqı aradan qaldırmaq üçün yeni bir sikkə vurdurdu. Şah İsmayıl Xətayi ha</w:t>
      </w:r>
      <w:r w:rsidR="001F6CC7" w:rsidRPr="00797628">
        <w:rPr>
          <w:rFonts w:ascii="Times New Roman" w:eastAsia="Times New Roman" w:hAnsi="Times New Roman" w:cs="Times New Roman"/>
          <w:color w:val="000000"/>
          <w:lang w:val="az-Latn-AZ" w:eastAsia="ru-RU"/>
        </w:rPr>
        <w:softHyphen/>
      </w:r>
      <w:r w:rsidR="00086E2A" w:rsidRPr="00797628">
        <w:rPr>
          <w:rFonts w:ascii="Times New Roman" w:eastAsia="Times New Roman" w:hAnsi="Times New Roman" w:cs="Times New Roman"/>
          <w:color w:val="000000"/>
          <w:lang w:val="az-Latn-AZ" w:eastAsia="ru-RU"/>
        </w:rPr>
        <w:t>ki</w:t>
      </w:r>
      <w:r w:rsidR="001F6CC7" w:rsidRPr="00797628">
        <w:rPr>
          <w:rFonts w:ascii="Times New Roman" w:eastAsia="Times New Roman" w:hAnsi="Times New Roman" w:cs="Times New Roman"/>
          <w:color w:val="000000"/>
          <w:lang w:val="az-Latn-AZ" w:eastAsia="ru-RU"/>
        </w:rPr>
        <w:softHyphen/>
      </w:r>
      <w:r w:rsidR="00086E2A" w:rsidRPr="00797628">
        <w:rPr>
          <w:rFonts w:ascii="Times New Roman" w:eastAsia="Times New Roman" w:hAnsi="Times New Roman" w:cs="Times New Roman"/>
          <w:color w:val="000000"/>
          <w:lang w:val="az-Latn-AZ" w:eastAsia="ru-RU"/>
        </w:rPr>
        <w:t>miy</w:t>
      </w:r>
      <w:r w:rsidR="001F6CC7" w:rsidRPr="00797628">
        <w:rPr>
          <w:rFonts w:ascii="Times New Roman" w:eastAsia="Times New Roman" w:hAnsi="Times New Roman" w:cs="Times New Roman"/>
          <w:color w:val="000000"/>
          <w:lang w:val="az-Latn-AZ" w:eastAsia="ru-RU"/>
        </w:rPr>
        <w:softHyphen/>
      </w:r>
      <w:r w:rsidR="00086E2A" w:rsidRPr="00797628">
        <w:rPr>
          <w:rFonts w:ascii="Times New Roman" w:eastAsia="Times New Roman" w:hAnsi="Times New Roman" w:cs="Times New Roman"/>
          <w:color w:val="000000"/>
          <w:lang w:val="az-Latn-AZ" w:eastAsia="ru-RU"/>
        </w:rPr>
        <w:t>yə</w:t>
      </w:r>
      <w:r w:rsidR="001F6CC7" w:rsidRPr="00797628">
        <w:rPr>
          <w:rFonts w:ascii="Times New Roman" w:eastAsia="Times New Roman" w:hAnsi="Times New Roman" w:cs="Times New Roman"/>
          <w:color w:val="000000"/>
          <w:lang w:val="az-Latn-AZ" w:eastAsia="ru-RU"/>
        </w:rPr>
        <w:softHyphen/>
      </w:r>
      <w:r w:rsidR="00086E2A" w:rsidRPr="00797628">
        <w:rPr>
          <w:rFonts w:ascii="Times New Roman" w:eastAsia="Times New Roman" w:hAnsi="Times New Roman" w:cs="Times New Roman"/>
          <w:color w:val="000000"/>
          <w:lang w:val="az-Latn-AZ" w:eastAsia="ru-RU"/>
        </w:rPr>
        <w:t>tə gələndən sonra şiəlik dövlət dini kimi geniş təbliğ olunmağa başlamışdı. II İsmayıl bunu aradan götürmək istəyinə düşdü ki, bütün islam aləmində barışıq yaratsın. Pulların üzərindəki yazını oxuyan təbii ki, şiəliyə meyl edirdi. II İsmayılın islahatını Məhəmməd Xudabəndə ləğv etdi, pula yenidən şiə rəmzləri həkk edildi. Sikkə “Məhəmmədi” adlanmağa başladı. Şah Abbas taxta çıxan kimi yeni islahat keçirdi və yeni pullar kəsdi. Bu iri gümüş pullar iki “Məhəmmmədi” yə bərabər idi, “Abbasi” adlandı. “Abbas” ərəb sözüdür, amma “i” fars sonluğudur”[3].</w:t>
      </w:r>
    </w:p>
    <w:p w:rsidR="00A824CF" w:rsidRPr="00797628" w:rsidRDefault="00086E2A" w:rsidP="008839CE">
      <w:pPr>
        <w:pStyle w:val="NormalWeb"/>
        <w:shd w:val="clear" w:color="auto" w:fill="FFFFFF"/>
        <w:spacing w:before="0" w:beforeAutospacing="0" w:after="0" w:afterAutospacing="0"/>
        <w:ind w:firstLine="567"/>
        <w:jc w:val="both"/>
        <w:rPr>
          <w:sz w:val="22"/>
          <w:szCs w:val="22"/>
          <w:lang w:val="az-Latn-AZ"/>
        </w:rPr>
      </w:pPr>
      <w:r w:rsidRPr="00797628">
        <w:rPr>
          <w:sz w:val="22"/>
          <w:szCs w:val="22"/>
          <w:lang w:val="az-Latn-AZ"/>
        </w:rPr>
        <w:t>1</w:t>
      </w:r>
      <w:r w:rsidR="00A824CF" w:rsidRPr="00797628">
        <w:rPr>
          <w:sz w:val="22"/>
          <w:szCs w:val="22"/>
          <w:lang w:val="az-Latn-AZ"/>
        </w:rPr>
        <w:t>510-cu ildə Şah İsmayılın özbək Seybani xanın üzərindəki qələbəsindən sonra, Xorasan da Səfəvilər sərhədlərinə qatılmış və burada da 12 İmamın və İsmayılın adından sikkələr zərb edilmişdi. Hakimiyyətdə gedən proseslər, yəni Şah İsmayılın işğallarının tam qələbələrinə qədər sik</w:t>
      </w:r>
      <w:r w:rsidR="001F6CC7" w:rsidRPr="00797628">
        <w:rPr>
          <w:sz w:val="22"/>
          <w:szCs w:val="22"/>
          <w:lang w:val="az-Latn-AZ"/>
        </w:rPr>
        <w:softHyphen/>
      </w:r>
      <w:r w:rsidR="00A824CF" w:rsidRPr="00797628">
        <w:rPr>
          <w:sz w:val="22"/>
          <w:szCs w:val="22"/>
          <w:lang w:val="az-Latn-AZ"/>
        </w:rPr>
        <w:t>kə zərbi müəyyən fasilələrlə həyata keçirilirdi. Bu səbəbdən də 1511-1516-cı ilə qədərki 5 ildə zərb olunan sikkələr elmə məlum deyildir. Sikkə zərbi işi 1521-ci ildən yenidən bərpa olunur. Beləliklə, Səfəvilərin hakimiyyətə gəlişi ilə Teymurun tətbiq etdiyi təngə və miri adlı sikkələr tam olaraq dövriyyədən çıxır, yerinə yeni hakimiyyətin rəmzi olan şahı, abbası adlı iri no</w:t>
      </w:r>
      <w:r w:rsidR="001F6CC7" w:rsidRPr="00797628">
        <w:rPr>
          <w:sz w:val="22"/>
          <w:szCs w:val="22"/>
          <w:lang w:val="az-Latn-AZ"/>
        </w:rPr>
        <w:softHyphen/>
      </w:r>
      <w:r w:rsidR="00A824CF" w:rsidRPr="00797628">
        <w:rPr>
          <w:sz w:val="22"/>
          <w:szCs w:val="22"/>
          <w:lang w:val="az-Latn-AZ"/>
        </w:rPr>
        <w:t>minallar və bir neçə adda xırda pul funksiyasını daşıyan sikkələr dövriyyəyə buraxılır. Sik</w:t>
      </w:r>
      <w:r w:rsidR="001F6CC7" w:rsidRPr="00797628">
        <w:rPr>
          <w:sz w:val="22"/>
          <w:szCs w:val="22"/>
          <w:lang w:val="az-Latn-AZ"/>
        </w:rPr>
        <w:softHyphen/>
      </w:r>
      <w:r w:rsidR="00A824CF" w:rsidRPr="00797628">
        <w:rPr>
          <w:sz w:val="22"/>
          <w:szCs w:val="22"/>
          <w:lang w:val="az-Latn-AZ"/>
        </w:rPr>
        <w:t>kə</w:t>
      </w:r>
      <w:r w:rsidR="001F6CC7" w:rsidRPr="00797628">
        <w:rPr>
          <w:sz w:val="22"/>
          <w:szCs w:val="22"/>
          <w:lang w:val="az-Latn-AZ"/>
        </w:rPr>
        <w:softHyphen/>
      </w:r>
      <w:r w:rsidR="00A824CF" w:rsidRPr="00797628">
        <w:rPr>
          <w:sz w:val="22"/>
          <w:szCs w:val="22"/>
          <w:lang w:val="az-Latn-AZ"/>
        </w:rPr>
        <w:t>lə</w:t>
      </w:r>
      <w:r w:rsidR="001F6CC7" w:rsidRPr="00797628">
        <w:rPr>
          <w:sz w:val="22"/>
          <w:szCs w:val="22"/>
          <w:lang w:val="az-Latn-AZ"/>
        </w:rPr>
        <w:softHyphen/>
      </w:r>
      <w:r w:rsidR="00A824CF" w:rsidRPr="00797628">
        <w:rPr>
          <w:sz w:val="22"/>
          <w:szCs w:val="22"/>
          <w:lang w:val="az-Latn-AZ"/>
        </w:rPr>
        <w:t xml:space="preserve">rin çəkisində, ştempellərin formalarında köklü dəyişiklik Şah II İsmayılın hakimiyyəti zamanı baş verir. Bu vaxt verilən xüsusi fərmana görə şiə simvolu və 12 imamın adı əsas dövlət atributu olan sikkələrdən tam olaraq çıxarılır, yalnız Həzrəti Əlinin və onun nəslinin nümayəndələrinin adları zərb olunur. Lakin qısa bir zamanda, </w:t>
      </w:r>
      <w:r w:rsidR="00A824CF" w:rsidRPr="00797628">
        <w:rPr>
          <w:sz w:val="22"/>
          <w:szCs w:val="22"/>
          <w:lang w:val="az-Latn-AZ"/>
        </w:rPr>
        <w:lastRenderedPageBreak/>
        <w:t xml:space="preserve">yəni 2 ildən sonra Məhəmməd Xudabəndənin Səfəvi taxtına çıxması ilə bu təşviqat xarakterli yeniliklər sikkələrdən yox olur və yeni klassik Səfəvi ənənələrini bərpa edən “Məhəmmədi” və 1 misqal çəkisində olan “Xudabəndi” adlı gümüş nominallar rəsmi olaraq dövriyyəyə buraxılır. Şah I Abbasın hakimiyyəti zamanı konkret olaraq 1594/95-ci ildən etibarən “abbası” adlı 7,62 qr. çəkidə sikkələr dövriyyəyə buraxılır[ </w:t>
      </w:r>
      <w:r w:rsidR="00C33286" w:rsidRPr="00797628">
        <w:rPr>
          <w:sz w:val="22"/>
          <w:szCs w:val="22"/>
          <w:lang w:val="az-Latn-AZ"/>
        </w:rPr>
        <w:t>4, s. 75-80</w:t>
      </w:r>
      <w:r w:rsidR="00A824CF" w:rsidRPr="00797628">
        <w:rPr>
          <w:sz w:val="22"/>
          <w:szCs w:val="22"/>
          <w:lang w:val="az-Latn-AZ"/>
        </w:rPr>
        <w:t>]</w:t>
      </w:r>
      <w:r w:rsidR="00C33286" w:rsidRPr="00797628">
        <w:rPr>
          <w:sz w:val="22"/>
          <w:szCs w:val="22"/>
          <w:lang w:val="az-Latn-AZ"/>
        </w:rPr>
        <w:t>.</w:t>
      </w:r>
    </w:p>
    <w:p w:rsidR="00A824CF" w:rsidRPr="00797628" w:rsidRDefault="00A824CF" w:rsidP="008839CE">
      <w:pPr>
        <w:pStyle w:val="NormalWeb"/>
        <w:shd w:val="clear" w:color="auto" w:fill="FFFFFF"/>
        <w:spacing w:before="0" w:beforeAutospacing="0" w:after="0" w:afterAutospacing="0"/>
        <w:ind w:firstLine="567"/>
        <w:jc w:val="both"/>
        <w:rPr>
          <w:sz w:val="22"/>
          <w:szCs w:val="22"/>
          <w:lang w:val="az-Latn-AZ"/>
        </w:rPr>
      </w:pPr>
      <w:r w:rsidRPr="00797628">
        <w:rPr>
          <w:sz w:val="22"/>
          <w:szCs w:val="22"/>
          <w:lang w:val="az-Latn-AZ"/>
        </w:rPr>
        <w:t>Azərbaycanın tarixində XVIII əsrin II yarısı XIX əsrin I rübü numizmatik nöqteyi-nəzərdən çox mürəkkəb, ziddiyyətli bir zamandır. Bu dövr əslində tarixi Azərbaycan tor</w:t>
      </w:r>
      <w:r w:rsidR="001F6CC7" w:rsidRPr="00797628">
        <w:rPr>
          <w:sz w:val="22"/>
          <w:szCs w:val="22"/>
          <w:lang w:val="az-Latn-AZ"/>
        </w:rPr>
        <w:softHyphen/>
      </w:r>
      <w:r w:rsidRPr="00797628">
        <w:rPr>
          <w:sz w:val="22"/>
          <w:szCs w:val="22"/>
          <w:lang w:val="az-Latn-AZ"/>
        </w:rPr>
        <w:t>paq</w:t>
      </w:r>
      <w:r w:rsidR="001F6CC7" w:rsidRPr="00797628">
        <w:rPr>
          <w:sz w:val="22"/>
          <w:szCs w:val="22"/>
          <w:lang w:val="az-Latn-AZ"/>
        </w:rPr>
        <w:softHyphen/>
      </w:r>
      <w:r w:rsidRPr="00797628">
        <w:rPr>
          <w:sz w:val="22"/>
          <w:szCs w:val="22"/>
          <w:lang w:val="az-Latn-AZ"/>
        </w:rPr>
        <w:t>la</w:t>
      </w:r>
      <w:r w:rsidR="001F6CC7" w:rsidRPr="00797628">
        <w:rPr>
          <w:sz w:val="22"/>
          <w:szCs w:val="22"/>
          <w:lang w:val="az-Latn-AZ"/>
        </w:rPr>
        <w:softHyphen/>
      </w:r>
      <w:r w:rsidRPr="00797628">
        <w:rPr>
          <w:sz w:val="22"/>
          <w:szCs w:val="22"/>
          <w:lang w:val="az-Latn-AZ"/>
        </w:rPr>
        <w:t>rı</w:t>
      </w:r>
      <w:r w:rsidR="001F6CC7" w:rsidRPr="00797628">
        <w:rPr>
          <w:sz w:val="22"/>
          <w:szCs w:val="22"/>
          <w:lang w:val="az-Latn-AZ"/>
        </w:rPr>
        <w:softHyphen/>
      </w:r>
      <w:r w:rsidRPr="00797628">
        <w:rPr>
          <w:sz w:val="22"/>
          <w:szCs w:val="22"/>
          <w:lang w:val="az-Latn-AZ"/>
        </w:rPr>
        <w:t>nın hissə-hissə parçalanması, möhtəşəm Səfəvi imperiyasının sonu, Şərqi Avropanın yeni Rusiya imperiyasının Qafqaza işğallarının başlanıb və sona çatması dövrü idi. Əslində bu dövr numizmatik materialları olmadan yazılı sənədlər vasitəsi ilə araşdırılması mümkün olan bir zamandır. Buna baxmayaraq, Azərbaycanın son müstəqil pul və pul dövriyyəsinin öyrənilməsi baxımından müəyyən açılması mümkün olmayan məsələlərə aydınlıq gətirə bilər. Beləliklə, göstərilən zamana aid olan dəfinələr və pul nominalları göstərir ki, Nadirin ölümündən sonra da Azərbaycanda ayrı-ayrı pul nominalları dövriyyədə istifadə olunurdu. Belə ki, XVIII əsrin 50-ci illərində son Səfəvilərdən I Süleymanın və III Abbasın gümüş pulları, Nadirin sikkələri, Baburun rupiləri, osmanlıların Təbrizdə, Gəncədə, Tiflisdə və İrəvanda zərb etdikləri onluq və beşlikləri, o cümlədən İranda Azərbaycan hakimiyyətinə can atan ayrı-ayrı yerli hakimlərin İmam Rzanın və Mehdi-əz Zamanın adından zərb olunan anonim pullar dövriyyədə istifadə olunurdu. Sonuncu adını çəkdiyimiz sikk</w:t>
      </w:r>
      <w:r w:rsidR="001F6CC7" w:rsidRPr="00797628">
        <w:rPr>
          <w:sz w:val="22"/>
          <w:szCs w:val="22"/>
          <w:lang w:val="az-Latn-AZ"/>
        </w:rPr>
        <w:t>ələr yazılı mənbələrdə “</w:t>
      </w:r>
      <w:r w:rsidR="000C2312" w:rsidRPr="00797628">
        <w:rPr>
          <w:sz w:val="22"/>
          <w:szCs w:val="22"/>
          <w:lang w:val="az-Latn-AZ"/>
        </w:rPr>
        <w:t>imami”</w:t>
      </w:r>
      <w:r w:rsidRPr="00797628">
        <w:rPr>
          <w:sz w:val="22"/>
          <w:szCs w:val="22"/>
          <w:lang w:val="az-Latn-AZ"/>
        </w:rPr>
        <w:t xml:space="preserve"> pulları adlanırdı. Pul bazarında qarışıqlıq Qubalı Fətəli xanın hakimiyyəti zamanı nisbətən sabitləşdi. Vəziyyət Qacarın hakimiyyəti zamanı daha da yaxşılaşdı. Bu zaman əsasən xanın anonim və az miqdarda Qacarların və Osmanların gümüş sikkələrindən istifadə olunurdu. Bu zaman abbası 200 dinara, şahı - 60 dinara bərabər hesablanırdı. Qarabağın xanlıq dövrü sikkələri bu zaman yerli nominallar içərisində xüsusi</w:t>
      </w:r>
      <w:r w:rsidR="000C2312" w:rsidRPr="00797628">
        <w:rPr>
          <w:sz w:val="22"/>
          <w:szCs w:val="22"/>
          <w:lang w:val="az-Latn-AZ"/>
        </w:rPr>
        <w:t xml:space="preserve"> yer tutur. Belə ki, bu pullar “pənahabadı”</w:t>
      </w:r>
      <w:r w:rsidRPr="00797628">
        <w:rPr>
          <w:sz w:val="22"/>
          <w:szCs w:val="22"/>
          <w:lang w:val="az-Latn-AZ"/>
        </w:rPr>
        <w:t xml:space="preserve"> adlanır, gümüşdən olaraq 5,07 qr. çəkidə olmuşdur. Azərbaycanın 2500 illik pul işi tarixində ilk dəfə idi ki, sikkələr zərb olunduğu şəhərin adı ilə adlanırdı. Bu sikkələrin sonuncuları 1822-ci ildə zərb olunmuşdu. İkinci əsas fər</w:t>
      </w:r>
      <w:r w:rsidR="000C2312" w:rsidRPr="00797628">
        <w:rPr>
          <w:sz w:val="22"/>
          <w:szCs w:val="22"/>
          <w:lang w:val="az-Latn-AZ"/>
        </w:rPr>
        <w:t>qli cəhət ondan ibarət idi ki, “pənahabadı”</w:t>
      </w:r>
      <w:r w:rsidRPr="00797628">
        <w:rPr>
          <w:sz w:val="22"/>
          <w:szCs w:val="22"/>
          <w:lang w:val="az-Latn-AZ"/>
        </w:rPr>
        <w:t xml:space="preserve">adlı sikkələr öz dəyərindən 2,5 dəfə çox dəyərə malik idi, yəni 400 dinar dəyərində qiymətləndirilirdi. Quba xanlığının sikkə nominalları yalnız XIX əsrin əvvəllərinə aiddir. Bunlardan 5 ədədi Azərbaycan tarixi muzeyində saxlanılır, abbası olaraq 2,19 qr. çəkidə </w:t>
      </w:r>
      <w:r w:rsidR="000C2312" w:rsidRPr="00797628">
        <w:rPr>
          <w:sz w:val="22"/>
          <w:szCs w:val="22"/>
          <w:lang w:val="az-Latn-AZ"/>
        </w:rPr>
        <w:t>idi. Üzərində əlavə işarə “rahi”</w:t>
      </w:r>
      <w:r w:rsidRPr="00797628">
        <w:rPr>
          <w:sz w:val="22"/>
          <w:szCs w:val="22"/>
          <w:lang w:val="az-Latn-AZ"/>
        </w:rPr>
        <w:t xml:space="preserve"> - yəni işlə</w:t>
      </w:r>
      <w:r w:rsidR="00920C4C" w:rsidRPr="00797628">
        <w:rPr>
          <w:sz w:val="22"/>
          <w:szCs w:val="22"/>
          <w:lang w:val="az-Latn-AZ"/>
        </w:rPr>
        <w:t>yə bilən sözü vardır</w:t>
      </w:r>
      <w:r w:rsidRPr="00797628">
        <w:rPr>
          <w:sz w:val="22"/>
          <w:szCs w:val="22"/>
          <w:lang w:val="az-Latn-AZ"/>
        </w:rPr>
        <w:t>. XIX əsrin II yarısından Azərbaycanın işğalının sona yetməsi ilə buranın bazarları Rusiyanın rubl sisteminə keçmişdi. Əhalinin əlində qalan ayrı-ayrı sikkə nümunələri əsasən geyimlərdə bəzək nümunələri kimi istifadə olunmuşdu. [</w:t>
      </w:r>
      <w:r w:rsidR="00C33286" w:rsidRPr="00797628">
        <w:rPr>
          <w:sz w:val="22"/>
          <w:szCs w:val="22"/>
          <w:lang w:val="az-Latn-AZ"/>
        </w:rPr>
        <w:t>4, s.</w:t>
      </w:r>
      <w:r w:rsidRPr="00797628">
        <w:rPr>
          <w:sz w:val="22"/>
          <w:szCs w:val="22"/>
          <w:lang w:val="az-Latn-AZ"/>
        </w:rPr>
        <w:t xml:space="preserve"> 81</w:t>
      </w:r>
      <w:r w:rsidR="00C33286" w:rsidRPr="00797628">
        <w:rPr>
          <w:sz w:val="22"/>
          <w:szCs w:val="22"/>
          <w:lang w:val="az-Latn-AZ"/>
        </w:rPr>
        <w:t>-82</w:t>
      </w:r>
      <w:r w:rsidRPr="00797628">
        <w:rPr>
          <w:sz w:val="22"/>
          <w:szCs w:val="22"/>
          <w:lang w:val="az-Latn-AZ"/>
        </w:rPr>
        <w:t>]</w:t>
      </w:r>
      <w:r w:rsidR="00C33286" w:rsidRPr="00797628">
        <w:rPr>
          <w:sz w:val="22"/>
          <w:szCs w:val="22"/>
          <w:lang w:val="az-Latn-AZ"/>
        </w:rPr>
        <w:t>.</w:t>
      </w:r>
    </w:p>
    <w:p w:rsidR="000C2312" w:rsidRPr="00797628" w:rsidRDefault="004D1829" w:rsidP="008839CE">
      <w:pPr>
        <w:pStyle w:val="NormalWeb"/>
        <w:shd w:val="clear" w:color="auto" w:fill="FFFFFF"/>
        <w:spacing w:before="0" w:beforeAutospacing="0" w:after="0" w:afterAutospacing="0"/>
        <w:ind w:firstLine="567"/>
        <w:jc w:val="both"/>
        <w:rPr>
          <w:sz w:val="22"/>
          <w:szCs w:val="22"/>
          <w:lang w:val="az-Latn-AZ"/>
        </w:rPr>
      </w:pPr>
      <w:r w:rsidRPr="00797628">
        <w:rPr>
          <w:sz w:val="22"/>
          <w:szCs w:val="22"/>
          <w:lang w:val="az-Latn-AZ"/>
        </w:rPr>
        <w:t>Gülüstan (1913) və Türkmənçay (1928) mü</w:t>
      </w:r>
      <w:r w:rsidR="008839CE" w:rsidRPr="00797628">
        <w:rPr>
          <w:sz w:val="22"/>
          <w:szCs w:val="22"/>
          <w:lang w:val="az-Latn-AZ"/>
        </w:rPr>
        <w:t>qavilələrinə görə Azərbaycanın ş</w:t>
      </w:r>
      <w:r w:rsidRPr="00797628">
        <w:rPr>
          <w:sz w:val="22"/>
          <w:szCs w:val="22"/>
          <w:lang w:val="az-Latn-AZ"/>
        </w:rPr>
        <w:t>imal hissəsi Rusiyanın tərkibinə keçdikdən sonra xanlıqlara sikkə kəsməyə qadağa qoyuldu. Azərbaycan ümumrusiya pul dövriyyəsinə daxil edildi.</w:t>
      </w:r>
    </w:p>
    <w:p w:rsidR="000C2312" w:rsidRPr="00797628" w:rsidRDefault="000C2312" w:rsidP="000C2312">
      <w:pPr>
        <w:pStyle w:val="NormalWeb"/>
        <w:shd w:val="clear" w:color="auto" w:fill="FFFFFF"/>
        <w:spacing w:before="0" w:beforeAutospacing="0" w:after="0" w:afterAutospacing="0"/>
        <w:ind w:firstLine="567"/>
        <w:jc w:val="both"/>
        <w:rPr>
          <w:color w:val="FF0000"/>
          <w:sz w:val="22"/>
          <w:szCs w:val="22"/>
          <w:lang w:val="az-Latn-AZ"/>
        </w:rPr>
      </w:pPr>
      <w:r w:rsidRPr="00797628">
        <w:rPr>
          <w:sz w:val="22"/>
          <w:szCs w:val="22"/>
          <w:lang w:val="az-Latn-AZ"/>
        </w:rPr>
        <w:t>Müvəqqəti Hökumət Qafqaz Canişinliyini ləğv edir və ərazini idarə etmək üçün 1917-ci ilin mart ayında Xüsusi Qafqaz Komitəsini yaradır. 11(24) noyabr 1917-ci ildə Tiflisdə Za</w:t>
      </w:r>
      <w:r w:rsidR="00920C4C" w:rsidRPr="00797628">
        <w:rPr>
          <w:sz w:val="22"/>
          <w:szCs w:val="22"/>
          <w:lang w:val="az-Latn-AZ"/>
        </w:rPr>
        <w:softHyphen/>
      </w:r>
      <w:r w:rsidRPr="00797628">
        <w:rPr>
          <w:sz w:val="22"/>
          <w:szCs w:val="22"/>
          <w:lang w:val="az-Latn-AZ"/>
        </w:rPr>
        <w:t>qa</w:t>
      </w:r>
      <w:r w:rsidR="00920C4C" w:rsidRPr="00797628">
        <w:rPr>
          <w:sz w:val="22"/>
          <w:szCs w:val="22"/>
          <w:lang w:val="az-Latn-AZ"/>
        </w:rPr>
        <w:softHyphen/>
      </w:r>
      <w:r w:rsidRPr="00797628">
        <w:rPr>
          <w:sz w:val="22"/>
          <w:szCs w:val="22"/>
          <w:lang w:val="az-Latn-AZ"/>
        </w:rPr>
        <w:t>f</w:t>
      </w:r>
      <w:r w:rsidR="00920C4C" w:rsidRPr="00797628">
        <w:rPr>
          <w:sz w:val="22"/>
          <w:szCs w:val="22"/>
          <w:lang w:val="az-Latn-AZ"/>
        </w:rPr>
        <w:softHyphen/>
      </w:r>
      <w:r w:rsidRPr="00797628">
        <w:rPr>
          <w:sz w:val="22"/>
          <w:szCs w:val="22"/>
          <w:lang w:val="az-Latn-AZ"/>
        </w:rPr>
        <w:t>qa</w:t>
      </w:r>
      <w:r w:rsidR="00920C4C" w:rsidRPr="00797628">
        <w:rPr>
          <w:sz w:val="22"/>
          <w:szCs w:val="22"/>
          <w:lang w:val="az-Latn-AZ"/>
        </w:rPr>
        <w:softHyphen/>
      </w:r>
      <w:r w:rsidRPr="00797628">
        <w:rPr>
          <w:sz w:val="22"/>
          <w:szCs w:val="22"/>
          <w:lang w:val="az-Latn-AZ"/>
        </w:rPr>
        <w:t>zi</w:t>
      </w:r>
      <w:r w:rsidR="00920C4C" w:rsidRPr="00797628">
        <w:rPr>
          <w:sz w:val="22"/>
          <w:szCs w:val="22"/>
          <w:lang w:val="az-Latn-AZ"/>
        </w:rPr>
        <w:softHyphen/>
      </w:r>
      <w:r w:rsidRPr="00797628">
        <w:rPr>
          <w:sz w:val="22"/>
          <w:szCs w:val="22"/>
          <w:lang w:val="az-Latn-AZ"/>
        </w:rPr>
        <w:t>ya Komissarlığı yaradılır. Koalision hökumətin tərkibinə menşevik, eser, Daş</w:t>
      </w:r>
      <w:r w:rsidR="00920C4C" w:rsidRPr="00797628">
        <w:rPr>
          <w:sz w:val="22"/>
          <w:szCs w:val="22"/>
          <w:lang w:val="az-Latn-AZ"/>
        </w:rPr>
        <w:softHyphen/>
      </w:r>
      <w:r w:rsidRPr="00797628">
        <w:rPr>
          <w:sz w:val="22"/>
          <w:szCs w:val="22"/>
          <w:lang w:val="az-Latn-AZ"/>
        </w:rPr>
        <w:t>nak</w:t>
      </w:r>
      <w:r w:rsidR="00920C4C" w:rsidRPr="00797628">
        <w:rPr>
          <w:sz w:val="22"/>
          <w:szCs w:val="22"/>
          <w:lang w:val="az-Latn-AZ"/>
        </w:rPr>
        <w:softHyphen/>
      </w:r>
      <w:r w:rsidRPr="00797628">
        <w:rPr>
          <w:sz w:val="22"/>
          <w:szCs w:val="22"/>
          <w:lang w:val="az-Latn-AZ"/>
        </w:rPr>
        <w:t>sut</w:t>
      </w:r>
      <w:r w:rsidR="00920C4C" w:rsidRPr="00797628">
        <w:rPr>
          <w:sz w:val="22"/>
          <w:szCs w:val="22"/>
          <w:lang w:val="az-Latn-AZ"/>
        </w:rPr>
        <w:softHyphen/>
      </w:r>
      <w:r w:rsidRPr="00797628">
        <w:rPr>
          <w:sz w:val="22"/>
          <w:szCs w:val="22"/>
          <w:lang w:val="az-Latn-AZ"/>
        </w:rPr>
        <w:t>yun və Müsavat partiyalarının nümayəndələri daxil oldu. Başlanan pul aclığı ilə mübarizə məqsədi ilə hökumət 5 fevral 1918-ci ildə pul nişanlarının emissiyasını başlayır. Bu emissiya Zaqafqaziya Komissarlığının bonları şəklində buraxılır və Gürcüstan, Ermənistan və Azərbaycan arasında danışıq yolu ilə paylaşdırılır. Bonlar adi kağızda, rənglərin bir neçə çalarlarında çap olunurdu. Bonların üzərində 4 dildə - rus, erməni, gürcü və Azərbaycan dillərində olan yazı belə səslənirdi: “Zaqafqaziya Komissarlığının bonları dövriyyədə dövlət kredit biletləri ilə bərabər işlədilmək hüququna malik idi”. Zaqafqaziya Komissarlığının bonları 1, 3, 5, 10, 50, 100 və 250 rublluq nominallar şəklində buraxılmışdır. 22 aprel 1918-ci ildə Zaqafqaziya Seymi Zaqafqaziyanı müstəqil federativ dövlət elan etmişdir. 26 may 1918-ci ildə Seym dağılmış, əvəzində üç demokratik respublika yaranmışdır: Gürcüstan, Ermənistan, Azərbaycan. Lakin Zaqafqaziya Komissarlığının bonları 1919-cu ilin sentyabrına qədər çap olunmuşdur. İlk dövrdə müstəqil respublikada Rusiya pulları və Bakı bonları ilə yanaşı Zaqafqaziya bonlarınd</w:t>
      </w:r>
      <w:r w:rsidR="00EC5837" w:rsidRPr="00797628">
        <w:rPr>
          <w:sz w:val="22"/>
          <w:szCs w:val="22"/>
          <w:lang w:val="az-Latn-AZ"/>
        </w:rPr>
        <w:t>an da geniş istifadə olunurdu</w:t>
      </w:r>
      <w:r w:rsidRPr="00797628">
        <w:rPr>
          <w:sz w:val="22"/>
          <w:szCs w:val="22"/>
          <w:lang w:val="az-Latn-AZ"/>
        </w:rPr>
        <w:t xml:space="preserve"> </w:t>
      </w:r>
      <w:r w:rsidR="00C33286" w:rsidRPr="00797628">
        <w:rPr>
          <w:sz w:val="22"/>
          <w:szCs w:val="22"/>
          <w:lang w:val="az-Latn-AZ"/>
        </w:rPr>
        <w:t xml:space="preserve">[1, </w:t>
      </w:r>
      <w:r w:rsidRPr="00797628">
        <w:rPr>
          <w:sz w:val="22"/>
          <w:szCs w:val="22"/>
          <w:lang w:val="az-Latn-AZ"/>
        </w:rPr>
        <w:t>s.</w:t>
      </w:r>
      <w:r w:rsidR="00C33286" w:rsidRPr="00797628">
        <w:rPr>
          <w:sz w:val="22"/>
          <w:szCs w:val="22"/>
          <w:lang w:val="az-Latn-AZ"/>
        </w:rPr>
        <w:t xml:space="preserve"> </w:t>
      </w:r>
      <w:r w:rsidRPr="00797628">
        <w:rPr>
          <w:sz w:val="22"/>
          <w:szCs w:val="22"/>
          <w:lang w:val="az-Latn-AZ"/>
        </w:rPr>
        <w:t>47]</w:t>
      </w:r>
      <w:r w:rsidR="00C33286" w:rsidRPr="00797628">
        <w:rPr>
          <w:sz w:val="22"/>
          <w:szCs w:val="22"/>
          <w:lang w:val="az-Latn-AZ"/>
        </w:rPr>
        <w:t>.</w:t>
      </w:r>
    </w:p>
    <w:p w:rsidR="000C2312" w:rsidRPr="00797628" w:rsidRDefault="000C2312" w:rsidP="000C2312">
      <w:pPr>
        <w:pStyle w:val="NormalWeb"/>
        <w:shd w:val="clear" w:color="auto" w:fill="FFFFFF"/>
        <w:spacing w:before="0" w:beforeAutospacing="0" w:after="0" w:afterAutospacing="0"/>
        <w:ind w:firstLine="567"/>
        <w:jc w:val="both"/>
        <w:rPr>
          <w:sz w:val="22"/>
          <w:szCs w:val="22"/>
          <w:lang w:val="az-Latn-AZ"/>
        </w:rPr>
      </w:pPr>
      <w:r w:rsidRPr="00797628">
        <w:rPr>
          <w:sz w:val="22"/>
          <w:szCs w:val="22"/>
          <w:lang w:val="az-Latn-AZ"/>
        </w:rPr>
        <w:t xml:space="preserve">1917-ci ildə Rusiyada oktyabr çevrilişindən sonra Azərbaycanın həyatında da yeni bir dönəm - xalqın özünüdərk və milli dirçəliş dönəminin təməli qoyuldu. Çağdaş Azərbaycanın müstəqil pul təsərrüfatı və pul dövriyyəsinin tarixi yüzillik fasilədən sonra elə bu çağlardan, 1918-ci ildə Bakı Bələdiyyəsinin buraxdığı kağız pullarla başlanır. 1918-ci ilin yanvar-aprel aylarında dövriyyəyə </w:t>
      </w:r>
      <w:r w:rsidRPr="00797628">
        <w:rPr>
          <w:sz w:val="22"/>
          <w:szCs w:val="22"/>
          <w:lang w:val="az-Latn-AZ"/>
        </w:rPr>
        <w:lastRenderedPageBreak/>
        <w:t>buraxılmış 5, 15 və 50 qəpiklik xırda kağız pul, 1, 3, 5, 10 və 25 manatlıq iri bələdiyyə pul vahidləri rənginə, kağızın ölçülərinin müxtəlifliyinə görə də bir-birindən fərqlənir. 1918-ci il aprel ayının 25-dən Bakıda hakimiyyət bolşevik fraksiyasının əlinə keçdi və tezliklə yeni idarə orqanı - Bakı Şəhər Təsərrüfatı Soveti yaradıldı. Bu qurumun qərarı ilə təcili olaraq yeni kağız pullar hazırlanıb dövriyyəyə buraxıldı. 10, 25 və 50 manat məbləğində olan bu pulların emissiyası Xalq komissarı N. Nərimanovun imzası ilə icra olunurdu. Bu pul vahidləri öz qüvvəsini 1918-ci il iyul ayının 31-də istefa verən Bakı kommunasından sonra itirsə də, 1918-1919-cu illərdə əhali arasında dövriyyə vasitəsi kimi işlədilirdi. 1919-cu il mart ayının 7-də Azərbaycan Respublikası hökumətinin qərarı ilə Azərbaycan Dövlət Bankının (mərkəzi bankın) təş</w:t>
      </w:r>
      <w:r w:rsidR="008C3108" w:rsidRPr="00797628">
        <w:rPr>
          <w:sz w:val="22"/>
          <w:szCs w:val="22"/>
          <w:lang w:val="az-Latn-AZ"/>
        </w:rPr>
        <w:softHyphen/>
      </w:r>
      <w:r w:rsidRPr="00797628">
        <w:rPr>
          <w:sz w:val="22"/>
          <w:szCs w:val="22"/>
          <w:lang w:val="az-Latn-AZ"/>
        </w:rPr>
        <w:t>kil edilməsi təklifi bəyənildi və onun nizamnaməsinin hazırlanması Maliyyə nazirinə tap</w:t>
      </w:r>
      <w:r w:rsidR="008C3108" w:rsidRPr="00797628">
        <w:rPr>
          <w:sz w:val="22"/>
          <w:szCs w:val="22"/>
          <w:lang w:val="az-Latn-AZ"/>
        </w:rPr>
        <w:softHyphen/>
      </w:r>
      <w:r w:rsidRPr="00797628">
        <w:rPr>
          <w:sz w:val="22"/>
          <w:szCs w:val="22"/>
          <w:lang w:val="az-Latn-AZ"/>
        </w:rPr>
        <w:t>şı</w:t>
      </w:r>
      <w:r w:rsidR="008C3108" w:rsidRPr="00797628">
        <w:rPr>
          <w:sz w:val="22"/>
          <w:szCs w:val="22"/>
          <w:lang w:val="az-Latn-AZ"/>
        </w:rPr>
        <w:softHyphen/>
      </w:r>
      <w:r w:rsidRPr="00797628">
        <w:rPr>
          <w:sz w:val="22"/>
          <w:szCs w:val="22"/>
          <w:lang w:val="az-Latn-AZ"/>
        </w:rPr>
        <w:t>rıl</w:t>
      </w:r>
      <w:r w:rsidR="008C3108" w:rsidRPr="00797628">
        <w:rPr>
          <w:sz w:val="22"/>
          <w:szCs w:val="22"/>
          <w:lang w:val="az-Latn-AZ"/>
        </w:rPr>
        <w:softHyphen/>
      </w:r>
      <w:r w:rsidR="00D4035D">
        <w:rPr>
          <w:sz w:val="22"/>
          <w:szCs w:val="22"/>
          <w:lang w:val="az-Latn-AZ"/>
        </w:rPr>
        <w:t xml:space="preserve">dı. Elə </w:t>
      </w:r>
      <w:r w:rsidRPr="00797628">
        <w:rPr>
          <w:sz w:val="22"/>
          <w:szCs w:val="22"/>
          <w:lang w:val="az-Latn-AZ"/>
        </w:rPr>
        <w:t>həmin il sentyabr ayının 16-da Azərbaycan Respublikasının parlamenti Maliyyə Nazirliyinin kredit şöbəsi tərəfindən hazırlanmış Azərbaycan Dövlət Bankının Nizamnaməsini qəbul etdi. 1919-cu il 30 sentyabr tarixdə isə Azərbaycan Dövlət Bankının təntənəli açılışı oldu və həmin gündən etibarən o, fəa</w:t>
      </w:r>
      <w:r w:rsidR="008C3108" w:rsidRPr="00797628">
        <w:rPr>
          <w:sz w:val="22"/>
          <w:szCs w:val="22"/>
          <w:lang w:val="az-Latn-AZ"/>
        </w:rPr>
        <w:t>liyyətə başladı. Azərbaycan Xal</w:t>
      </w:r>
      <w:r w:rsidRPr="00797628">
        <w:rPr>
          <w:sz w:val="22"/>
          <w:szCs w:val="22"/>
          <w:lang w:val="az-Latn-AZ"/>
        </w:rPr>
        <w:t>q Cümhuriyyəti dövründə Azərbaycan hökuməti adından 1919-cu ilin əvvəllərində tədavülə buraxılan birinci kağız pul emissiyasına mənsub 100 manatlıq pul vahidinin bir neçə nüsxəsi, həmin ilin ortalarında buraxılmış 25 manat (I-VII seriyalı), 50 manat (I-XI seriyalı), 100 manat (I-VIII seriyalı), 250 manat (I-VII seriyalı) və 1920-ci ilin əvvəllərində dövriyyəyə daxil olmuş ən iri nominal - 500 manatlıq (I-IV seriyalı) pul vahidləri Azərbaycan Tarixi Muzeyində saxlanılır.</w:t>
      </w:r>
    </w:p>
    <w:p w:rsidR="008C3108" w:rsidRPr="00797628" w:rsidRDefault="00086E2A" w:rsidP="008C3108">
      <w:pPr>
        <w:pStyle w:val="NormalWeb"/>
        <w:shd w:val="clear" w:color="auto" w:fill="FFFFFF"/>
        <w:spacing w:before="0" w:beforeAutospacing="0" w:after="0" w:afterAutospacing="0"/>
        <w:ind w:firstLine="567"/>
        <w:jc w:val="both"/>
        <w:rPr>
          <w:sz w:val="22"/>
          <w:szCs w:val="22"/>
          <w:lang w:val="az-Latn-AZ"/>
        </w:rPr>
      </w:pPr>
      <w:r w:rsidRPr="00797628">
        <w:rPr>
          <w:sz w:val="22"/>
          <w:szCs w:val="22"/>
          <w:lang w:val="az-Latn-AZ"/>
        </w:rPr>
        <w:t>1920-ci il aprelin 28-də tarixdə bolşevik Rusiyasının Azərbaycanı istila etməsi nəticəsində ölkənin mövcud pul-kredit sistemi məhv edildi. Maliyyə Komissarlığının 1920-ci il 31 may tarixli əmri ilə Azərbaycan Dövlət Bankı Azərbaycan Xalq Bankı adlandırıldı. Azərbaycan İnqilab Komitəsinin 1920-ci il 9 iyun tarixli qərarı ilə bütün banklar və digər kredit təşkilatları milliləşdirilərək Xalq Bankının tərkibinə qatıldı. Azərbaycan Xalq Bankının əsas vəzifəsi kağız pulların (rublların) emissiyası idi. Azərbaycan Sovet Sosialist Respublikasının (ASSR) 1920-ci ilin mayından 1923-cü ilin martına kimi dövriyyəyə buraxılmış pul vahidləri tam dolğunluğu ilə Azərbaycan Tarixi Muzeyində saxlanılır. Azərbaycan SSR-in 1920-ci ildə dövriyyəyə buraxılmış birinci pul vahidi böyük formatda çap olunan 100 manat dəyərindədir. 1922-ci il martın 12-də Azərbaycanı, Gürcüstanı və Ermənistanı özündə birləşdirən Zaqafqaziya Sovet Sosialist Respublikaları Federativ İttifaqı (ZSFSR) təşkil olundu. 1922-ci ilin dekabrın 30-da isə ZSFSR Sovet Sosialist Respublikaları İttifaqının tərkibinə qatıldı. ZSFSR-in İttifaq Şurasının 1923-cü il 10 yanvar tarixli Dekreti ilə Zaqafqaziya vahid pul sisteminə keçdi və beləliklə də Azərbaycan Dövlət Bankının pul emissiyası sahəsində fəaliyyətinə xitam verildi. 1923-1924-cü illərdə Azərbaycan ərazisində Zaqafqaziya Sovet Federativ Sosialist Respublikasının (ZSFSR) pul vahidləri</w:t>
      </w:r>
      <w:r w:rsidR="008C3108" w:rsidRPr="00797628">
        <w:rPr>
          <w:sz w:val="22"/>
          <w:szCs w:val="22"/>
          <w:lang w:val="az-Latn-AZ"/>
        </w:rPr>
        <w:t xml:space="preserve"> dövriyyədə olmuşdur. ZSFSR-də “ulduz”</w:t>
      </w:r>
      <w:r w:rsidRPr="00797628">
        <w:rPr>
          <w:sz w:val="22"/>
          <w:szCs w:val="22"/>
          <w:lang w:val="az-Latn-AZ"/>
        </w:rPr>
        <w:t xml:space="preserve"> su nişanlı kağızlarda həyata keçirilmişdi. 1923-cü ildə SSRİ Dövlət Bankının yaradılması ilə əlaqədar onun Bakı bölməsi yaradıldı. 1936-cı ilin dekabrında qəbul edilmiş SSRİ Konstitusiyasına müvafiq olaraq Azərbaycan SSRİ-nin tərkibin</w:t>
      </w:r>
      <w:r w:rsidR="008C3108" w:rsidRPr="00797628">
        <w:rPr>
          <w:sz w:val="22"/>
          <w:szCs w:val="22"/>
          <w:lang w:val="az-Latn-AZ"/>
        </w:rPr>
        <w:t>ə “suveren”</w:t>
      </w:r>
      <w:r w:rsidRPr="00797628">
        <w:rPr>
          <w:sz w:val="22"/>
          <w:szCs w:val="22"/>
          <w:lang w:val="az-Latn-AZ"/>
        </w:rPr>
        <w:t xml:space="preserve"> respublika kimi daxil oldu. Bundan sonra 1991-ci ilin sonlarına kimi mövcud olmuş SSRİ Dövlət Bankının Azərbaycan İdarəsi fəaliyyət göstərmişdir. Pul islahatı keçirilməsini 1917-ci oktyabr inqilabından dərһal sonra V.İ. Lenin irəli sürmüşdü. Rusiyada 1918-ci ildə Pul islahatı keçirilməsinə һazırlıq görülmüş, lakin vətəndaş müһaribəsi və һərbi müdaxilə ilə əlaqədar dayandırılmışdı. Pul islahatı 1922-1924-cü illərdə keçirilmiş və tədavülə çervon - SSRİ Dövlət Bankının bank biletləri (qızıl tərkibi 7,74234 q. xalis qızıl), mis və gümüş sikkələr, xəzinə biletləri buraxılmışdı. Müһaribədən sonra, 1947-ci ilin dekabrında pul islahatı keçirildi, məһsul bölgüsünün kartoçka sistemi ləğv olundu və dövlət-kooperativ pərakəndə ti</w:t>
      </w:r>
      <w:r w:rsidR="008C3108" w:rsidRPr="00797628">
        <w:rPr>
          <w:sz w:val="22"/>
          <w:szCs w:val="22"/>
          <w:lang w:val="az-Latn-AZ"/>
        </w:rPr>
        <w:softHyphen/>
      </w:r>
      <w:r w:rsidRPr="00797628">
        <w:rPr>
          <w:sz w:val="22"/>
          <w:szCs w:val="22"/>
          <w:lang w:val="az-Latn-AZ"/>
        </w:rPr>
        <w:t>ca</w:t>
      </w:r>
      <w:r w:rsidR="008C3108" w:rsidRPr="00797628">
        <w:rPr>
          <w:sz w:val="22"/>
          <w:szCs w:val="22"/>
          <w:lang w:val="az-Latn-AZ"/>
        </w:rPr>
        <w:softHyphen/>
      </w:r>
      <w:r w:rsidRPr="00797628">
        <w:rPr>
          <w:sz w:val="22"/>
          <w:szCs w:val="22"/>
          <w:lang w:val="az-Latn-AZ"/>
        </w:rPr>
        <w:t>rə</w:t>
      </w:r>
      <w:r w:rsidR="008C3108" w:rsidRPr="00797628">
        <w:rPr>
          <w:sz w:val="22"/>
          <w:szCs w:val="22"/>
          <w:lang w:val="az-Latn-AZ"/>
        </w:rPr>
        <w:softHyphen/>
      </w:r>
      <w:r w:rsidRPr="00797628">
        <w:rPr>
          <w:sz w:val="22"/>
          <w:szCs w:val="22"/>
          <w:lang w:val="az-Latn-AZ"/>
        </w:rPr>
        <w:t xml:space="preserve">tinin yeni vaһid </w:t>
      </w:r>
      <w:r w:rsidR="008C3108" w:rsidRPr="00797628">
        <w:rPr>
          <w:sz w:val="22"/>
          <w:szCs w:val="22"/>
          <w:lang w:val="az-Latn-AZ"/>
        </w:rPr>
        <w:t>qiymət səviyyəsi müəyyən edildi</w:t>
      </w:r>
      <w:r w:rsidRPr="00797628">
        <w:rPr>
          <w:sz w:val="22"/>
          <w:szCs w:val="22"/>
          <w:lang w:val="az-Latn-AZ"/>
        </w:rPr>
        <w:t xml:space="preserve">. </w:t>
      </w:r>
    </w:p>
    <w:p w:rsidR="00086E2A" w:rsidRPr="00797628" w:rsidRDefault="00086E2A" w:rsidP="008C3108">
      <w:pPr>
        <w:pStyle w:val="NormalWeb"/>
        <w:shd w:val="clear" w:color="auto" w:fill="FFFFFF"/>
        <w:spacing w:before="0" w:beforeAutospacing="0" w:after="0" w:afterAutospacing="0"/>
        <w:ind w:firstLine="567"/>
        <w:jc w:val="both"/>
        <w:rPr>
          <w:sz w:val="22"/>
          <w:szCs w:val="22"/>
          <w:lang w:val="az-Latn-AZ"/>
        </w:rPr>
      </w:pPr>
      <w:r w:rsidRPr="00797628">
        <w:rPr>
          <w:sz w:val="22"/>
          <w:szCs w:val="22"/>
          <w:lang w:val="az-Latn-AZ"/>
        </w:rPr>
        <w:t>Mərkəzdənqaçma meylləri nəticəsində Sovet İttifaqı süqut etdi və Azərbaycan yenidən öz müstəqilliyinə qovuşdu. 1992-ci ildə müstəqil Azərbaycan dövləti öz milli valyutasını döv</w:t>
      </w:r>
      <w:r w:rsidR="008C3108" w:rsidRPr="00797628">
        <w:rPr>
          <w:sz w:val="22"/>
          <w:szCs w:val="22"/>
          <w:lang w:val="az-Latn-AZ"/>
        </w:rPr>
        <w:softHyphen/>
      </w:r>
      <w:r w:rsidRPr="00797628">
        <w:rPr>
          <w:sz w:val="22"/>
          <w:szCs w:val="22"/>
          <w:lang w:val="az-Latn-AZ"/>
        </w:rPr>
        <w:t>riy</w:t>
      </w:r>
      <w:r w:rsidR="008C3108" w:rsidRPr="00797628">
        <w:rPr>
          <w:sz w:val="22"/>
          <w:szCs w:val="22"/>
          <w:lang w:val="az-Latn-AZ"/>
        </w:rPr>
        <w:softHyphen/>
      </w:r>
      <w:r w:rsidRPr="00797628">
        <w:rPr>
          <w:sz w:val="22"/>
          <w:szCs w:val="22"/>
          <w:lang w:val="az-Latn-AZ"/>
        </w:rPr>
        <w:t>yə</w:t>
      </w:r>
      <w:r w:rsidR="008C3108" w:rsidRPr="00797628">
        <w:rPr>
          <w:sz w:val="22"/>
          <w:szCs w:val="22"/>
          <w:lang w:val="az-Latn-AZ"/>
        </w:rPr>
        <w:softHyphen/>
      </w:r>
      <w:r w:rsidRPr="00797628">
        <w:rPr>
          <w:sz w:val="22"/>
          <w:szCs w:val="22"/>
          <w:lang w:val="az-Latn-AZ"/>
        </w:rPr>
        <w:t>yə buraxdı.</w:t>
      </w:r>
    </w:p>
    <w:p w:rsidR="0067759C" w:rsidRPr="00797628" w:rsidRDefault="00086E2A" w:rsidP="00C11F40">
      <w:pPr>
        <w:pStyle w:val="NormalWeb"/>
        <w:shd w:val="clear" w:color="auto" w:fill="FFFFFF"/>
        <w:spacing w:before="0" w:beforeAutospacing="0" w:after="0" w:afterAutospacing="0"/>
        <w:ind w:firstLine="567"/>
        <w:jc w:val="both"/>
        <w:rPr>
          <w:sz w:val="22"/>
          <w:szCs w:val="22"/>
          <w:lang w:val="az-Latn-AZ"/>
        </w:rPr>
      </w:pPr>
      <w:r w:rsidRPr="00797628">
        <w:rPr>
          <w:sz w:val="22"/>
          <w:szCs w:val="22"/>
          <w:lang w:val="az-Latn-AZ"/>
        </w:rPr>
        <w:t>Azərbaycanın XX əsrin sonunda müstəqillik əldə etməsi suveren dövlətin mühüm atributlarından biri sayılan milli valyutanın dövriyyəyə buraxılmasını şərtləndirdi. Belə ki, ölkədə pul tədavülünün yaradılmasının və təşkil edilməsinin əsası, Azərbaycan Respublikası Prezidentinin 11 fevral 1992-ci il tarixli “Azərbaycan Respublikası Milli Bankının yaradılması haqqında” Fərmanı ilə Milli Bankın yaradılması və Azərbaycan Respublikası Prezidentinin 15 iyul 1992-ci il tarixli “Azərbaycan Respublikası milli valyutasının dövriyyəyə buraxılması haq</w:t>
      </w:r>
      <w:r w:rsidR="008C3108" w:rsidRPr="00797628">
        <w:rPr>
          <w:sz w:val="22"/>
          <w:szCs w:val="22"/>
          <w:lang w:val="az-Latn-AZ"/>
        </w:rPr>
        <w:softHyphen/>
      </w:r>
      <w:r w:rsidRPr="00797628">
        <w:rPr>
          <w:sz w:val="22"/>
          <w:szCs w:val="22"/>
          <w:lang w:val="az-Latn-AZ"/>
        </w:rPr>
        <w:t>qın</w:t>
      </w:r>
      <w:r w:rsidR="008C3108" w:rsidRPr="00797628">
        <w:rPr>
          <w:sz w:val="22"/>
          <w:szCs w:val="22"/>
          <w:lang w:val="az-Latn-AZ"/>
        </w:rPr>
        <w:softHyphen/>
      </w:r>
      <w:r w:rsidRPr="00797628">
        <w:rPr>
          <w:sz w:val="22"/>
          <w:szCs w:val="22"/>
          <w:lang w:val="az-Latn-AZ"/>
        </w:rPr>
        <w:t xml:space="preserve">da” Fərmanına müvafiq </w:t>
      </w:r>
      <w:r w:rsidRPr="00797628">
        <w:rPr>
          <w:sz w:val="22"/>
          <w:szCs w:val="22"/>
          <w:lang w:val="az-Latn-AZ"/>
        </w:rPr>
        <w:lastRenderedPageBreak/>
        <w:t>olaraq milli valyutanın dövriyyəyə buraxılması ilə qoyulmuşdur. Azər</w:t>
      </w:r>
      <w:r w:rsidR="008C3108" w:rsidRPr="00797628">
        <w:rPr>
          <w:sz w:val="22"/>
          <w:szCs w:val="22"/>
          <w:lang w:val="az-Latn-AZ"/>
        </w:rPr>
        <w:softHyphen/>
      </w:r>
      <w:r w:rsidRPr="00797628">
        <w:rPr>
          <w:sz w:val="22"/>
          <w:szCs w:val="22"/>
          <w:lang w:val="az-Latn-AZ"/>
        </w:rPr>
        <w:t>baycan Respublikasının milli valyutası olan manat 1992-ci ildə dövriyyəyə buraxılmışdır. 1992-ci ilin avqustundan etibarən manat öz nominal dəyəri ilə respublika ərazisində 1 manat = 10 rubl nisbətində rubla paralel olaraq dövriyyədə ödəniş vasitəsi kimi istifadə olunmağa başladı. Yalnız Azərbaycan Respublikası Preziden</w:t>
      </w:r>
      <w:r w:rsidR="008C3108" w:rsidRPr="00797628">
        <w:rPr>
          <w:sz w:val="22"/>
          <w:szCs w:val="22"/>
          <w:lang w:val="az-Latn-AZ"/>
        </w:rPr>
        <w:t>tinin “</w:t>
      </w:r>
      <w:r w:rsidRPr="00797628">
        <w:rPr>
          <w:sz w:val="22"/>
          <w:szCs w:val="22"/>
          <w:lang w:val="az-Latn-AZ"/>
        </w:rPr>
        <w:t xml:space="preserve">Azərbaycan Respublikası milli valyutasının Respublika ərazisində yeganə ödəniş </w:t>
      </w:r>
      <w:r w:rsidR="008C3108" w:rsidRPr="00797628">
        <w:rPr>
          <w:sz w:val="22"/>
          <w:szCs w:val="22"/>
          <w:lang w:val="az-Latn-AZ"/>
        </w:rPr>
        <w:t>vasitəsi elan olunması haqqında”</w:t>
      </w:r>
      <w:r w:rsidRPr="00797628">
        <w:rPr>
          <w:sz w:val="22"/>
          <w:szCs w:val="22"/>
          <w:lang w:val="az-Latn-AZ"/>
        </w:rPr>
        <w:t xml:space="preserve"> 11 dekabr 1993-cü il tarixli 50 saylı Fərmanı ilə 1 yanvar 1994-cü il tarixindən manatın dövriyyədə yeganə ödəniş vasitəsi olması təsbit olundu. Manatın ölkə ərazisində yeganə ödəniş vasitəsi olması o zaman Azərbaycan Respublikası Prezidenti Heydər Əliyevin sədrliyi ilə yaradılmış Dövlət komissiyası tərəfindən hazırlanmış və 1995-ci il 12 noyabrın 12- də ümumxalq səsverməsi yolu ilə keçirilmiş referendumda qəbul olunmuş Konstitusiya aktı ilə bir daha öz təsdiqini tapdı. 1992-ci ildə çap edilmiş 1, 10 və 250 manat nominallı əskinaslar sadə diz</w:t>
      </w:r>
      <w:r w:rsidR="008C3108" w:rsidRPr="00797628">
        <w:rPr>
          <w:sz w:val="22"/>
          <w:szCs w:val="22"/>
          <w:lang w:val="az-Latn-AZ"/>
        </w:rPr>
        <w:t>ayna malik olmuş, üz tərəfində “Qız qalası”</w:t>
      </w:r>
      <w:r w:rsidRPr="00797628">
        <w:rPr>
          <w:sz w:val="22"/>
          <w:szCs w:val="22"/>
          <w:lang w:val="az-Latn-AZ"/>
        </w:rPr>
        <w:t>, arxa tərəfində isə milli</w:t>
      </w:r>
      <w:r w:rsidR="008C3108" w:rsidRPr="00797628">
        <w:rPr>
          <w:sz w:val="22"/>
          <w:szCs w:val="22"/>
          <w:lang w:val="az-Latn-AZ"/>
        </w:rPr>
        <w:t xml:space="preserve"> ornamentlərlə haşiyələnmiş və “Azərbaycan Milli Bankı”</w:t>
      </w:r>
      <w:r w:rsidRPr="00797628">
        <w:rPr>
          <w:sz w:val="22"/>
          <w:szCs w:val="22"/>
          <w:lang w:val="az-Latn-AZ"/>
        </w:rPr>
        <w:t xml:space="preserve"> sözləri çap olunmuşdur. 1993-cü ildə Milli Bank 1, 5, 50, 100, 500 və 1000 manat nominallı əskinasları çap etdirərək dövriyyəyə buraxmışdır. Bu zaman 1 və 10 manatlıq əskinasların təsvirləri dəyişdirilərək 5, 50 və 100 manatlıq əskinaslarla uyğunlaşdırılmı</w:t>
      </w:r>
      <w:r w:rsidR="008257C4" w:rsidRPr="00797628">
        <w:rPr>
          <w:sz w:val="22"/>
          <w:szCs w:val="22"/>
          <w:lang w:val="az-Latn-AZ"/>
        </w:rPr>
        <w:t>şdır. Belə ki, bu əskinaslarda “Qız qalası”</w:t>
      </w:r>
      <w:r w:rsidRPr="00797628">
        <w:rPr>
          <w:sz w:val="22"/>
          <w:szCs w:val="22"/>
          <w:lang w:val="az-Latn-AZ"/>
        </w:rPr>
        <w:t>nın təsvirindən əlavə arxa fon təsvirləri əlavə edilmişdir. Bu əskinasların arxa tərəfində isə əlavə olaraq nominalların adı sözlə verilmişdir. 500 manat nominallı pul vahidinin üz tərəfində dahi Azərbaycan şairi Nizami Gəncəvinin, 1000 manatlıq nominallda olan əskinasların üzərində isə Azərbaycan Demokratik Respublikasının banisi Məmməd Əmin Rəsulzadənin portreti verilmişdir. Hər iki əskinasın arxa tərəfi eyni üslubda milli ornamentlərə uyğun dizaynda hazırlanmışdır. Milli ornamentli çərçivə içərisində nominalın məbləği sözlə və rəqəmlə verilmişdir. Bütün əskinaslarda eyni su nişanı - üç alov təsviri verilmişdir. 1994-cü ildə ilk dəfə 10000 manatlıq əskinaslar çap edilmişdir. Onların üzərind</w:t>
      </w:r>
      <w:r w:rsidR="00C11F40" w:rsidRPr="00797628">
        <w:rPr>
          <w:sz w:val="22"/>
          <w:szCs w:val="22"/>
          <w:lang w:val="az-Latn-AZ"/>
        </w:rPr>
        <w:t>ə “Şirvanşahlar”</w:t>
      </w:r>
      <w:r w:rsidRPr="00797628">
        <w:rPr>
          <w:sz w:val="22"/>
          <w:szCs w:val="22"/>
          <w:lang w:val="az-Latn-AZ"/>
        </w:rPr>
        <w:t xml:space="preserve"> kompleksinin ümumi görünüşü, arxa tərəfində isə ənənəvi olaraq milli ornamentlə haşiyələnmiş çərçivədə rəqəm və söz ifadəsində banknotun nominal dəyəri verilmişdir. 1996-cı ildə ən böyük nominala malik 50.000 manatlıq əskinaslar dövriyyəyə buraxılmışdır. Bu əskinasların üz tərəfində orijinal üslubda Naxçıvan memarlıq abidəsi – “Mömünə Xatun türbəsi”, arxa hissəsində isə ənənəvi olaraq milli ornamentlə haşiyələnmiş çərçivədə nominalın dəyəri həm rəqəmlə, həm də sözlə ifadəsi verilmişdir. Əskinasın dizaynında mürəkkəb su nişanı və bir sıra yeni mühafizə elementləri tətbiq edilmişdir. Azərbaycan pullarında ilk dəfə olaraq 50.000 manatlıq əskinasın seriyası və nömrəsi iki rəngdə verilmişdir. Azərbaycanda 1992-2005-ci illərdə nağd pul dövriyyəsinin tarixi xülasəsinə nəzər saldıqda qeyd etmək lazımdır ki, alüminiumdan hazırlanmış 5, 10, 20 və 50 qəpik olan sikkələr qısa müddət ərzində dövriyyədə olmuşdur. Lakin 1992-ci ildə ölkədə baş verən iqtisadi böhran, manatın məzənnəsinin kəskin aşağı düşməsi nəticəsində bu sikkələr qısa bir zamanda dəyərsizləşdirilərək istifadəsiz qalmışdır.</w:t>
      </w:r>
      <w:r w:rsidR="004D1829" w:rsidRPr="00797628">
        <w:rPr>
          <w:color w:val="000000"/>
          <w:sz w:val="22"/>
          <w:szCs w:val="22"/>
          <w:lang w:val="az-Latn-AZ"/>
        </w:rPr>
        <w:t xml:space="preserve"> </w:t>
      </w:r>
    </w:p>
    <w:p w:rsidR="00086E2A" w:rsidRPr="00797628" w:rsidRDefault="00086E2A" w:rsidP="00086E2A">
      <w:pPr>
        <w:pStyle w:val="NormalWeb"/>
        <w:shd w:val="clear" w:color="auto" w:fill="FFFFFF"/>
        <w:spacing w:before="0" w:beforeAutospacing="0" w:after="0" w:afterAutospacing="0"/>
        <w:ind w:firstLine="567"/>
        <w:jc w:val="both"/>
        <w:rPr>
          <w:color w:val="222222"/>
          <w:sz w:val="22"/>
          <w:szCs w:val="22"/>
          <w:lang w:val="az-Latn-AZ"/>
        </w:rPr>
      </w:pPr>
      <w:r w:rsidRPr="00797628">
        <w:rPr>
          <w:color w:val="222222"/>
          <w:sz w:val="22"/>
          <w:szCs w:val="22"/>
          <w:lang w:val="az-Latn-AZ"/>
        </w:rPr>
        <w:t xml:space="preserve">   Beləliklə, Azərbaycan ərazisində arxeoloji axtarışlar zamanı aşkar edilən müxtəlif dövrlərə aid pul nümunələri bu </w:t>
      </w:r>
      <w:r w:rsidR="00C33286" w:rsidRPr="00797628">
        <w:rPr>
          <w:color w:val="222222"/>
          <w:sz w:val="22"/>
          <w:szCs w:val="22"/>
          <w:lang w:val="az-Latn-AZ"/>
        </w:rPr>
        <w:t>gün tarixi irsimiz kimi qorunur</w:t>
      </w:r>
      <w:r w:rsidRPr="00797628">
        <w:rPr>
          <w:color w:val="222222"/>
          <w:sz w:val="22"/>
          <w:szCs w:val="22"/>
          <w:lang w:val="az-Latn-AZ"/>
        </w:rPr>
        <w:t xml:space="preserve"> </w:t>
      </w:r>
      <w:r w:rsidR="00C33286" w:rsidRPr="00797628">
        <w:rPr>
          <w:sz w:val="22"/>
          <w:szCs w:val="22"/>
          <w:lang w:val="az-Latn-AZ"/>
        </w:rPr>
        <w:t>[3].</w:t>
      </w:r>
    </w:p>
    <w:p w:rsidR="00086E2A" w:rsidRPr="00797628" w:rsidRDefault="00086E2A" w:rsidP="0067759C">
      <w:pPr>
        <w:spacing w:after="0" w:line="240" w:lineRule="auto"/>
        <w:ind w:firstLine="567"/>
        <w:jc w:val="both"/>
        <w:rPr>
          <w:rFonts w:ascii="Times New Roman" w:eastAsia="Times New Roman" w:hAnsi="Times New Roman" w:cs="Times New Roman"/>
          <w:color w:val="000000"/>
          <w:lang w:val="az-Latn-AZ" w:eastAsia="ru-RU"/>
        </w:rPr>
      </w:pPr>
    </w:p>
    <w:p w:rsidR="0067759C" w:rsidRPr="00797628" w:rsidRDefault="0067759C" w:rsidP="003F5F38">
      <w:pPr>
        <w:pStyle w:val="NormalWeb"/>
        <w:shd w:val="clear" w:color="auto" w:fill="FFFFFF"/>
        <w:spacing w:before="0" w:beforeAutospacing="0" w:after="120" w:afterAutospacing="0"/>
        <w:ind w:firstLine="567"/>
        <w:jc w:val="both"/>
        <w:rPr>
          <w:sz w:val="22"/>
          <w:szCs w:val="22"/>
          <w:lang w:val="az-Latn-AZ"/>
        </w:rPr>
      </w:pPr>
    </w:p>
    <w:p w:rsidR="00F66949" w:rsidRPr="00797628" w:rsidRDefault="00783883" w:rsidP="00BC3F00">
      <w:pPr>
        <w:pStyle w:val="NormalWeb"/>
        <w:shd w:val="clear" w:color="auto" w:fill="FFFFFF"/>
        <w:spacing w:before="0" w:beforeAutospacing="0" w:after="150" w:afterAutospacing="0"/>
        <w:ind w:firstLine="567"/>
        <w:jc w:val="both"/>
        <w:rPr>
          <w:b/>
          <w:sz w:val="22"/>
          <w:szCs w:val="22"/>
          <w:lang w:val="az-Latn-AZ"/>
        </w:rPr>
      </w:pPr>
      <w:r w:rsidRPr="00797628">
        <w:rPr>
          <w:b/>
          <w:sz w:val="22"/>
          <w:szCs w:val="22"/>
          <w:lang w:val="az-Latn-AZ"/>
        </w:rPr>
        <w:t>Ədəbiyyat:</w:t>
      </w:r>
    </w:p>
    <w:p w:rsidR="00C33286" w:rsidRPr="00797628" w:rsidRDefault="00C33286" w:rsidP="00EC5837">
      <w:pPr>
        <w:pStyle w:val="NormalWeb"/>
        <w:numPr>
          <w:ilvl w:val="0"/>
          <w:numId w:val="1"/>
        </w:numPr>
        <w:shd w:val="clear" w:color="auto" w:fill="FFFFFF"/>
        <w:spacing w:before="0" w:beforeAutospacing="0" w:after="0" w:afterAutospacing="0"/>
        <w:ind w:left="924" w:hanging="357"/>
        <w:jc w:val="both"/>
        <w:rPr>
          <w:sz w:val="22"/>
          <w:szCs w:val="22"/>
          <w:lang w:val="az-Latn-AZ"/>
        </w:rPr>
      </w:pPr>
      <w:r w:rsidRPr="00797628">
        <w:rPr>
          <w:sz w:val="22"/>
          <w:szCs w:val="22"/>
          <w:lang w:val="az-Latn-AZ"/>
        </w:rPr>
        <w:t xml:space="preserve">Azərbaycan. Dövlət rəmzləri və atributları. - </w:t>
      </w:r>
      <w:r w:rsidR="006E29C3" w:rsidRPr="00797628">
        <w:fldChar w:fldCharType="begin"/>
      </w:r>
      <w:r w:rsidR="006E29C3" w:rsidRPr="00797628">
        <w:rPr>
          <w:sz w:val="22"/>
          <w:szCs w:val="22"/>
          <w:lang w:val="en-US"/>
        </w:rPr>
        <w:instrText xml:space="preserve"> HYPERLINK "https://files.preslib.az/projects/remz/pdf/atr_pullar.pdf" </w:instrText>
      </w:r>
      <w:r w:rsidR="006E29C3" w:rsidRPr="00797628">
        <w:fldChar w:fldCharType="separate"/>
      </w:r>
      <w:r w:rsidR="00EC5837" w:rsidRPr="00797628">
        <w:rPr>
          <w:rStyle w:val="Hyperlink"/>
          <w:color w:val="auto"/>
          <w:sz w:val="22"/>
          <w:szCs w:val="22"/>
          <w:u w:val="none"/>
          <w:lang w:val="az-Latn-AZ"/>
        </w:rPr>
        <w:t>https:</w:t>
      </w:r>
      <w:r w:rsidR="00EC5837" w:rsidRPr="00797628">
        <w:rPr>
          <w:rStyle w:val="Hyperlink"/>
          <w:color w:val="auto"/>
          <w:sz w:val="22"/>
          <w:szCs w:val="22"/>
          <w:u w:val="none"/>
          <w:lang w:val="az-Latn-AZ"/>
        </w:rPr>
        <w:softHyphen/>
        <w:t>//files.</w:t>
      </w:r>
      <w:r w:rsidR="00EC5837" w:rsidRPr="00797628">
        <w:rPr>
          <w:rStyle w:val="Hyperlink"/>
          <w:color w:val="auto"/>
          <w:sz w:val="22"/>
          <w:szCs w:val="22"/>
          <w:u w:val="none"/>
          <w:lang w:val="az-Latn-AZ"/>
        </w:rPr>
        <w:softHyphen/>
        <w:t>preslib.</w:t>
      </w:r>
      <w:r w:rsidR="00EC5837" w:rsidRPr="00797628">
        <w:rPr>
          <w:rStyle w:val="Hyperlink"/>
          <w:color w:val="auto"/>
          <w:sz w:val="22"/>
          <w:szCs w:val="22"/>
          <w:u w:val="none"/>
          <w:lang w:val="az-Latn-AZ"/>
        </w:rPr>
        <w:softHyphen/>
        <w:t>az/</w:t>
      </w:r>
      <w:r w:rsidR="00EC5837" w:rsidRPr="00797628">
        <w:rPr>
          <w:rStyle w:val="Hyperlink"/>
          <w:color w:val="auto"/>
          <w:sz w:val="22"/>
          <w:szCs w:val="22"/>
          <w:u w:val="none"/>
          <w:lang w:val="az-Latn-AZ"/>
        </w:rPr>
        <w:softHyphen/>
        <w:t>pro</w:t>
      </w:r>
      <w:r w:rsidR="00EC5837" w:rsidRPr="00797628">
        <w:rPr>
          <w:rStyle w:val="Hyperlink"/>
          <w:color w:val="auto"/>
          <w:sz w:val="22"/>
          <w:szCs w:val="22"/>
          <w:u w:val="none"/>
          <w:lang w:val="az-Latn-AZ"/>
        </w:rPr>
        <w:softHyphen/>
        <w:t>jec</w:t>
      </w:r>
      <w:r w:rsidR="00EC5837" w:rsidRPr="00797628">
        <w:rPr>
          <w:rStyle w:val="Hyperlink"/>
          <w:color w:val="auto"/>
          <w:sz w:val="22"/>
          <w:szCs w:val="22"/>
          <w:u w:val="none"/>
          <w:lang w:val="az-Latn-AZ"/>
        </w:rPr>
        <w:softHyphen/>
        <w:t>ts/</w:t>
      </w:r>
      <w:r w:rsidR="00EC5837" w:rsidRPr="00797628">
        <w:rPr>
          <w:rStyle w:val="Hyperlink"/>
          <w:color w:val="auto"/>
          <w:sz w:val="22"/>
          <w:szCs w:val="22"/>
          <w:u w:val="none"/>
          <w:lang w:val="az-Latn-AZ"/>
        </w:rPr>
        <w:softHyphen/>
        <w:t>remz</w:t>
      </w:r>
      <w:r w:rsidR="00EC5837" w:rsidRPr="00797628">
        <w:rPr>
          <w:rStyle w:val="Hyperlink"/>
          <w:color w:val="auto"/>
          <w:sz w:val="22"/>
          <w:szCs w:val="22"/>
          <w:u w:val="none"/>
          <w:lang w:val="az-Latn-AZ"/>
        </w:rPr>
        <w:softHyphen/>
        <w:t>/pdf</w:t>
      </w:r>
      <w:r w:rsidR="00EC5837" w:rsidRPr="00797628">
        <w:rPr>
          <w:rStyle w:val="Hyperlink"/>
          <w:color w:val="auto"/>
          <w:sz w:val="22"/>
          <w:szCs w:val="22"/>
          <w:u w:val="none"/>
          <w:lang w:val="az-Latn-AZ"/>
        </w:rPr>
        <w:softHyphen/>
        <w:t>/</w:t>
      </w:r>
      <w:r w:rsidR="00EC5837" w:rsidRPr="00797628">
        <w:rPr>
          <w:rStyle w:val="Hyperlink"/>
          <w:color w:val="auto"/>
          <w:sz w:val="22"/>
          <w:szCs w:val="22"/>
          <w:u w:val="none"/>
          <w:lang w:val="az-Latn-AZ"/>
        </w:rPr>
        <w:softHyphen/>
        <w:t>atr</w:t>
      </w:r>
      <w:r w:rsidR="00EC5837" w:rsidRPr="00797628">
        <w:rPr>
          <w:rStyle w:val="Hyperlink"/>
          <w:color w:val="auto"/>
          <w:sz w:val="22"/>
          <w:szCs w:val="22"/>
          <w:u w:val="none"/>
          <w:lang w:val="az-Latn-AZ"/>
        </w:rPr>
        <w:softHyphen/>
        <w:t>_pullar.pdf</w:t>
      </w:r>
      <w:r w:rsidR="006E29C3" w:rsidRPr="00797628">
        <w:rPr>
          <w:rStyle w:val="Hyperlink"/>
          <w:color w:val="auto"/>
          <w:sz w:val="22"/>
          <w:szCs w:val="22"/>
          <w:u w:val="none"/>
          <w:lang w:val="az-Latn-AZ"/>
        </w:rPr>
        <w:fldChar w:fldCharType="end"/>
      </w:r>
      <w:r w:rsidR="00662950" w:rsidRPr="00797628">
        <w:rPr>
          <w:sz w:val="22"/>
          <w:szCs w:val="22"/>
          <w:lang w:val="az-Latn-AZ"/>
        </w:rPr>
        <w:t>. -100 s</w:t>
      </w:r>
      <w:r w:rsidRPr="00797628">
        <w:rPr>
          <w:sz w:val="22"/>
          <w:szCs w:val="22"/>
          <w:lang w:val="az-Latn-AZ"/>
        </w:rPr>
        <w:t>.</w:t>
      </w:r>
    </w:p>
    <w:p w:rsidR="00C33286" w:rsidRPr="00797628" w:rsidRDefault="00C33286" w:rsidP="00EC5837">
      <w:pPr>
        <w:pStyle w:val="ListParagraph"/>
        <w:numPr>
          <w:ilvl w:val="0"/>
          <w:numId w:val="1"/>
        </w:numPr>
        <w:spacing w:after="0"/>
        <w:ind w:left="924" w:hanging="357"/>
        <w:jc w:val="both"/>
        <w:rPr>
          <w:rFonts w:ascii="Times New Roman" w:eastAsia="Times New Roman" w:hAnsi="Times New Roman" w:cs="Times New Roman"/>
          <w:lang w:val="az-Latn-AZ" w:eastAsia="ru-RU"/>
        </w:rPr>
      </w:pPr>
      <w:r w:rsidRPr="00797628">
        <w:rPr>
          <w:rFonts w:ascii="Times New Roman" w:hAnsi="Times New Roman" w:cs="Times New Roman"/>
          <w:lang w:val="az-Latn-AZ"/>
        </w:rPr>
        <w:t>Qaliboğlu E</w:t>
      </w:r>
      <w:r w:rsidRPr="00797628">
        <w:rPr>
          <w:rFonts w:ascii="Times New Roman" w:hAnsi="Times New Roman" w:cs="Times New Roman"/>
          <w:i/>
          <w:lang w:val="az-Latn-AZ"/>
        </w:rPr>
        <w:t>.</w:t>
      </w:r>
      <w:r w:rsidRPr="00797628">
        <w:rPr>
          <w:rStyle w:val="Emphasis"/>
          <w:rFonts w:ascii="Times New Roman" w:hAnsi="Times New Roman" w:cs="Times New Roman"/>
          <w:bCs/>
          <w:i w:val="0"/>
          <w:lang w:val="az-Latn-AZ"/>
        </w:rPr>
        <w:t xml:space="preserve"> “</w:t>
      </w:r>
      <w:r w:rsidRPr="00797628">
        <w:rPr>
          <w:rFonts w:ascii="Times New Roman" w:eastAsia="Times New Roman" w:hAnsi="Times New Roman" w:cs="Times New Roman"/>
          <w:bCs/>
          <w:lang w:val="az-Latn-AZ" w:eastAsia="ru-RU"/>
        </w:rPr>
        <w:t xml:space="preserve">Sikkə çox vacib dövlətçilik rəmzidir”. </w:t>
      </w:r>
      <w:r w:rsidR="00EC5837" w:rsidRPr="00797628">
        <w:rPr>
          <w:rFonts w:ascii="Times New Roman" w:eastAsia="Times New Roman" w:hAnsi="Times New Roman" w:cs="Times New Roman"/>
          <w:bCs/>
          <w:lang w:val="az-Latn-AZ" w:eastAsia="ru-RU"/>
        </w:rPr>
        <w:t>-</w:t>
      </w:r>
      <w:r w:rsidRPr="00797628">
        <w:rPr>
          <w:rFonts w:ascii="Times New Roman" w:eastAsia="Times New Roman" w:hAnsi="Times New Roman" w:cs="Times New Roman"/>
          <w:bCs/>
          <w:lang w:val="az-Latn-AZ" w:eastAsia="ru-RU"/>
        </w:rPr>
        <w:t xml:space="preserve">Xalq cəbhəsi. </w:t>
      </w:r>
      <w:r w:rsidR="00EC5837" w:rsidRPr="00797628">
        <w:rPr>
          <w:rFonts w:ascii="Times New Roman" w:eastAsia="Times New Roman" w:hAnsi="Times New Roman" w:cs="Times New Roman"/>
          <w:bCs/>
          <w:lang w:val="az-Latn-AZ" w:eastAsia="ru-RU"/>
        </w:rPr>
        <w:t>-</w:t>
      </w:r>
      <w:r w:rsidRPr="00797628">
        <w:rPr>
          <w:rFonts w:ascii="Times New Roman" w:eastAsia="Times New Roman" w:hAnsi="Times New Roman" w:cs="Times New Roman"/>
          <w:bCs/>
          <w:lang w:val="az-Latn-AZ" w:eastAsia="ru-RU"/>
        </w:rPr>
        <w:t xml:space="preserve"> 2009.</w:t>
      </w:r>
      <w:r w:rsidR="00EC5837" w:rsidRPr="00797628">
        <w:rPr>
          <w:rFonts w:ascii="Times New Roman" w:eastAsia="Times New Roman" w:hAnsi="Times New Roman" w:cs="Times New Roman"/>
          <w:bCs/>
          <w:lang w:val="az-Latn-AZ" w:eastAsia="ru-RU"/>
        </w:rPr>
        <w:t xml:space="preserve"> </w:t>
      </w:r>
      <w:r w:rsidRPr="00797628">
        <w:rPr>
          <w:rFonts w:ascii="Times New Roman" w:eastAsia="Times New Roman" w:hAnsi="Times New Roman" w:cs="Times New Roman"/>
          <w:bCs/>
          <w:lang w:val="az-Latn-AZ" w:eastAsia="ru-RU"/>
        </w:rPr>
        <w:t>- 7 iyul.-S.14.</w:t>
      </w:r>
    </w:p>
    <w:p w:rsidR="00C33286" w:rsidRPr="00797628" w:rsidRDefault="00C33286" w:rsidP="00EC5837">
      <w:pPr>
        <w:pStyle w:val="NormalWeb"/>
        <w:numPr>
          <w:ilvl w:val="0"/>
          <w:numId w:val="1"/>
        </w:numPr>
        <w:shd w:val="clear" w:color="auto" w:fill="FFFFFF"/>
        <w:spacing w:before="0" w:beforeAutospacing="0" w:after="0" w:afterAutospacing="0"/>
        <w:ind w:left="924" w:hanging="357"/>
        <w:jc w:val="both"/>
        <w:rPr>
          <w:sz w:val="22"/>
          <w:szCs w:val="22"/>
          <w:lang w:val="az-Latn-AZ"/>
        </w:rPr>
      </w:pPr>
      <w:r w:rsidRPr="00797628">
        <w:rPr>
          <w:sz w:val="22"/>
          <w:szCs w:val="22"/>
          <w:lang w:val="az-Latn-AZ"/>
        </w:rPr>
        <w:t xml:space="preserve">Mədəniyyət. - </w:t>
      </w:r>
      <w:r w:rsidR="006E29C3" w:rsidRPr="00797628">
        <w:fldChar w:fldCharType="begin"/>
      </w:r>
      <w:r w:rsidR="006E29C3" w:rsidRPr="00797628">
        <w:rPr>
          <w:sz w:val="22"/>
          <w:szCs w:val="22"/>
          <w:lang w:val="az-Latn-AZ"/>
        </w:rPr>
        <w:instrText xml:space="preserve"> HYPERLINK "https://medeniyyet.az/page/news/12494/Sikkelerde-yasayan-tariximiz.html?lang=ruş" </w:instrText>
      </w:r>
      <w:r w:rsidR="006E29C3" w:rsidRPr="00797628">
        <w:fldChar w:fldCharType="separate"/>
      </w:r>
      <w:r w:rsidRPr="00797628">
        <w:rPr>
          <w:rStyle w:val="Hyperlink"/>
          <w:color w:val="auto"/>
          <w:sz w:val="22"/>
          <w:szCs w:val="22"/>
          <w:u w:val="none"/>
          <w:lang w:val="az-Latn-AZ"/>
        </w:rPr>
        <w:t>https://medeniyyet.az/page/news/12494/Sikkelerde-yasayan-ta</w:t>
      </w:r>
      <w:r w:rsidRPr="00797628">
        <w:rPr>
          <w:rStyle w:val="Hyperlink"/>
          <w:color w:val="auto"/>
          <w:sz w:val="22"/>
          <w:szCs w:val="22"/>
          <w:u w:val="none"/>
          <w:lang w:val="az-Latn-AZ"/>
        </w:rPr>
        <w:softHyphen/>
        <w:t>ri</w:t>
      </w:r>
      <w:r w:rsidRPr="00797628">
        <w:rPr>
          <w:rStyle w:val="Hyperlink"/>
          <w:color w:val="auto"/>
          <w:sz w:val="22"/>
          <w:szCs w:val="22"/>
          <w:u w:val="none"/>
          <w:lang w:val="az-Latn-AZ"/>
        </w:rPr>
        <w:softHyphen/>
        <w:t>xi</w:t>
      </w:r>
      <w:r w:rsidRPr="00797628">
        <w:rPr>
          <w:rStyle w:val="Hyperlink"/>
          <w:color w:val="auto"/>
          <w:sz w:val="22"/>
          <w:szCs w:val="22"/>
          <w:u w:val="none"/>
          <w:lang w:val="az-Latn-AZ"/>
        </w:rPr>
        <w:softHyphen/>
        <w:t>miz.</w:t>
      </w:r>
      <w:r w:rsidRPr="00797628">
        <w:rPr>
          <w:rStyle w:val="Hyperlink"/>
          <w:color w:val="auto"/>
          <w:sz w:val="22"/>
          <w:szCs w:val="22"/>
          <w:u w:val="none"/>
          <w:lang w:val="az-Latn-AZ"/>
        </w:rPr>
        <w:softHyphen/>
        <w:t>html?</w:t>
      </w:r>
      <w:r w:rsidRPr="00797628">
        <w:rPr>
          <w:rStyle w:val="Hyperlink"/>
          <w:color w:val="auto"/>
          <w:sz w:val="22"/>
          <w:szCs w:val="22"/>
          <w:u w:val="none"/>
          <w:lang w:val="az-Latn-AZ"/>
        </w:rPr>
        <w:softHyphen/>
        <w:t>lang=ruş</w:t>
      </w:r>
      <w:r w:rsidR="006E29C3" w:rsidRPr="00797628">
        <w:rPr>
          <w:rStyle w:val="Hyperlink"/>
          <w:color w:val="auto"/>
          <w:sz w:val="22"/>
          <w:szCs w:val="22"/>
          <w:u w:val="none"/>
          <w:lang w:val="az-Latn-AZ"/>
        </w:rPr>
        <w:fldChar w:fldCharType="end"/>
      </w:r>
      <w:r w:rsidRPr="00797628">
        <w:rPr>
          <w:sz w:val="22"/>
          <w:szCs w:val="22"/>
          <w:lang w:val="az-Latn-AZ"/>
        </w:rPr>
        <w:t xml:space="preserve"> -11 dekabr . -2009.</w:t>
      </w:r>
    </w:p>
    <w:p w:rsidR="00C33286" w:rsidRPr="00797628" w:rsidRDefault="00C33286" w:rsidP="00EC5837">
      <w:pPr>
        <w:pStyle w:val="NormalWeb"/>
        <w:numPr>
          <w:ilvl w:val="0"/>
          <w:numId w:val="1"/>
        </w:numPr>
        <w:shd w:val="clear" w:color="auto" w:fill="FFFFFF"/>
        <w:spacing w:before="0" w:beforeAutospacing="0" w:after="0" w:afterAutospacing="0"/>
        <w:ind w:left="924" w:hanging="357"/>
        <w:jc w:val="both"/>
        <w:rPr>
          <w:sz w:val="22"/>
          <w:szCs w:val="22"/>
          <w:lang w:val="az-Latn-AZ"/>
        </w:rPr>
      </w:pPr>
      <w:r w:rsidRPr="00797628">
        <w:rPr>
          <w:rStyle w:val="Emphasis"/>
          <w:i w:val="0"/>
          <w:sz w:val="22"/>
          <w:szCs w:val="22"/>
          <w:lang w:val="az-Latn-AZ"/>
        </w:rPr>
        <w:t xml:space="preserve">Pirquliyeva Q.Ə. Numizmatikanın </w:t>
      </w:r>
      <w:r w:rsidR="00EC5837" w:rsidRPr="00797628">
        <w:rPr>
          <w:rStyle w:val="Emphasis"/>
          <w:i w:val="0"/>
          <w:sz w:val="22"/>
          <w:szCs w:val="22"/>
          <w:lang w:val="az-Latn-AZ"/>
        </w:rPr>
        <w:t>əsasları.</w:t>
      </w:r>
      <w:r w:rsidRPr="00797628">
        <w:rPr>
          <w:rStyle w:val="Emphasis"/>
          <w:i w:val="0"/>
          <w:sz w:val="22"/>
          <w:szCs w:val="22"/>
          <w:lang w:val="az-Latn-AZ"/>
        </w:rPr>
        <w:t xml:space="preserve"> -</w:t>
      </w:r>
      <w:r w:rsidR="00EC5837" w:rsidRPr="00797628">
        <w:rPr>
          <w:rStyle w:val="Emphasis"/>
          <w:i w:val="0"/>
          <w:sz w:val="22"/>
          <w:szCs w:val="22"/>
          <w:lang w:val="az-Latn-AZ"/>
        </w:rPr>
        <w:t xml:space="preserve"> </w:t>
      </w:r>
      <w:r w:rsidRPr="00797628">
        <w:rPr>
          <w:rStyle w:val="Emphasis"/>
          <w:i w:val="0"/>
          <w:sz w:val="22"/>
          <w:szCs w:val="22"/>
          <w:lang w:val="az-Latn-AZ"/>
        </w:rPr>
        <w:t>Bakı: Nafta-Press, 2009. -168 s.</w:t>
      </w:r>
    </w:p>
    <w:p w:rsidR="00C33286" w:rsidRPr="00797628" w:rsidRDefault="00C33286" w:rsidP="00EC5837">
      <w:pPr>
        <w:pStyle w:val="NormalWeb"/>
        <w:numPr>
          <w:ilvl w:val="0"/>
          <w:numId w:val="1"/>
        </w:numPr>
        <w:shd w:val="clear" w:color="auto" w:fill="FFFFFF"/>
        <w:spacing w:before="0" w:beforeAutospacing="0" w:after="0" w:afterAutospacing="0"/>
        <w:ind w:left="924" w:hanging="357"/>
        <w:jc w:val="both"/>
        <w:rPr>
          <w:sz w:val="22"/>
          <w:szCs w:val="22"/>
          <w:lang w:val="az-Latn-AZ"/>
        </w:rPr>
      </w:pPr>
      <w:r w:rsidRPr="00797628">
        <w:rPr>
          <w:sz w:val="22"/>
          <w:szCs w:val="22"/>
          <w:lang w:val="az-Latn-AZ"/>
        </w:rPr>
        <w:t>Rəcəbli Ə. Sikkə və dövlətçilik.</w:t>
      </w:r>
      <w:r w:rsidR="00EC5837" w:rsidRPr="00797628">
        <w:rPr>
          <w:sz w:val="22"/>
          <w:szCs w:val="22"/>
          <w:lang w:val="az-Latn-AZ"/>
        </w:rPr>
        <w:t xml:space="preserve">  </w:t>
      </w:r>
      <w:r w:rsidRPr="00797628">
        <w:rPr>
          <w:sz w:val="22"/>
          <w:szCs w:val="22"/>
          <w:lang w:val="az-Latn-AZ"/>
        </w:rPr>
        <w:t>-Bakı, 2017. -</w:t>
      </w:r>
      <w:r w:rsidR="00EC5837" w:rsidRPr="00797628">
        <w:rPr>
          <w:sz w:val="22"/>
          <w:szCs w:val="22"/>
          <w:lang w:val="az-Latn-AZ"/>
        </w:rPr>
        <w:t xml:space="preserve"> </w:t>
      </w:r>
      <w:r w:rsidRPr="00797628">
        <w:rPr>
          <w:sz w:val="22"/>
          <w:szCs w:val="22"/>
          <w:lang w:val="az-Latn-AZ"/>
        </w:rPr>
        <w:t>184 s.</w:t>
      </w:r>
    </w:p>
    <w:p w:rsidR="00783883" w:rsidRPr="00797628" w:rsidRDefault="00783883" w:rsidP="00662950">
      <w:pPr>
        <w:pStyle w:val="NormalWeb"/>
        <w:shd w:val="clear" w:color="auto" w:fill="FFFFFF"/>
        <w:spacing w:before="0" w:beforeAutospacing="0" w:after="150" w:afterAutospacing="0"/>
        <w:ind w:firstLine="567"/>
        <w:rPr>
          <w:sz w:val="22"/>
          <w:szCs w:val="22"/>
          <w:lang w:val="az-Latn-AZ"/>
        </w:rPr>
      </w:pPr>
    </w:p>
    <w:p w:rsidR="00F977C9" w:rsidRPr="00F565B5" w:rsidRDefault="00F565B5" w:rsidP="00F977C9">
      <w:pPr>
        <w:pStyle w:val="NormalWeb"/>
        <w:shd w:val="clear" w:color="auto" w:fill="FFFFFF"/>
        <w:spacing w:before="0" w:beforeAutospacing="0" w:after="150" w:afterAutospacing="0"/>
        <w:ind w:firstLine="567"/>
        <w:jc w:val="right"/>
        <w:rPr>
          <w:b/>
          <w:sz w:val="22"/>
          <w:szCs w:val="22"/>
          <w:lang w:val="az-Latn-AZ"/>
        </w:rPr>
      </w:pPr>
      <w:r w:rsidRPr="00F565B5">
        <w:rPr>
          <w:b/>
          <w:sz w:val="22"/>
          <w:szCs w:val="22"/>
          <w:lang w:val="az-Latn-AZ"/>
        </w:rPr>
        <w:t>Muhtarova Sevinc</w:t>
      </w:r>
    </w:p>
    <w:p w:rsidR="00F565B5" w:rsidRDefault="006E29C3" w:rsidP="00F565B5">
      <w:pPr>
        <w:pStyle w:val="NormalWeb"/>
        <w:shd w:val="clear" w:color="auto" w:fill="FFFFFF"/>
        <w:spacing w:before="0" w:beforeAutospacing="0" w:after="150" w:afterAutospacing="0"/>
        <w:ind w:firstLine="567"/>
        <w:jc w:val="center"/>
        <w:rPr>
          <w:b/>
          <w:sz w:val="22"/>
          <w:szCs w:val="22"/>
          <w:lang w:val="az-Latn-AZ"/>
        </w:rPr>
      </w:pPr>
      <w:r>
        <w:rPr>
          <w:rFonts w:eastAsiaTheme="minorHAnsi"/>
          <w:b/>
          <w:sz w:val="22"/>
          <w:szCs w:val="22"/>
          <w:lang w:val="en-US" w:eastAsia="en-US"/>
        </w:rPr>
        <w:t>NÜMİSMATİ</w:t>
      </w:r>
      <w:r w:rsidR="00797628" w:rsidRPr="00D4035D">
        <w:rPr>
          <w:rFonts w:eastAsiaTheme="minorHAnsi"/>
          <w:b/>
          <w:sz w:val="22"/>
          <w:szCs w:val="22"/>
          <w:lang w:val="en-US" w:eastAsia="en-US"/>
        </w:rPr>
        <w:t>K MALZEMELERE DAYALI AZERBAYCAN TARİHİ</w:t>
      </w:r>
      <w:r w:rsidR="00F565B5" w:rsidRPr="00F565B5">
        <w:rPr>
          <w:b/>
          <w:sz w:val="22"/>
          <w:szCs w:val="22"/>
          <w:lang w:val="az-Latn-AZ"/>
        </w:rPr>
        <w:t xml:space="preserve"> </w:t>
      </w:r>
    </w:p>
    <w:p w:rsidR="00797628" w:rsidRPr="00D4035D" w:rsidRDefault="00F565B5" w:rsidP="00D4035D">
      <w:pPr>
        <w:pStyle w:val="NormalWeb"/>
        <w:shd w:val="clear" w:color="auto" w:fill="FFFFFF"/>
        <w:ind w:firstLine="567"/>
        <w:jc w:val="center"/>
        <w:rPr>
          <w:rFonts w:eastAsiaTheme="minorHAnsi"/>
          <w:b/>
          <w:sz w:val="22"/>
          <w:szCs w:val="22"/>
          <w:lang w:val="en-US" w:eastAsia="en-US"/>
        </w:rPr>
      </w:pPr>
      <w:r w:rsidRPr="00D4035D">
        <w:rPr>
          <w:b/>
          <w:sz w:val="22"/>
          <w:szCs w:val="22"/>
          <w:lang w:val="az-Latn-AZ"/>
        </w:rPr>
        <w:lastRenderedPageBreak/>
        <w:t>Özet</w:t>
      </w:r>
    </w:p>
    <w:p w:rsidR="00260986" w:rsidRPr="00D4035D" w:rsidRDefault="00797628" w:rsidP="00D4035D">
      <w:pPr>
        <w:rPr>
          <w:rFonts w:ascii="Times New Roman" w:hAnsi="Times New Roman" w:cs="Times New Roman"/>
          <w:lang w:val="en-US"/>
        </w:rPr>
      </w:pPr>
      <w:proofErr w:type="spellStart"/>
      <w:r w:rsidRPr="00D4035D">
        <w:rPr>
          <w:rFonts w:ascii="Times New Roman" w:hAnsi="Times New Roman" w:cs="Times New Roman"/>
          <w:b/>
          <w:lang w:val="en-US"/>
        </w:rPr>
        <w:t>Anahtar</w:t>
      </w:r>
      <w:proofErr w:type="spellEnd"/>
      <w:r w:rsidRPr="00D4035D">
        <w:rPr>
          <w:rFonts w:ascii="Times New Roman" w:hAnsi="Times New Roman" w:cs="Times New Roman"/>
          <w:b/>
          <w:lang w:val="en-US"/>
        </w:rPr>
        <w:t xml:space="preserve"> </w:t>
      </w:r>
      <w:proofErr w:type="spellStart"/>
      <w:proofErr w:type="gramStart"/>
      <w:r w:rsidRPr="00D4035D">
        <w:rPr>
          <w:rFonts w:ascii="Times New Roman" w:hAnsi="Times New Roman" w:cs="Times New Roman"/>
          <w:b/>
          <w:lang w:val="en-US"/>
        </w:rPr>
        <w:t>kelime</w:t>
      </w:r>
      <w:proofErr w:type="spellEnd"/>
      <w:r w:rsidRPr="00D4035D">
        <w:rPr>
          <w:rFonts w:ascii="Times New Roman" w:hAnsi="Times New Roman" w:cs="Times New Roman"/>
          <w:b/>
          <w:lang w:val="en-US"/>
        </w:rPr>
        <w:t xml:space="preserve"> </w:t>
      </w:r>
      <w:r w:rsidRPr="00D4035D">
        <w:rPr>
          <w:rFonts w:ascii="Times New Roman" w:hAnsi="Times New Roman" w:cs="Times New Roman"/>
          <w:b/>
          <w:lang w:val="az-Latn-AZ"/>
        </w:rPr>
        <w:t>:</w:t>
      </w:r>
      <w:proofErr w:type="gramEnd"/>
      <w:r w:rsidRPr="00D4035D">
        <w:rPr>
          <w:rFonts w:ascii="Times New Roman" w:hAnsi="Times New Roman" w:cs="Times New Roman"/>
          <w:lang w:val="az-Latn-AZ"/>
        </w:rPr>
        <w:t xml:space="preserve"> </w:t>
      </w:r>
      <w:proofErr w:type="spellStart"/>
      <w:r w:rsidRPr="00D4035D">
        <w:rPr>
          <w:rFonts w:ascii="Times New Roman" w:hAnsi="Times New Roman" w:cs="Times New Roman"/>
          <w:lang w:val="en-US"/>
        </w:rPr>
        <w:t>Azerbaycan</w:t>
      </w:r>
      <w:proofErr w:type="spellEnd"/>
      <w:r w:rsidRPr="00D4035D">
        <w:rPr>
          <w:rFonts w:ascii="Times New Roman" w:hAnsi="Times New Roman" w:cs="Times New Roman"/>
          <w:lang w:val="en-US"/>
        </w:rPr>
        <w:t xml:space="preserve">, </w:t>
      </w:r>
      <w:proofErr w:type="spellStart"/>
      <w:r w:rsidRPr="00D4035D">
        <w:rPr>
          <w:rFonts w:ascii="Times New Roman" w:hAnsi="Times New Roman" w:cs="Times New Roman"/>
          <w:lang w:val="en-US"/>
        </w:rPr>
        <w:t>t</w:t>
      </w:r>
      <w:r w:rsidR="00D4035D">
        <w:rPr>
          <w:rFonts w:ascii="Times New Roman" w:hAnsi="Times New Roman" w:cs="Times New Roman"/>
          <w:lang w:val="en-US"/>
        </w:rPr>
        <w:t>arih</w:t>
      </w:r>
      <w:proofErr w:type="spellEnd"/>
      <w:r w:rsidR="00D4035D">
        <w:rPr>
          <w:rFonts w:ascii="Times New Roman" w:hAnsi="Times New Roman" w:cs="Times New Roman"/>
          <w:lang w:val="en-US"/>
        </w:rPr>
        <w:t xml:space="preserve">, </w:t>
      </w:r>
      <w:proofErr w:type="spellStart"/>
      <w:r w:rsidR="00D4035D">
        <w:rPr>
          <w:rFonts w:ascii="Times New Roman" w:hAnsi="Times New Roman" w:cs="Times New Roman"/>
          <w:lang w:val="en-US"/>
        </w:rPr>
        <w:t>nümizmatik</w:t>
      </w:r>
      <w:proofErr w:type="spellEnd"/>
      <w:r w:rsidR="00D4035D">
        <w:rPr>
          <w:rFonts w:ascii="Times New Roman" w:hAnsi="Times New Roman" w:cs="Times New Roman"/>
          <w:lang w:val="en-US"/>
        </w:rPr>
        <w:t xml:space="preserve">, </w:t>
      </w:r>
      <w:proofErr w:type="spellStart"/>
      <w:r w:rsidR="00D4035D">
        <w:rPr>
          <w:rFonts w:ascii="Times New Roman" w:hAnsi="Times New Roman" w:cs="Times New Roman"/>
          <w:lang w:val="en-US"/>
        </w:rPr>
        <w:t>devlet</w:t>
      </w:r>
      <w:proofErr w:type="spellEnd"/>
      <w:r w:rsidR="00D4035D">
        <w:rPr>
          <w:rFonts w:ascii="Times New Roman" w:hAnsi="Times New Roman" w:cs="Times New Roman"/>
          <w:lang w:val="en-US"/>
        </w:rPr>
        <w:t xml:space="preserve">, </w:t>
      </w:r>
      <w:proofErr w:type="spellStart"/>
      <w:r w:rsidR="00D4035D">
        <w:rPr>
          <w:rFonts w:ascii="Times New Roman" w:hAnsi="Times New Roman" w:cs="Times New Roman"/>
          <w:lang w:val="en-US"/>
        </w:rPr>
        <w:t>para</w:t>
      </w:r>
      <w:proofErr w:type="spellEnd"/>
      <w:r w:rsidR="00D4035D">
        <w:rPr>
          <w:rFonts w:ascii="Times New Roman" w:hAnsi="Times New Roman" w:cs="Times New Roman"/>
          <w:lang w:val="en-US"/>
        </w:rPr>
        <w:t xml:space="preserve"> </w:t>
      </w:r>
    </w:p>
    <w:p w:rsidR="00260986" w:rsidRPr="00797628" w:rsidRDefault="0067002A" w:rsidP="006E29C3">
      <w:pPr>
        <w:pStyle w:val="NormalWeb"/>
        <w:shd w:val="clear" w:color="auto" w:fill="FFFFFF"/>
        <w:ind w:firstLine="567"/>
        <w:jc w:val="both"/>
        <w:rPr>
          <w:sz w:val="22"/>
          <w:szCs w:val="22"/>
          <w:lang w:val="az-Latn-AZ"/>
        </w:rPr>
      </w:pPr>
      <w:r w:rsidRPr="00797628">
        <w:rPr>
          <w:sz w:val="22"/>
          <w:szCs w:val="22"/>
          <w:lang w:val="az-Latn-AZ"/>
        </w:rPr>
        <w:t>Para yalnızca bir dolaşım aracı, bir alım satım aracı değil, aynı zamanda eşsiz bir tarihtir. Milletler ve devletler ortaya çıkmış, bazı milletler tarih sahnesinden silinmiş, daha güçlü olanlar ise varlığını sürdürmüştür. Devletlerin doğuş ve yok oluş süreci, milletlerin doğuş ve yok oluş sürecinden daha hızlıdır. Bu bağlamda, madeni paraların tarihini inceleyen nümizmatik bilimi büyük önem taşımaktadır. Parasal dolaşım aracı ve tüm mal ve hizmetlerin değerinin bir ölçüsü olan madeni paralar, şüphesiz en önemli ekonomik faktördür. Ancak aynı zamanda siyasi ve ideolojik bir unsur olarak da çok değerli bir üründür. Modern kitle iletişim araçlarının olmadığı dönemlerde, madeni paralar hızla dolaşıma girmiş ve devletlerin ekonomik, askeri, dini reformlar, kültürel, ticari ve diplomatik ilişkiler alanlarındaki iç ve dış politikalarının en iyi propaganda aracı olarak hizmet etmiştir. Azerbaycan topraklarında bulunan nümizmatik eserlere bakıldığında, ülke halkının madeni paralarla tanışması Büyük İskender'in Gündoğan Seferi ve Yunan-Makedonya İmparatorluğu'nun kurulmasından sonra olmuştur. Azerbaycan devlet tarihinin tarihi çok eski zamanlara dayanmaktadır. Azerbaycan'ın kadim devlet yapısını kanıtlayan unsurlardan biri de, topraklarında bulunan Arnavutluk (Kafkas Arnavutluk) ve Atropatena eyaletlerinde basılan yerel sikkelerin keşfidir. Azerbaycan topraklarında bulunan ilk sikkeler Büyük İskender dönemine aittir. MÖ 3. yüzyılın ikinci yarısından itibaren, uluslararası ticarete atılan Arnavutlar ve Atropatenalar, iç pazarın ihtiyaçlarını karşılamak amacıyla İskender'in getirdiği sikkelere benzer sikkeler basmaya başlamışlardır. Böylece, Azerbaycan topraklarında yapılan arkeolojik araştırmalar sırasında keşfedilen çeşitli dönemlere ait sikke örnekleri, bugün tarihi mirasımız olarak korunmaktadır.</w:t>
      </w:r>
    </w:p>
    <w:p w:rsidR="00662950" w:rsidRPr="00797628" w:rsidRDefault="00662950" w:rsidP="00662950">
      <w:pPr>
        <w:pStyle w:val="NormalWeb"/>
        <w:shd w:val="clear" w:color="auto" w:fill="FFFFFF"/>
        <w:spacing w:after="0"/>
        <w:ind w:firstLine="567"/>
        <w:jc w:val="right"/>
        <w:rPr>
          <w:b/>
          <w:sz w:val="22"/>
          <w:szCs w:val="22"/>
          <w:lang w:val="az-Latn-AZ"/>
        </w:rPr>
      </w:pPr>
      <w:r w:rsidRPr="00797628">
        <w:rPr>
          <w:b/>
          <w:sz w:val="22"/>
          <w:szCs w:val="22"/>
          <w:lang w:val="az-Latn-AZ"/>
        </w:rPr>
        <w:t>Mukhtarova Sevinj</w:t>
      </w:r>
    </w:p>
    <w:p w:rsidR="00662950" w:rsidRPr="00797628" w:rsidRDefault="00662950" w:rsidP="00662950">
      <w:pPr>
        <w:pStyle w:val="NormalWeb"/>
        <w:shd w:val="clear" w:color="auto" w:fill="FFFFFF"/>
        <w:spacing w:before="0" w:beforeAutospacing="0" w:after="0" w:afterAutospacing="0"/>
        <w:ind w:firstLine="567"/>
        <w:jc w:val="center"/>
        <w:rPr>
          <w:b/>
          <w:sz w:val="22"/>
          <w:szCs w:val="22"/>
          <w:lang w:val="az-Latn-AZ"/>
        </w:rPr>
      </w:pPr>
      <w:r w:rsidRPr="00797628">
        <w:rPr>
          <w:b/>
          <w:sz w:val="22"/>
          <w:szCs w:val="22"/>
          <w:lang w:val="az-Latn-AZ"/>
        </w:rPr>
        <w:t>HISTORY OF AZERBAIJAN BASED ON NUMISMATIC</w:t>
      </w:r>
    </w:p>
    <w:p w:rsidR="00662950" w:rsidRPr="00797628" w:rsidRDefault="00662950" w:rsidP="00662950">
      <w:pPr>
        <w:pStyle w:val="NormalWeb"/>
        <w:shd w:val="clear" w:color="auto" w:fill="FFFFFF"/>
        <w:spacing w:before="0" w:beforeAutospacing="0" w:after="0" w:afterAutospacing="0"/>
        <w:ind w:firstLine="567"/>
        <w:jc w:val="center"/>
        <w:rPr>
          <w:b/>
          <w:sz w:val="22"/>
          <w:szCs w:val="22"/>
          <w:lang w:val="az-Latn-AZ"/>
        </w:rPr>
      </w:pPr>
      <w:r w:rsidRPr="00797628">
        <w:rPr>
          <w:b/>
          <w:sz w:val="22"/>
          <w:szCs w:val="22"/>
          <w:lang w:val="az-Latn-AZ"/>
        </w:rPr>
        <w:t>MATERIALS</w:t>
      </w:r>
    </w:p>
    <w:p w:rsidR="00662950" w:rsidRPr="00797628" w:rsidRDefault="00662950" w:rsidP="00662950">
      <w:pPr>
        <w:pStyle w:val="NormalWeb"/>
        <w:shd w:val="clear" w:color="auto" w:fill="FFFFFF"/>
        <w:spacing w:after="0"/>
        <w:ind w:firstLine="567"/>
        <w:jc w:val="center"/>
        <w:rPr>
          <w:b/>
          <w:sz w:val="22"/>
          <w:szCs w:val="22"/>
          <w:lang w:val="az-Latn-AZ"/>
        </w:rPr>
      </w:pPr>
      <w:r w:rsidRPr="00797628">
        <w:rPr>
          <w:b/>
          <w:sz w:val="22"/>
          <w:szCs w:val="22"/>
          <w:lang w:val="az-Latn-AZ"/>
        </w:rPr>
        <w:t>Summary</w:t>
      </w:r>
    </w:p>
    <w:p w:rsidR="00797628" w:rsidRPr="00D4035D" w:rsidRDefault="00797628" w:rsidP="00D4035D">
      <w:pPr>
        <w:pStyle w:val="NormalWeb"/>
        <w:shd w:val="clear" w:color="auto" w:fill="FFFFFF"/>
        <w:spacing w:before="0" w:beforeAutospacing="0" w:after="0" w:afterAutospacing="0"/>
        <w:ind w:firstLine="426"/>
        <w:jc w:val="both"/>
        <w:rPr>
          <w:b/>
          <w:iCs/>
          <w:color w:val="222222"/>
          <w:sz w:val="22"/>
          <w:szCs w:val="22"/>
          <w:lang w:val="az-Latn-AZ"/>
        </w:rPr>
      </w:pPr>
      <w:r w:rsidRPr="00797628">
        <w:rPr>
          <w:rStyle w:val="Emphasis"/>
          <w:b/>
          <w:i w:val="0"/>
          <w:color w:val="222222"/>
          <w:sz w:val="22"/>
          <w:szCs w:val="22"/>
          <w:lang w:val="az-Latn-AZ"/>
        </w:rPr>
        <w:t xml:space="preserve">Keywords: </w:t>
      </w:r>
      <w:r w:rsidRPr="00797628">
        <w:rPr>
          <w:rStyle w:val="Emphasis"/>
          <w:i w:val="0"/>
          <w:color w:val="222222"/>
          <w:sz w:val="22"/>
          <w:szCs w:val="22"/>
          <w:lang w:val="az-Latn-AZ"/>
        </w:rPr>
        <w:t>Azerbaijan, history, numismatics, state, money</w:t>
      </w:r>
    </w:p>
    <w:p w:rsidR="00662950" w:rsidRPr="00797628" w:rsidRDefault="00662950" w:rsidP="00662950">
      <w:pPr>
        <w:pStyle w:val="NormalWeb"/>
        <w:shd w:val="clear" w:color="auto" w:fill="FFFFFF"/>
        <w:spacing w:after="0" w:afterAutospacing="0"/>
        <w:ind w:firstLine="567"/>
        <w:jc w:val="both"/>
        <w:rPr>
          <w:sz w:val="22"/>
          <w:szCs w:val="22"/>
          <w:lang w:val="az-Latn-AZ"/>
        </w:rPr>
      </w:pPr>
      <w:r w:rsidRPr="00797628">
        <w:rPr>
          <w:sz w:val="22"/>
          <w:szCs w:val="22"/>
          <w:lang w:val="az-Latn-AZ"/>
        </w:rPr>
        <w:t>Besides being a medium of circulation, money is also a unique history. Peoples and states were created, some peoples were erased from the scene of history, and stronger ones live on. Compared to nations, the process of emergence and destruction of states is faster. In this sense, the science of numismatics, which studies the history of coins, is of great importance. Coin is undoubtedly the most important economic factor as a means of monetary circulation and a measure of the value of all goods and services. However, it is also a very valuable product as a political-ideological factor. In today's times without mass media, the coin circulated quickly and served as the best propagandist of states' domestic and foreign policies in the fields of economic, military, religious reforms, cultural, commercial and diplomatic relations. According to the nu</w:t>
      </w:r>
      <w:r w:rsidRPr="00797628">
        <w:rPr>
          <w:sz w:val="22"/>
          <w:szCs w:val="22"/>
          <w:lang w:val="az-Latn-AZ"/>
        </w:rPr>
        <w:softHyphen/>
        <w:t>mis</w:t>
      </w:r>
      <w:r w:rsidRPr="00797628">
        <w:rPr>
          <w:sz w:val="22"/>
          <w:szCs w:val="22"/>
          <w:lang w:val="az-Latn-AZ"/>
        </w:rPr>
        <w:softHyphen/>
        <w:t>matic artefacts found in the territory of Azerbaijan, the people of the country got ac</w:t>
      </w:r>
      <w:r w:rsidRPr="00797628">
        <w:rPr>
          <w:sz w:val="22"/>
          <w:szCs w:val="22"/>
          <w:lang w:val="az-Latn-AZ"/>
        </w:rPr>
        <w:softHyphen/>
        <w:t>qu</w:t>
      </w:r>
      <w:r w:rsidRPr="00797628">
        <w:rPr>
          <w:sz w:val="22"/>
          <w:szCs w:val="22"/>
          <w:lang w:val="az-Latn-AZ"/>
        </w:rPr>
        <w:softHyphen/>
        <w:t>ain</w:t>
      </w:r>
      <w:r w:rsidRPr="00797628">
        <w:rPr>
          <w:sz w:val="22"/>
          <w:szCs w:val="22"/>
          <w:lang w:val="az-Latn-AZ"/>
        </w:rPr>
        <w:softHyphen/>
        <w:t>ted with coins after the Gundogan campaign of Alexander the Great and the establishment of the Gre</w:t>
      </w:r>
      <w:r w:rsidRPr="00797628">
        <w:rPr>
          <w:sz w:val="22"/>
          <w:szCs w:val="22"/>
          <w:lang w:val="az-Latn-AZ"/>
        </w:rPr>
        <w:softHyphen/>
        <w:t>ek-Macedonian empire.</w:t>
      </w:r>
    </w:p>
    <w:p w:rsidR="006E29C3" w:rsidRDefault="00EC5D99" w:rsidP="006E29C3">
      <w:pPr>
        <w:pStyle w:val="NormalWeb"/>
        <w:shd w:val="clear" w:color="auto" w:fill="FFFFFF"/>
        <w:spacing w:before="0" w:beforeAutospacing="0" w:after="0" w:afterAutospacing="0"/>
        <w:ind w:firstLine="567"/>
        <w:jc w:val="both"/>
        <w:rPr>
          <w:sz w:val="22"/>
          <w:szCs w:val="22"/>
          <w:lang w:val="en-US"/>
        </w:rPr>
      </w:pPr>
      <w:r w:rsidRPr="00797628">
        <w:rPr>
          <w:sz w:val="22"/>
          <w:szCs w:val="22"/>
          <w:lang w:val="en-US"/>
        </w:rPr>
        <w:t xml:space="preserve">The history of Azerbaijani statehood dates back to ancient times. One of the factors proving the ancient Azerbaijani statehood is the discovery of local coins minted in the states of Albania (Caucasian Albania) and </w:t>
      </w:r>
      <w:proofErr w:type="spellStart"/>
      <w:r w:rsidRPr="00797628">
        <w:rPr>
          <w:sz w:val="22"/>
          <w:szCs w:val="22"/>
          <w:lang w:val="en-US"/>
        </w:rPr>
        <w:t>Atropatena</w:t>
      </w:r>
      <w:proofErr w:type="spellEnd"/>
      <w:r w:rsidRPr="00797628">
        <w:rPr>
          <w:sz w:val="22"/>
          <w:szCs w:val="22"/>
          <w:lang w:val="en-US"/>
        </w:rPr>
        <w:t xml:space="preserve">, which existed on its territory. The first coins found on the territory of Azerbaijan date back to the time of Alexander the Great. Already from the second half of the 3rd century BC, the Albanians and </w:t>
      </w:r>
      <w:proofErr w:type="spellStart"/>
      <w:r w:rsidRPr="00797628">
        <w:rPr>
          <w:sz w:val="22"/>
          <w:szCs w:val="22"/>
          <w:lang w:val="en-US"/>
        </w:rPr>
        <w:t>Atropatenas</w:t>
      </w:r>
      <w:proofErr w:type="spellEnd"/>
      <w:r w:rsidRPr="00797628">
        <w:rPr>
          <w:sz w:val="22"/>
          <w:szCs w:val="22"/>
          <w:lang w:val="en-US"/>
        </w:rPr>
        <w:t>, who had joined international trade, began to mint coins similar to those introduced by Alexander in order to meet the needs of the domestic market.</w:t>
      </w:r>
    </w:p>
    <w:p w:rsidR="00662950" w:rsidRPr="006E29C3" w:rsidRDefault="00662950" w:rsidP="006E29C3">
      <w:pPr>
        <w:pStyle w:val="NormalWeb"/>
        <w:shd w:val="clear" w:color="auto" w:fill="FFFFFF"/>
        <w:spacing w:before="0" w:beforeAutospacing="0" w:after="0" w:afterAutospacing="0"/>
        <w:ind w:firstLine="567"/>
        <w:jc w:val="both"/>
        <w:rPr>
          <w:sz w:val="22"/>
          <w:szCs w:val="22"/>
          <w:lang w:val="en-US"/>
        </w:rPr>
      </w:pPr>
      <w:r w:rsidRPr="00797628">
        <w:rPr>
          <w:sz w:val="22"/>
          <w:szCs w:val="22"/>
          <w:lang w:val="az-Latn-AZ"/>
        </w:rPr>
        <w:t xml:space="preserve"> Thus, money samples from different periods discovered during archaeological searches in the </w:t>
      </w:r>
      <w:bookmarkStart w:id="0" w:name="_GoBack"/>
      <w:bookmarkEnd w:id="0"/>
      <w:r w:rsidRPr="00797628">
        <w:rPr>
          <w:sz w:val="22"/>
          <w:szCs w:val="22"/>
          <w:lang w:val="az-Latn-AZ"/>
        </w:rPr>
        <w:t>territory of Azerbaijan are preserved today as our historical heritage.</w:t>
      </w:r>
    </w:p>
    <w:sectPr w:rsidR="00662950" w:rsidRPr="006E29C3" w:rsidSect="00797628">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34617"/>
    <w:multiLevelType w:val="hybridMultilevel"/>
    <w:tmpl w:val="8730B606"/>
    <w:lvl w:ilvl="0" w:tplc="E77402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4B3"/>
    <w:rsid w:val="000140C6"/>
    <w:rsid w:val="00065FE2"/>
    <w:rsid w:val="00086E2A"/>
    <w:rsid w:val="000C2312"/>
    <w:rsid w:val="000D7B89"/>
    <w:rsid w:val="00123A94"/>
    <w:rsid w:val="001413DF"/>
    <w:rsid w:val="001604B3"/>
    <w:rsid w:val="001D2CE0"/>
    <w:rsid w:val="001F6CC7"/>
    <w:rsid w:val="0021304C"/>
    <w:rsid w:val="00260986"/>
    <w:rsid w:val="0036604B"/>
    <w:rsid w:val="003F5F38"/>
    <w:rsid w:val="004041B7"/>
    <w:rsid w:val="00482C8D"/>
    <w:rsid w:val="004D1829"/>
    <w:rsid w:val="0062063E"/>
    <w:rsid w:val="00662950"/>
    <w:rsid w:val="0067002A"/>
    <w:rsid w:val="0067759C"/>
    <w:rsid w:val="0068393E"/>
    <w:rsid w:val="006B717D"/>
    <w:rsid w:val="006D1B70"/>
    <w:rsid w:val="006E29C3"/>
    <w:rsid w:val="006F6449"/>
    <w:rsid w:val="00772430"/>
    <w:rsid w:val="0078132E"/>
    <w:rsid w:val="00783883"/>
    <w:rsid w:val="00797628"/>
    <w:rsid w:val="007D08A2"/>
    <w:rsid w:val="007D58FC"/>
    <w:rsid w:val="008257C4"/>
    <w:rsid w:val="00854AC9"/>
    <w:rsid w:val="008839CE"/>
    <w:rsid w:val="008B653A"/>
    <w:rsid w:val="008C3108"/>
    <w:rsid w:val="008D7DE9"/>
    <w:rsid w:val="00920C4C"/>
    <w:rsid w:val="00934B4A"/>
    <w:rsid w:val="009904DE"/>
    <w:rsid w:val="00A10BC2"/>
    <w:rsid w:val="00A824CF"/>
    <w:rsid w:val="00BC3F00"/>
    <w:rsid w:val="00C11F40"/>
    <w:rsid w:val="00C33286"/>
    <w:rsid w:val="00C43336"/>
    <w:rsid w:val="00D4035D"/>
    <w:rsid w:val="00E45873"/>
    <w:rsid w:val="00E86356"/>
    <w:rsid w:val="00EB21DB"/>
    <w:rsid w:val="00EC5837"/>
    <w:rsid w:val="00EC5D99"/>
    <w:rsid w:val="00F565B5"/>
    <w:rsid w:val="00F66949"/>
    <w:rsid w:val="00F9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3A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123A94"/>
    <w:rPr>
      <w:i/>
      <w:iCs/>
    </w:rPr>
  </w:style>
  <w:style w:type="character" w:customStyle="1" w:styleId="spelle">
    <w:name w:val="spelle"/>
    <w:basedOn w:val="DefaultParagraphFont"/>
    <w:rsid w:val="0067759C"/>
  </w:style>
  <w:style w:type="character" w:customStyle="1" w:styleId="grame">
    <w:name w:val="grame"/>
    <w:basedOn w:val="DefaultParagraphFont"/>
    <w:rsid w:val="0067759C"/>
  </w:style>
  <w:style w:type="character" w:customStyle="1" w:styleId="Title1">
    <w:name w:val="Title1"/>
    <w:basedOn w:val="DefaultParagraphFont"/>
    <w:rsid w:val="0067759C"/>
  </w:style>
  <w:style w:type="paragraph" w:styleId="ListParagraph">
    <w:name w:val="List Paragraph"/>
    <w:basedOn w:val="Normal"/>
    <w:uiPriority w:val="34"/>
    <w:qFormat/>
    <w:rsid w:val="00C43336"/>
    <w:pPr>
      <w:ind w:left="720"/>
      <w:contextualSpacing/>
    </w:pPr>
  </w:style>
  <w:style w:type="character" w:styleId="Hyperlink">
    <w:name w:val="Hyperlink"/>
    <w:basedOn w:val="DefaultParagraphFont"/>
    <w:uiPriority w:val="99"/>
    <w:unhideWhenUsed/>
    <w:rsid w:val="004D1829"/>
    <w:rPr>
      <w:color w:val="0000FF" w:themeColor="hyperlink"/>
      <w:u w:val="single"/>
    </w:rPr>
  </w:style>
  <w:style w:type="character" w:customStyle="1" w:styleId="rynqvb">
    <w:name w:val="rynqvb"/>
    <w:basedOn w:val="DefaultParagraphFont"/>
    <w:rsid w:val="00EC5D99"/>
  </w:style>
  <w:style w:type="character" w:customStyle="1" w:styleId="hwtze">
    <w:name w:val="hwtze"/>
    <w:basedOn w:val="DefaultParagraphFont"/>
    <w:rsid w:val="00260986"/>
  </w:style>
  <w:style w:type="character" w:customStyle="1" w:styleId="qgyq3b">
    <w:name w:val="qgyq3b"/>
    <w:basedOn w:val="DefaultParagraphFont"/>
    <w:rsid w:val="002609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3A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123A94"/>
    <w:rPr>
      <w:i/>
      <w:iCs/>
    </w:rPr>
  </w:style>
  <w:style w:type="character" w:customStyle="1" w:styleId="spelle">
    <w:name w:val="spelle"/>
    <w:basedOn w:val="DefaultParagraphFont"/>
    <w:rsid w:val="0067759C"/>
  </w:style>
  <w:style w:type="character" w:customStyle="1" w:styleId="grame">
    <w:name w:val="grame"/>
    <w:basedOn w:val="DefaultParagraphFont"/>
    <w:rsid w:val="0067759C"/>
  </w:style>
  <w:style w:type="character" w:customStyle="1" w:styleId="Title1">
    <w:name w:val="Title1"/>
    <w:basedOn w:val="DefaultParagraphFont"/>
    <w:rsid w:val="0067759C"/>
  </w:style>
  <w:style w:type="paragraph" w:styleId="ListParagraph">
    <w:name w:val="List Paragraph"/>
    <w:basedOn w:val="Normal"/>
    <w:uiPriority w:val="34"/>
    <w:qFormat/>
    <w:rsid w:val="00C43336"/>
    <w:pPr>
      <w:ind w:left="720"/>
      <w:contextualSpacing/>
    </w:pPr>
  </w:style>
  <w:style w:type="character" w:styleId="Hyperlink">
    <w:name w:val="Hyperlink"/>
    <w:basedOn w:val="DefaultParagraphFont"/>
    <w:uiPriority w:val="99"/>
    <w:unhideWhenUsed/>
    <w:rsid w:val="004D1829"/>
    <w:rPr>
      <w:color w:val="0000FF" w:themeColor="hyperlink"/>
      <w:u w:val="single"/>
    </w:rPr>
  </w:style>
  <w:style w:type="character" w:customStyle="1" w:styleId="rynqvb">
    <w:name w:val="rynqvb"/>
    <w:basedOn w:val="DefaultParagraphFont"/>
    <w:rsid w:val="00EC5D99"/>
  </w:style>
  <w:style w:type="character" w:customStyle="1" w:styleId="hwtze">
    <w:name w:val="hwtze"/>
    <w:basedOn w:val="DefaultParagraphFont"/>
    <w:rsid w:val="00260986"/>
  </w:style>
  <w:style w:type="character" w:customStyle="1" w:styleId="qgyq3b">
    <w:name w:val="qgyq3b"/>
    <w:basedOn w:val="DefaultParagraphFont"/>
    <w:rsid w:val="00260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0955">
      <w:bodyDiv w:val="1"/>
      <w:marLeft w:val="0"/>
      <w:marRight w:val="0"/>
      <w:marTop w:val="0"/>
      <w:marBottom w:val="0"/>
      <w:divBdr>
        <w:top w:val="none" w:sz="0" w:space="0" w:color="auto"/>
        <w:left w:val="none" w:sz="0" w:space="0" w:color="auto"/>
        <w:bottom w:val="none" w:sz="0" w:space="0" w:color="auto"/>
        <w:right w:val="none" w:sz="0" w:space="0" w:color="auto"/>
      </w:divBdr>
    </w:div>
    <w:div w:id="444816511">
      <w:bodyDiv w:val="1"/>
      <w:marLeft w:val="0"/>
      <w:marRight w:val="0"/>
      <w:marTop w:val="0"/>
      <w:marBottom w:val="0"/>
      <w:divBdr>
        <w:top w:val="none" w:sz="0" w:space="0" w:color="auto"/>
        <w:left w:val="none" w:sz="0" w:space="0" w:color="auto"/>
        <w:bottom w:val="none" w:sz="0" w:space="0" w:color="auto"/>
        <w:right w:val="none" w:sz="0" w:space="0" w:color="auto"/>
      </w:divBdr>
    </w:div>
    <w:div w:id="1291396641">
      <w:bodyDiv w:val="1"/>
      <w:marLeft w:val="0"/>
      <w:marRight w:val="0"/>
      <w:marTop w:val="0"/>
      <w:marBottom w:val="0"/>
      <w:divBdr>
        <w:top w:val="none" w:sz="0" w:space="0" w:color="auto"/>
        <w:left w:val="none" w:sz="0" w:space="0" w:color="auto"/>
        <w:bottom w:val="none" w:sz="0" w:space="0" w:color="auto"/>
        <w:right w:val="none" w:sz="0" w:space="0" w:color="auto"/>
      </w:divBdr>
      <w:divsChild>
        <w:div w:id="367532139">
          <w:marLeft w:val="0"/>
          <w:marRight w:val="0"/>
          <w:marTop w:val="0"/>
          <w:marBottom w:val="0"/>
          <w:divBdr>
            <w:top w:val="none" w:sz="0" w:space="0" w:color="auto"/>
            <w:left w:val="none" w:sz="0" w:space="0" w:color="auto"/>
            <w:bottom w:val="none" w:sz="0" w:space="0" w:color="auto"/>
            <w:right w:val="none" w:sz="0" w:space="0" w:color="auto"/>
          </w:divBdr>
        </w:div>
      </w:divsChild>
    </w:div>
    <w:div w:id="16322058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757">
          <w:marLeft w:val="0"/>
          <w:marRight w:val="0"/>
          <w:marTop w:val="0"/>
          <w:marBottom w:val="0"/>
          <w:divBdr>
            <w:top w:val="none" w:sz="0" w:space="0" w:color="auto"/>
            <w:left w:val="none" w:sz="0" w:space="0" w:color="auto"/>
            <w:bottom w:val="none" w:sz="0" w:space="0" w:color="auto"/>
            <w:right w:val="none" w:sz="0" w:space="0" w:color="auto"/>
          </w:divBdr>
          <w:divsChild>
            <w:div w:id="1715151276">
              <w:marLeft w:val="0"/>
              <w:marRight w:val="0"/>
              <w:marTop w:val="0"/>
              <w:marBottom w:val="0"/>
              <w:divBdr>
                <w:top w:val="none" w:sz="0" w:space="0" w:color="auto"/>
                <w:left w:val="none" w:sz="0" w:space="0" w:color="auto"/>
                <w:bottom w:val="none" w:sz="0" w:space="0" w:color="auto"/>
                <w:right w:val="none" w:sz="0" w:space="0" w:color="auto"/>
              </w:divBdr>
              <w:divsChild>
                <w:div w:id="277416915">
                  <w:marLeft w:val="0"/>
                  <w:marRight w:val="0"/>
                  <w:marTop w:val="0"/>
                  <w:marBottom w:val="0"/>
                  <w:divBdr>
                    <w:top w:val="none" w:sz="0" w:space="0" w:color="auto"/>
                    <w:left w:val="none" w:sz="0" w:space="0" w:color="auto"/>
                    <w:bottom w:val="none" w:sz="0" w:space="0" w:color="auto"/>
                    <w:right w:val="none" w:sz="0" w:space="0" w:color="auto"/>
                  </w:divBdr>
                  <w:divsChild>
                    <w:div w:id="110171228">
                      <w:marLeft w:val="0"/>
                      <w:marRight w:val="0"/>
                      <w:marTop w:val="0"/>
                      <w:marBottom w:val="0"/>
                      <w:divBdr>
                        <w:top w:val="none" w:sz="0" w:space="0" w:color="auto"/>
                        <w:left w:val="none" w:sz="0" w:space="0" w:color="auto"/>
                        <w:bottom w:val="none" w:sz="0" w:space="0" w:color="auto"/>
                        <w:right w:val="none" w:sz="0" w:space="0" w:color="auto"/>
                      </w:divBdr>
                      <w:divsChild>
                        <w:div w:id="123893920">
                          <w:marLeft w:val="0"/>
                          <w:marRight w:val="0"/>
                          <w:marTop w:val="0"/>
                          <w:marBottom w:val="0"/>
                          <w:divBdr>
                            <w:top w:val="none" w:sz="0" w:space="0" w:color="auto"/>
                            <w:left w:val="none" w:sz="0" w:space="0" w:color="auto"/>
                            <w:bottom w:val="none" w:sz="0" w:space="0" w:color="auto"/>
                            <w:right w:val="none" w:sz="0" w:space="0" w:color="auto"/>
                          </w:divBdr>
                          <w:divsChild>
                            <w:div w:id="2139492850">
                              <w:marLeft w:val="0"/>
                              <w:marRight w:val="0"/>
                              <w:marTop w:val="0"/>
                              <w:marBottom w:val="0"/>
                              <w:divBdr>
                                <w:top w:val="none" w:sz="0" w:space="0" w:color="auto"/>
                                <w:left w:val="none" w:sz="0" w:space="0" w:color="auto"/>
                                <w:bottom w:val="none" w:sz="0" w:space="0" w:color="auto"/>
                                <w:right w:val="none" w:sz="0" w:space="0" w:color="auto"/>
                              </w:divBdr>
                              <w:divsChild>
                                <w:div w:id="154339906">
                                  <w:marLeft w:val="0"/>
                                  <w:marRight w:val="0"/>
                                  <w:marTop w:val="0"/>
                                  <w:marBottom w:val="0"/>
                                  <w:divBdr>
                                    <w:top w:val="none" w:sz="0" w:space="0" w:color="auto"/>
                                    <w:left w:val="none" w:sz="0" w:space="0" w:color="auto"/>
                                    <w:bottom w:val="none" w:sz="0" w:space="0" w:color="auto"/>
                                    <w:right w:val="none" w:sz="0" w:space="0" w:color="auto"/>
                                  </w:divBdr>
                                  <w:divsChild>
                                    <w:div w:id="1914852431">
                                      <w:marLeft w:val="0"/>
                                      <w:marRight w:val="0"/>
                                      <w:marTop w:val="0"/>
                                      <w:marBottom w:val="0"/>
                                      <w:divBdr>
                                        <w:top w:val="none" w:sz="0" w:space="0" w:color="auto"/>
                                        <w:left w:val="none" w:sz="0" w:space="0" w:color="auto"/>
                                        <w:bottom w:val="none" w:sz="0" w:space="0" w:color="auto"/>
                                        <w:right w:val="none" w:sz="0" w:space="0" w:color="auto"/>
                                      </w:divBdr>
                                      <w:divsChild>
                                        <w:div w:id="607390660">
                                          <w:marLeft w:val="0"/>
                                          <w:marRight w:val="0"/>
                                          <w:marTop w:val="0"/>
                                          <w:marBottom w:val="0"/>
                                          <w:divBdr>
                                            <w:top w:val="none" w:sz="0" w:space="0" w:color="auto"/>
                                            <w:left w:val="none" w:sz="0" w:space="0" w:color="auto"/>
                                            <w:bottom w:val="none" w:sz="0" w:space="0" w:color="auto"/>
                                            <w:right w:val="none" w:sz="0" w:space="0" w:color="auto"/>
                                          </w:divBdr>
                                          <w:divsChild>
                                            <w:div w:id="11468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029832">
                          <w:marLeft w:val="0"/>
                          <w:marRight w:val="0"/>
                          <w:marTop w:val="0"/>
                          <w:marBottom w:val="0"/>
                          <w:divBdr>
                            <w:top w:val="none" w:sz="0" w:space="0" w:color="auto"/>
                            <w:left w:val="none" w:sz="0" w:space="0" w:color="auto"/>
                            <w:bottom w:val="none" w:sz="0" w:space="0" w:color="auto"/>
                            <w:right w:val="none" w:sz="0" w:space="0" w:color="auto"/>
                          </w:divBdr>
                          <w:divsChild>
                            <w:div w:id="1015116702">
                              <w:marLeft w:val="0"/>
                              <w:marRight w:val="0"/>
                              <w:marTop w:val="0"/>
                              <w:marBottom w:val="0"/>
                              <w:divBdr>
                                <w:top w:val="none" w:sz="0" w:space="0" w:color="auto"/>
                                <w:left w:val="none" w:sz="0" w:space="0" w:color="auto"/>
                                <w:bottom w:val="none" w:sz="0" w:space="0" w:color="auto"/>
                                <w:right w:val="none" w:sz="0" w:space="0" w:color="auto"/>
                              </w:divBdr>
                              <w:divsChild>
                                <w:div w:id="11645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va_mukhtarov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8</Pages>
  <Words>5503</Words>
  <Characters>31373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38</cp:revision>
  <dcterms:created xsi:type="dcterms:W3CDTF">2023-11-09T09:48:00Z</dcterms:created>
  <dcterms:modified xsi:type="dcterms:W3CDTF">2025-08-02T11:53:00Z</dcterms:modified>
</cp:coreProperties>
</file>