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B7A85" w:rsidRDefault="000B7A85" w:rsidP="000B7A85">
      <w:pPr>
        <w:pStyle w:val="a9"/>
        <w:tabs>
          <w:tab w:val="left" w:pos="24"/>
        </w:tabs>
        <w:spacing w:line="276" w:lineRule="auto"/>
        <w:ind w:firstLine="544"/>
        <w:jc w:val="center"/>
        <w:rPr>
          <w:rFonts w:ascii="Times New Roman" w:hAnsi="Times New Roman" w:cs="Times New Roman"/>
          <w:b/>
          <w:sz w:val="28"/>
          <w:szCs w:val="28"/>
          <w:lang w:val="en-US"/>
        </w:rPr>
      </w:pPr>
      <w:r w:rsidRPr="000B7A85">
        <w:rPr>
          <w:rFonts w:ascii="Times New Roman" w:hAnsi="Times New Roman" w:cs="Times New Roman"/>
          <w:b/>
          <w:sz w:val="28"/>
          <w:szCs w:val="28"/>
          <w:lang w:val="en-US"/>
        </w:rPr>
        <w:t>ANTONIM SO`ZLARNI O`RGANILISHIDA ASSOTSIATIV YONDASHUV</w:t>
      </w:r>
    </w:p>
    <w:p w:rsidR="000B7A85" w:rsidRPr="000B7A85" w:rsidRDefault="000B7A85" w:rsidP="000B7A85">
      <w:pPr>
        <w:rPr>
          <w:rFonts w:ascii="Times New Roman" w:hAnsi="Times New Roman" w:cs="Times New Roman"/>
          <w:b/>
          <w:i/>
          <w:iCs/>
          <w:color w:val="000000"/>
          <w:sz w:val="26"/>
          <w:szCs w:val="26"/>
          <w:lang w:val="en-US"/>
        </w:rPr>
      </w:pPr>
      <w:r>
        <w:rPr>
          <w:rFonts w:ascii="Times New Roman" w:hAnsi="Times New Roman" w:cs="Times New Roman"/>
          <w:i/>
          <w:iCs/>
          <w:color w:val="000000"/>
          <w:sz w:val="26"/>
          <w:szCs w:val="26"/>
          <w:lang w:val="en-US"/>
        </w:rPr>
        <w:t xml:space="preserve">  </w:t>
      </w:r>
      <w:r>
        <w:rPr>
          <w:rFonts w:ascii="Times New Roman" w:hAnsi="Times New Roman" w:cs="Times New Roman"/>
          <w:i/>
          <w:iCs/>
          <w:color w:val="000000"/>
          <w:sz w:val="26"/>
          <w:szCs w:val="26"/>
          <w:lang w:val="en-US"/>
        </w:rPr>
        <w:tab/>
      </w:r>
      <w:r>
        <w:rPr>
          <w:rFonts w:ascii="Times New Roman" w:hAnsi="Times New Roman" w:cs="Times New Roman"/>
          <w:i/>
          <w:iCs/>
          <w:color w:val="000000"/>
          <w:sz w:val="26"/>
          <w:szCs w:val="26"/>
          <w:lang w:val="en-US"/>
        </w:rPr>
        <w:tab/>
      </w:r>
      <w:r>
        <w:rPr>
          <w:rFonts w:ascii="Times New Roman" w:hAnsi="Times New Roman" w:cs="Times New Roman"/>
          <w:i/>
          <w:iCs/>
          <w:color w:val="000000"/>
          <w:sz w:val="26"/>
          <w:szCs w:val="26"/>
          <w:lang w:val="en-US"/>
        </w:rPr>
        <w:tab/>
      </w:r>
      <w:r>
        <w:rPr>
          <w:rFonts w:ascii="Times New Roman" w:hAnsi="Times New Roman" w:cs="Times New Roman"/>
          <w:i/>
          <w:iCs/>
          <w:color w:val="000000"/>
          <w:sz w:val="26"/>
          <w:szCs w:val="26"/>
          <w:lang w:val="en-US"/>
        </w:rPr>
        <w:tab/>
      </w:r>
      <w:r>
        <w:rPr>
          <w:rFonts w:ascii="Times New Roman" w:hAnsi="Times New Roman" w:cs="Times New Roman"/>
          <w:i/>
          <w:iCs/>
          <w:color w:val="000000"/>
          <w:sz w:val="26"/>
          <w:szCs w:val="26"/>
          <w:lang w:val="en-US"/>
        </w:rPr>
        <w:tab/>
      </w:r>
      <w:r>
        <w:rPr>
          <w:rFonts w:ascii="Times New Roman" w:hAnsi="Times New Roman" w:cs="Times New Roman"/>
          <w:i/>
          <w:iCs/>
          <w:color w:val="000000"/>
          <w:sz w:val="26"/>
          <w:szCs w:val="26"/>
          <w:lang w:val="en-US"/>
        </w:rPr>
        <w:tab/>
      </w:r>
      <w:r w:rsidRPr="000B7A85">
        <w:rPr>
          <w:rFonts w:ascii="Times New Roman" w:hAnsi="Times New Roman" w:cs="Times New Roman"/>
          <w:b/>
          <w:i/>
          <w:iCs/>
          <w:color w:val="000000"/>
          <w:sz w:val="26"/>
          <w:szCs w:val="26"/>
          <w:lang w:val="en-US"/>
        </w:rPr>
        <w:t>Axmedova Dildora  Dilshodovna</w:t>
      </w:r>
    </w:p>
    <w:p w:rsidR="000B7A85" w:rsidRPr="000B7A85" w:rsidRDefault="000B7A85" w:rsidP="000B7A85">
      <w:pPr>
        <w:ind w:left="3540" w:firstLine="708"/>
        <w:rPr>
          <w:rFonts w:ascii="Times New Roman" w:hAnsi="Times New Roman" w:cs="Times New Roman"/>
          <w:b/>
          <w:i/>
          <w:iCs/>
          <w:color w:val="000000"/>
          <w:sz w:val="26"/>
          <w:szCs w:val="26"/>
          <w:lang w:val="en-US"/>
        </w:rPr>
      </w:pPr>
      <w:r w:rsidRPr="000B7A85">
        <w:rPr>
          <w:rFonts w:ascii="Times New Roman" w:hAnsi="Times New Roman" w:cs="Times New Roman"/>
          <w:b/>
          <w:i/>
          <w:iCs/>
          <w:color w:val="000000"/>
          <w:sz w:val="26"/>
          <w:szCs w:val="26"/>
          <w:lang w:val="en-US"/>
        </w:rPr>
        <w:t xml:space="preserve">Qarshi davlat universiteti </w:t>
      </w:r>
    </w:p>
    <w:p w:rsidR="000B7A85" w:rsidRPr="000B7A85" w:rsidRDefault="000B7A85" w:rsidP="000B7A85">
      <w:pPr>
        <w:ind w:left="4248"/>
        <w:rPr>
          <w:rFonts w:ascii="Times New Roman" w:hAnsi="Times New Roman" w:cs="Times New Roman"/>
          <w:b/>
          <w:i/>
          <w:iCs/>
          <w:color w:val="000000"/>
          <w:sz w:val="26"/>
          <w:szCs w:val="26"/>
          <w:lang w:val="en-US"/>
        </w:rPr>
      </w:pPr>
      <w:r w:rsidRPr="000B7A85">
        <w:rPr>
          <w:rFonts w:ascii="Times New Roman" w:hAnsi="Times New Roman" w:cs="Times New Roman"/>
          <w:b/>
          <w:i/>
          <w:iCs/>
          <w:color w:val="000000"/>
          <w:sz w:val="26"/>
          <w:szCs w:val="26"/>
          <w:lang w:val="en-US"/>
        </w:rPr>
        <w:t xml:space="preserve">Lingvistika:O`zbek tili yo`nalishi </w:t>
      </w:r>
    </w:p>
    <w:p w:rsidR="000B7A85" w:rsidRPr="000B7A85" w:rsidRDefault="000B7A85" w:rsidP="000B7A85">
      <w:pPr>
        <w:ind w:left="4248"/>
        <w:rPr>
          <w:rFonts w:ascii="Times New Roman" w:hAnsi="Times New Roman" w:cs="Times New Roman"/>
          <w:b/>
          <w:color w:val="000000"/>
          <w:sz w:val="26"/>
          <w:szCs w:val="26"/>
          <w:lang w:val="en-US"/>
        </w:rPr>
      </w:pPr>
      <w:r w:rsidRPr="000B7A85">
        <w:rPr>
          <w:rFonts w:ascii="Times New Roman" w:hAnsi="Times New Roman" w:cs="Times New Roman"/>
          <w:b/>
          <w:i/>
          <w:iCs/>
          <w:color w:val="000000"/>
          <w:sz w:val="26"/>
          <w:szCs w:val="26"/>
          <w:lang w:val="en-US"/>
        </w:rPr>
        <w:t xml:space="preserve">II kurs magistranti  </w:t>
      </w:r>
    </w:p>
    <w:p w:rsidR="000B7A85" w:rsidRDefault="000B7A85" w:rsidP="000B7A85">
      <w:pPr>
        <w:pStyle w:val="a9"/>
        <w:tabs>
          <w:tab w:val="left" w:pos="24"/>
        </w:tabs>
        <w:spacing w:line="276" w:lineRule="auto"/>
        <w:ind w:firstLine="544"/>
        <w:rPr>
          <w:rFonts w:ascii="Times New Roman" w:hAnsi="Times New Roman" w:cs="Times New Roman"/>
          <w:b/>
          <w:sz w:val="28"/>
          <w:szCs w:val="28"/>
          <w:lang w:val="en-US"/>
        </w:rPr>
      </w:pPr>
      <w:r w:rsidRPr="000B7A85">
        <w:rPr>
          <w:rFonts w:ascii="Times New Roman" w:hAnsi="Times New Roman" w:cs="Times New Roman"/>
          <w:b/>
          <w:sz w:val="28"/>
          <w:szCs w:val="28"/>
          <w:lang w:val="en-US"/>
        </w:rPr>
        <w:t>Annotatsiya</w:t>
      </w:r>
    </w:p>
    <w:p w:rsidR="000B7A85" w:rsidRPr="000B7A85" w:rsidRDefault="000B7A85" w:rsidP="000B7A85">
      <w:pPr>
        <w:pStyle w:val="a9"/>
        <w:tabs>
          <w:tab w:val="left" w:pos="24"/>
        </w:tabs>
        <w:spacing w:line="276" w:lineRule="auto"/>
        <w:ind w:firstLine="544"/>
        <w:rPr>
          <w:rFonts w:ascii="Times New Roman" w:hAnsi="Times New Roman" w:cs="Times New Roman"/>
          <w:sz w:val="28"/>
          <w:szCs w:val="28"/>
          <w:lang w:val="en-US"/>
        </w:rPr>
      </w:pPr>
      <w:r>
        <w:rPr>
          <w:rFonts w:ascii="Times New Roman" w:hAnsi="Times New Roman" w:cs="Times New Roman"/>
          <w:sz w:val="28"/>
          <w:szCs w:val="28"/>
          <w:lang w:val="en-US"/>
        </w:rPr>
        <w:t>Maqolada zid ma`noli so`zlarning ongda assotsiativ munosabatda bo`lishi, assotsiativ birliklarning  nutqda qo`llanilishi masalalari yoritilgan.</w:t>
      </w:r>
    </w:p>
    <w:p w:rsidR="000B7A85" w:rsidRPr="000B7A85" w:rsidRDefault="000B7A85" w:rsidP="00656B56">
      <w:pPr>
        <w:pStyle w:val="a9"/>
        <w:tabs>
          <w:tab w:val="left" w:pos="24"/>
        </w:tabs>
        <w:spacing w:line="276" w:lineRule="auto"/>
        <w:ind w:firstLine="544"/>
        <w:jc w:val="both"/>
        <w:rPr>
          <w:rFonts w:ascii="Times New Roman" w:hAnsi="Times New Roman" w:cs="Times New Roman"/>
          <w:b/>
          <w:sz w:val="28"/>
          <w:szCs w:val="28"/>
          <w:lang w:val="en-US"/>
        </w:rPr>
      </w:pPr>
      <w:r>
        <w:rPr>
          <w:rFonts w:ascii="Times New Roman" w:hAnsi="Times New Roman" w:cs="Times New Roman"/>
          <w:b/>
          <w:sz w:val="28"/>
          <w:szCs w:val="28"/>
          <w:lang w:val="en-US"/>
        </w:rPr>
        <w:t xml:space="preserve">Kalit so`zlar: </w:t>
      </w:r>
      <w:r w:rsidRPr="000B7A85">
        <w:rPr>
          <w:rFonts w:ascii="Times New Roman" w:hAnsi="Times New Roman" w:cs="Times New Roman"/>
          <w:sz w:val="28"/>
          <w:szCs w:val="28"/>
          <w:lang w:val="en-US"/>
        </w:rPr>
        <w:t>assotsiativ munosabat</w:t>
      </w:r>
      <w:r>
        <w:rPr>
          <w:rFonts w:ascii="Times New Roman" w:hAnsi="Times New Roman" w:cs="Times New Roman"/>
          <w:sz w:val="28"/>
          <w:szCs w:val="28"/>
          <w:lang w:val="en-US"/>
        </w:rPr>
        <w:t>,</w:t>
      </w:r>
      <w:r w:rsidR="00031D84">
        <w:rPr>
          <w:rFonts w:ascii="Times New Roman" w:hAnsi="Times New Roman" w:cs="Times New Roman"/>
          <w:sz w:val="28"/>
          <w:szCs w:val="28"/>
          <w:lang w:val="en-US"/>
        </w:rPr>
        <w:t>antonim so`zlarning ongda voqelanishi va nutqqa chiqarilishi, antonimik  va assotsiativ munosabat.</w:t>
      </w:r>
    </w:p>
    <w:p w:rsidR="00656B56" w:rsidRPr="00656B56" w:rsidRDefault="00490C94" w:rsidP="00656B56">
      <w:pPr>
        <w:pStyle w:val="a9"/>
        <w:tabs>
          <w:tab w:val="left" w:pos="24"/>
        </w:tabs>
        <w:spacing w:line="276" w:lineRule="auto"/>
        <w:ind w:firstLine="544"/>
        <w:jc w:val="both"/>
        <w:rPr>
          <w:rFonts w:ascii="Times New Roman" w:hAnsi="Times New Roman" w:cs="Times New Roman"/>
          <w:sz w:val="28"/>
          <w:szCs w:val="28"/>
          <w:lang w:val="uz-Cyrl-UZ"/>
        </w:rPr>
      </w:pPr>
      <w:r w:rsidRPr="00656B56">
        <w:rPr>
          <w:rFonts w:ascii="Times New Roman" w:hAnsi="Times New Roman" w:cs="Times New Roman"/>
          <w:sz w:val="28"/>
          <w:szCs w:val="28"/>
          <w:lang w:val="uz-Cyrl-UZ"/>
        </w:rPr>
        <w:t>XX asr oxiri va XXI</w:t>
      </w:r>
      <w:r w:rsidR="00656B56">
        <w:rPr>
          <w:rFonts w:ascii="Times New Roman" w:hAnsi="Times New Roman" w:cs="Times New Roman"/>
          <w:sz w:val="28"/>
          <w:szCs w:val="28"/>
          <w:lang w:val="en-US"/>
        </w:rPr>
        <w:t xml:space="preserve"> asr </w:t>
      </w:r>
      <w:r w:rsidRPr="00656B56">
        <w:rPr>
          <w:rFonts w:ascii="Times New Roman" w:hAnsi="Times New Roman" w:cs="Times New Roman"/>
          <w:sz w:val="28"/>
          <w:szCs w:val="28"/>
          <w:lang w:val="uz-Cyrl-UZ"/>
        </w:rPr>
        <w:t xml:space="preserve"> boshlariga kelib turli fanlar taraqqiyotida kuzatilgani kabi tilshunoslikda ham til hodisalarini o‘rganishga yondashuvlar o‘zgardi. Tilshunoslikda tilning bevosita kuzatishda berilmagan xususiyatlarini idrokiy usulda o‘rganish harakati uning tadqiq obyektini tizimli lisoniy struktura doirasidan tashqariga olib chiqdi. Natijada mazkur fanning tadqiq obyektlari yanada kengaydi.</w:t>
      </w:r>
      <w:r w:rsidR="0070163C" w:rsidRPr="00656B56">
        <w:rPr>
          <w:rFonts w:ascii="Times New Roman" w:hAnsi="Times New Roman" w:cs="Times New Roman"/>
          <w:sz w:val="28"/>
          <w:szCs w:val="28"/>
          <w:lang w:val="uz-Cyrl-UZ"/>
        </w:rPr>
        <w:t xml:space="preserve"> </w:t>
      </w:r>
      <w:r w:rsidRPr="00656B56">
        <w:rPr>
          <w:rFonts w:ascii="Times New Roman" w:hAnsi="Times New Roman" w:cs="Times New Roman"/>
          <w:sz w:val="28"/>
          <w:szCs w:val="28"/>
          <w:lang w:val="uz-Cyrl-UZ"/>
        </w:rPr>
        <w:t xml:space="preserve">Jahon tilshunosligining bugungi taraqqiyot bosqichida tilni undan foydalanuvchi insonga xos individual xususiyatlar, nutqiy faoliyat amalga oshirilayotgan vaziyat, makon, zamon, sotsiolingvistik muhit kabilar; xalq madaniyati va mentaliteti kabi tashqi omillar bilan aloqadorlikda tadqiq etish markaziy masalalardan biriga aylandi. Bu yo‘nalishda olib borilayotgan tadqiqotlar an’anaviy lingvistik yondashuvlarda shakllangan ayrim xulosalarni tubdan o‘zgartirdi. </w:t>
      </w:r>
    </w:p>
    <w:p w:rsidR="00490C94" w:rsidRPr="00656B56" w:rsidRDefault="0070163C" w:rsidP="00656B56">
      <w:pPr>
        <w:pStyle w:val="a9"/>
        <w:tabs>
          <w:tab w:val="left" w:pos="24"/>
        </w:tabs>
        <w:spacing w:line="276" w:lineRule="auto"/>
        <w:ind w:firstLine="544"/>
        <w:jc w:val="both"/>
        <w:rPr>
          <w:rFonts w:ascii="Times New Roman" w:hAnsi="Times New Roman" w:cs="Times New Roman"/>
          <w:sz w:val="28"/>
          <w:szCs w:val="28"/>
          <w:lang w:val="uz-Cyrl-UZ"/>
        </w:rPr>
      </w:pPr>
      <w:r w:rsidRPr="00656B56">
        <w:rPr>
          <w:rFonts w:ascii="Times New Roman" w:hAnsi="Times New Roman" w:cs="Times New Roman"/>
          <w:sz w:val="28"/>
          <w:szCs w:val="28"/>
          <w:lang w:val="uz-Cyrl-UZ"/>
        </w:rPr>
        <w:t xml:space="preserve">Manbalarda qayd etilishicha, </w:t>
      </w:r>
      <w:r w:rsidRPr="00656B56">
        <w:rPr>
          <w:rFonts w:ascii="Times New Roman" w:hAnsi="Times New Roman" w:cs="Times New Roman"/>
          <w:i/>
          <w:sz w:val="28"/>
          <w:szCs w:val="28"/>
          <w:lang w:val="uz-Cyrl-UZ"/>
        </w:rPr>
        <w:t xml:space="preserve">assotsiatsiya </w:t>
      </w:r>
      <w:r w:rsidRPr="00656B56">
        <w:rPr>
          <w:rFonts w:ascii="Times New Roman" w:hAnsi="Times New Roman" w:cs="Times New Roman"/>
          <w:sz w:val="28"/>
          <w:szCs w:val="28"/>
          <w:lang w:val="uz-Cyrl-UZ"/>
        </w:rPr>
        <w:t xml:space="preserve">(lot. </w:t>
      </w:r>
      <w:r w:rsidRPr="00656B56">
        <w:rPr>
          <w:rFonts w:ascii="Times New Roman" w:hAnsi="Times New Roman" w:cs="Times New Roman"/>
          <w:i/>
          <w:sz w:val="28"/>
          <w:szCs w:val="28"/>
          <w:lang w:val="uz-Cyrl-UZ"/>
        </w:rPr>
        <w:t>associatio</w:t>
      </w:r>
      <w:r w:rsidRPr="00656B56">
        <w:rPr>
          <w:rFonts w:ascii="Times New Roman" w:hAnsi="Times New Roman" w:cs="Times New Roman"/>
          <w:sz w:val="28"/>
          <w:szCs w:val="28"/>
          <w:lang w:val="uz-Cyrl-UZ"/>
        </w:rPr>
        <w:t xml:space="preserve"> – qo‘shish, biriktirish</w:t>
      </w:r>
      <w:r w:rsidRPr="00656B56">
        <w:rPr>
          <w:rStyle w:val="a7"/>
          <w:rFonts w:ascii="Times New Roman" w:hAnsi="Times New Roman"/>
          <w:sz w:val="28"/>
          <w:szCs w:val="28"/>
        </w:rPr>
        <w:footnoteReference w:id="2"/>
      </w:r>
      <w:r w:rsidRPr="00656B56">
        <w:rPr>
          <w:rFonts w:ascii="Times New Roman" w:hAnsi="Times New Roman" w:cs="Times New Roman"/>
          <w:sz w:val="28"/>
          <w:szCs w:val="28"/>
          <w:lang w:val="uz-Cyrl-UZ"/>
        </w:rPr>
        <w:t xml:space="preserve">) terminini ilmiy muomalaga 1690 - yilda ingliz filosofi, pedagog, empirizm va liberializm vakili J.Lokk kiritgan. U qadimgi dunyo falsafasida </w:t>
      </w:r>
      <w:r w:rsidR="00656B56" w:rsidRPr="00656B56">
        <w:rPr>
          <w:rStyle w:val="a7"/>
          <w:rFonts w:ascii="Times New Roman" w:hAnsi="Times New Roman"/>
          <w:sz w:val="28"/>
          <w:szCs w:val="28"/>
          <w:vertAlign w:val="baseline"/>
          <w:lang w:val="uz-Cyrl-UZ"/>
        </w:rPr>
        <w:t xml:space="preserve">buyuk </w:t>
      </w:r>
      <w:r w:rsidRPr="00656B56">
        <w:rPr>
          <w:rStyle w:val="a7"/>
          <w:rFonts w:ascii="Times New Roman" w:hAnsi="Times New Roman"/>
          <w:sz w:val="28"/>
          <w:szCs w:val="28"/>
          <w:lang w:val="uz-Cyrl-UZ"/>
        </w:rPr>
        <w:t xml:space="preserve"> </w:t>
      </w:r>
      <w:r w:rsidR="00656B56" w:rsidRPr="00656B56">
        <w:rPr>
          <w:rStyle w:val="a7"/>
          <w:rFonts w:ascii="Times New Roman" w:hAnsi="Times New Roman"/>
          <w:sz w:val="28"/>
          <w:szCs w:val="28"/>
          <w:vertAlign w:val="baseline"/>
          <w:lang w:val="uz-Cyrl-UZ"/>
        </w:rPr>
        <w:t>mutfkkir</w:t>
      </w:r>
      <w:r w:rsidR="00656B56" w:rsidRPr="00656B56">
        <w:rPr>
          <w:rFonts w:ascii="Times New Roman" w:hAnsi="Times New Roman" w:cs="Times New Roman"/>
          <w:sz w:val="28"/>
          <w:szCs w:val="28"/>
          <w:lang w:val="uz-Cyrl-UZ"/>
        </w:rPr>
        <w:t>a</w:t>
      </w:r>
      <w:r w:rsidR="00656B56" w:rsidRPr="00656B56">
        <w:rPr>
          <w:rStyle w:val="a7"/>
          <w:rFonts w:ascii="Times New Roman" w:hAnsi="Times New Roman"/>
          <w:sz w:val="28"/>
          <w:szCs w:val="28"/>
          <w:vertAlign w:val="baseline"/>
          <w:lang w:val="uz-Cyrl-UZ"/>
        </w:rPr>
        <w:t>l</w:t>
      </w:r>
      <w:r w:rsidR="00656B56" w:rsidRPr="00656B56">
        <w:rPr>
          <w:rFonts w:ascii="Times New Roman" w:hAnsi="Times New Roman" w:cs="Times New Roman"/>
          <w:sz w:val="28"/>
          <w:szCs w:val="28"/>
          <w:lang w:val="uz-Cyrl-UZ"/>
        </w:rPr>
        <w:t>a</w:t>
      </w:r>
      <w:r w:rsidR="00656B56" w:rsidRPr="00656B56">
        <w:rPr>
          <w:rStyle w:val="a7"/>
          <w:rFonts w:ascii="Times New Roman" w:hAnsi="Times New Roman"/>
          <w:sz w:val="28"/>
          <w:szCs w:val="28"/>
          <w:vertAlign w:val="baseline"/>
          <w:lang w:val="uz-Cyrl-UZ"/>
        </w:rPr>
        <w:t>r</w:t>
      </w:r>
      <w:r w:rsidRPr="00656B56">
        <w:rPr>
          <w:rStyle w:val="a7"/>
          <w:rFonts w:ascii="Times New Roman" w:hAnsi="Times New Roman"/>
          <w:sz w:val="28"/>
          <w:szCs w:val="28"/>
          <w:vertAlign w:val="baseline"/>
          <w:lang w:val="uz-Cyrl-UZ"/>
        </w:rPr>
        <w:t xml:space="preserve"> </w:t>
      </w:r>
      <w:r w:rsidRPr="00656B56">
        <w:rPr>
          <w:rFonts w:ascii="Times New Roman" w:hAnsi="Times New Roman" w:cs="Times New Roman"/>
          <w:sz w:val="28"/>
          <w:szCs w:val="28"/>
          <w:lang w:val="uz-Cyrl-UZ"/>
        </w:rPr>
        <w:t xml:space="preserve">Platon va Aristotel tomonidan ilgari surilgan g‘oyalar assotsiatsiyasi haqidagi qarashlarni targ‘ib qilgan.Aristotel va Platon yodga tushirish jarayonini assotsiatsiyaning mexanizmi sifatida tushunishgan. Aristotel g‘oyalarning o‘xshashlik, vaqt jihatidan ketma-ketlik va kontrastlik (qarama-qarshilik) asosida o‘zaro assotsiativ bog‘lanishi, Platon esa o‘xshashlik va yondoshlikka ko‘ra xotiradagi bog‘lanishlar  haqida ma’lumot bergan. </w:t>
      </w:r>
      <w:r w:rsidR="00490C94" w:rsidRPr="00656B56">
        <w:rPr>
          <w:rFonts w:ascii="Times New Roman" w:hAnsi="Times New Roman" w:cs="Times New Roman"/>
          <w:sz w:val="28"/>
          <w:szCs w:val="28"/>
          <w:lang w:val="uz-Cyrl-UZ"/>
        </w:rPr>
        <w:t xml:space="preserve">Tashqi olamning tilda aks etishi, bunda assotsiativ tafakkurning o‘rni, til birliklarining assotsiativ aloqasi, assotsiativ bog‘lanishi asosida guruhlarga birlashuvi, eng kichik jumladan tortib yirik matnlarni hosil qilishdagi o‘rni kabi masalalar tahlili tilga assotsiativ yondashuvni taqozo etadi. </w:t>
      </w:r>
    </w:p>
    <w:p w:rsidR="0070163C" w:rsidRPr="00656B56" w:rsidRDefault="00656B56" w:rsidP="00490C94">
      <w:pPr>
        <w:jc w:val="both"/>
        <w:rPr>
          <w:rFonts w:ascii="Times New Roman" w:hAnsi="Times New Roman" w:cs="Times New Roman"/>
          <w:sz w:val="28"/>
          <w:szCs w:val="28"/>
          <w:lang w:val="uz-Cyrl-UZ"/>
        </w:rPr>
      </w:pPr>
      <w:r w:rsidRPr="00656B56">
        <w:rPr>
          <w:rFonts w:ascii="Times New Roman" w:eastAsia="Times New Roman" w:hAnsi="Times New Roman" w:cs="Times New Roman"/>
          <w:sz w:val="28"/>
          <w:szCs w:val="28"/>
          <w:lang w:val="uz-Cyrl-UZ"/>
        </w:rPr>
        <w:lastRenderedPageBreak/>
        <w:t xml:space="preserve">             </w:t>
      </w:r>
      <w:r w:rsidR="0070163C" w:rsidRPr="00656B56">
        <w:rPr>
          <w:rFonts w:ascii="Times New Roman" w:hAnsi="Times New Roman" w:cs="Times New Roman"/>
          <w:sz w:val="28"/>
          <w:szCs w:val="28"/>
          <w:lang w:val="uz-Cyrl-UZ"/>
        </w:rPr>
        <w:t xml:space="preserve">Yangi davr (XX-XXI asr) tilshunosligi nutqqa insoniy faoliyat-fikr almashtirish va o`zgalarga ta`sir ko`rsatish, yaratish va bunyod qilishning asosiy turlaridan biri sifatida yondashib, uning ixchamligi, samaradorligi va ta`sirchanligi, mantiqiyligi tadqiqini birinchi o`ringa qo`ydi.  Borliq  yaralibdiki, olamni  dialektik qonuniyatlar asosida qarama-qarshiliklar vositasida  anglash mumkin bo`lgan. Ana shu ziddiyat vositasida  narsa-hodisalarning tub mohiyati ko`rina boshlagan, tushunchalarning mazmuni ma`lum ma`no  kasb etgan. Miloddan avvalgi VI asrlardan boshlab yunonlarda    yuzlab falsafa fani  vakillarining rang-barang haqiqat manzaralaridan  bahramand bo`lganligi, fikr-mulohazalar, o`gitlar, dunyoqarashlar, ogohlantirishlar  va tavsiyalar olib, hikmatlardan zavq olganliklari sir emas. </w:t>
      </w:r>
      <w:r w:rsidR="0070163C" w:rsidRPr="00656B56">
        <w:rPr>
          <w:rFonts w:ascii="Times New Roman" w:hAnsi="Times New Roman" w:cs="Times New Roman"/>
          <w:sz w:val="28"/>
          <w:szCs w:val="28"/>
          <w:lang w:val="en-US"/>
        </w:rPr>
        <w:t xml:space="preserve">Yunon –Rim mamlakatlarida notiqlik san`ati va ritorika  sohasiga  bundan ming  yillar oldin  qiziqish boshlangan va rivojlangan.  . </w:t>
      </w:r>
      <w:r w:rsidR="0070163C" w:rsidRPr="00656B56">
        <w:rPr>
          <w:rFonts w:ascii="Times New Roman" w:hAnsi="Times New Roman" w:cs="Times New Roman"/>
          <w:sz w:val="28"/>
          <w:szCs w:val="28"/>
          <w:lang w:val="uz-Cyrl-UZ"/>
        </w:rPr>
        <w:t>Miloddan avvalgi VI asrda yashab o`tgan Ezop insonlar</w:t>
      </w:r>
      <w:r w:rsidR="0070163C" w:rsidRPr="00656B56">
        <w:rPr>
          <w:rFonts w:ascii="Times New Roman" w:hAnsi="Times New Roman" w:cs="Times New Roman"/>
          <w:sz w:val="28"/>
          <w:szCs w:val="28"/>
          <w:lang w:val="en-US"/>
        </w:rPr>
        <w:t xml:space="preserve">dagi  turli ziddiyatlarni kuzatgan, ular </w:t>
      </w:r>
      <w:r w:rsidR="0070163C" w:rsidRPr="00656B56">
        <w:rPr>
          <w:rFonts w:ascii="Times New Roman" w:hAnsi="Times New Roman" w:cs="Times New Roman"/>
          <w:sz w:val="28"/>
          <w:szCs w:val="28"/>
          <w:lang w:val="uz-Cyrl-UZ"/>
        </w:rPr>
        <w:t xml:space="preserve"> o`rtasidagi </w:t>
      </w:r>
      <w:r w:rsidR="0070163C" w:rsidRPr="00656B56">
        <w:rPr>
          <w:rFonts w:ascii="Times New Roman" w:hAnsi="Times New Roman" w:cs="Times New Roman"/>
          <w:sz w:val="28"/>
          <w:szCs w:val="28"/>
          <w:lang w:val="en-US"/>
        </w:rPr>
        <w:t xml:space="preserve">tafovutlarni, </w:t>
      </w:r>
      <w:r w:rsidR="0070163C" w:rsidRPr="00656B56">
        <w:rPr>
          <w:rFonts w:ascii="Times New Roman" w:hAnsi="Times New Roman" w:cs="Times New Roman"/>
          <w:sz w:val="28"/>
          <w:szCs w:val="28"/>
          <w:lang w:val="uz-Cyrl-UZ"/>
        </w:rPr>
        <w:t xml:space="preserve">qarama-qarshiliklarni juda yaxshi anglagan va insonlardagi barcha yuksak va </w:t>
      </w:r>
      <w:r w:rsidR="0070163C" w:rsidRPr="00656B56">
        <w:rPr>
          <w:rFonts w:ascii="Times New Roman" w:hAnsi="Times New Roman" w:cs="Times New Roman"/>
          <w:sz w:val="28"/>
          <w:szCs w:val="28"/>
          <w:lang w:val="en-US"/>
        </w:rPr>
        <w:t xml:space="preserve">tuban </w:t>
      </w:r>
      <w:r w:rsidR="0070163C" w:rsidRPr="00656B56">
        <w:rPr>
          <w:rFonts w:ascii="Times New Roman" w:hAnsi="Times New Roman" w:cs="Times New Roman"/>
          <w:sz w:val="28"/>
          <w:szCs w:val="28"/>
          <w:lang w:val="uz-Cyrl-UZ"/>
        </w:rPr>
        <w:t xml:space="preserve"> xususiyatlarni mujassam etgan ibratomuz masallar yozgan. Til orqali: yaxshilik va yomonlik; go`zllik va xunuklik; mehribonlik va yovuzlik; baxt va baxtsizlik; mansab va itoatkorlik; boylik va kambag`allik; do`stlik va dushmanlik; visol va ayriliq; obro` va obro`sizlik; omad va omadsizlik;ezgulik va johillik; mehnatsevarlik va dangasalik; halimlik va qo`pollik; havas va hasad kabi illat va insoniy fazilatl↔↔arni mahorat bilan ko`rsatib bergan. Har bir voqelikning aksi bor, shu aks orqali  hodisalarning mazmun-mohiyati  oydinlashib boradi.  Voqelikdagi  hodisalar, jarayonlar mohiyatan  bir-biriga zid. Tushunchalarning mazmunan  zidi ham  mavjud</w:t>
      </w:r>
      <w:r w:rsidR="0070163C" w:rsidRPr="00656B56">
        <w:rPr>
          <w:rFonts w:ascii="Times New Roman" w:hAnsi="Times New Roman" w:cs="Times New Roman"/>
          <w:i/>
          <w:sz w:val="28"/>
          <w:szCs w:val="28"/>
          <w:lang w:val="uz-Cyrl-UZ"/>
        </w:rPr>
        <w:t>.</w:t>
      </w:r>
      <w:r w:rsidR="0070163C" w:rsidRPr="00656B56">
        <w:rPr>
          <w:rFonts w:ascii="Times New Roman" w:hAnsi="Times New Roman" w:cs="Times New Roman"/>
          <w:sz w:val="28"/>
          <w:szCs w:val="28"/>
          <w:lang w:val="uz-Cyrl-UZ"/>
        </w:rPr>
        <w:t xml:space="preserve"> Qarama-qarshilik, zidlik   tabiatan  shakllangan  hodisadir. Insoniy sifatlar  o`rtasidagi zidlik (</w:t>
      </w:r>
      <w:r w:rsidR="0070163C" w:rsidRPr="00656B56">
        <w:rPr>
          <w:rFonts w:ascii="Times New Roman" w:hAnsi="Times New Roman" w:cs="Times New Roman"/>
          <w:i/>
          <w:sz w:val="28"/>
          <w:szCs w:val="28"/>
          <w:lang w:val="uz-Cyrl-UZ"/>
        </w:rPr>
        <w:t>dono-nodon, aqlli-ahmoq, yaxshi-yomon</w:t>
      </w:r>
      <w:r w:rsidR="0070163C" w:rsidRPr="00656B56">
        <w:rPr>
          <w:rFonts w:ascii="Times New Roman" w:hAnsi="Times New Roman" w:cs="Times New Roman"/>
          <w:sz w:val="28"/>
          <w:szCs w:val="28"/>
          <w:lang w:val="uz-Cyrl-UZ"/>
        </w:rPr>
        <w:t>), tabiat o`rtasidagi zidlik (</w:t>
      </w:r>
      <w:r w:rsidR="0070163C" w:rsidRPr="00656B56">
        <w:rPr>
          <w:rFonts w:ascii="Times New Roman" w:hAnsi="Times New Roman" w:cs="Times New Roman"/>
          <w:i/>
          <w:sz w:val="28"/>
          <w:szCs w:val="28"/>
          <w:lang w:val="uz-Cyrl-UZ"/>
        </w:rPr>
        <w:t>osmon-yer, qurg`oqchilik-namgarchilik, toshqin-yong`in, jazirama-qahraton, dengiz-sahro</w:t>
      </w:r>
      <w:r w:rsidR="0070163C" w:rsidRPr="00656B56">
        <w:rPr>
          <w:rFonts w:ascii="Times New Roman" w:hAnsi="Times New Roman" w:cs="Times New Roman"/>
          <w:sz w:val="28"/>
          <w:szCs w:val="28"/>
          <w:lang w:val="uz-Cyrl-UZ"/>
        </w:rPr>
        <w:t xml:space="preserve">),  hodisalar o`rtasidagi zidlik ( </w:t>
      </w:r>
      <w:r w:rsidR="0070163C" w:rsidRPr="00656B56">
        <w:rPr>
          <w:rFonts w:ascii="Times New Roman" w:hAnsi="Times New Roman" w:cs="Times New Roman"/>
          <w:i/>
          <w:sz w:val="28"/>
          <w:szCs w:val="28"/>
          <w:lang w:val="uz-Cyrl-UZ"/>
        </w:rPr>
        <w:t>urush-tinchlik, to`y-aza</w:t>
      </w:r>
      <w:r w:rsidR="0070163C" w:rsidRPr="00656B56">
        <w:rPr>
          <w:rFonts w:ascii="Times New Roman" w:hAnsi="Times New Roman" w:cs="Times New Roman"/>
          <w:sz w:val="28"/>
          <w:szCs w:val="28"/>
          <w:lang w:val="uz-Cyrl-UZ"/>
        </w:rPr>
        <w:t>), va hakozo. Ongimizda  mavjud leksemalarning muloqot jarayonida qo`llanadigan,  bir-biriga  mazmunan zid bo`lgan ko`rinishlari  borki, bular tilshunoslikda antonimlar deb ataladi</w:t>
      </w:r>
    </w:p>
    <w:p w:rsidR="0070163C" w:rsidRPr="00656B56" w:rsidRDefault="0070163C" w:rsidP="00656B56">
      <w:pPr>
        <w:rPr>
          <w:rFonts w:ascii="Times New Roman" w:hAnsi="Times New Roman" w:cs="Times New Roman"/>
          <w:sz w:val="28"/>
          <w:szCs w:val="28"/>
          <w:lang w:val="uz-Cyrl-UZ"/>
        </w:rPr>
      </w:pPr>
      <w:r w:rsidRPr="00656B56">
        <w:rPr>
          <w:rFonts w:ascii="Times New Roman" w:hAnsi="Times New Roman" w:cs="Times New Roman"/>
          <w:sz w:val="28"/>
          <w:szCs w:val="28"/>
          <w:lang w:val="uz-Cyrl-UZ"/>
        </w:rPr>
        <w:t xml:space="preserve">   </w:t>
      </w:r>
      <w:r w:rsidRPr="00656B56">
        <w:rPr>
          <w:rFonts w:ascii="Times New Roman" w:hAnsi="Times New Roman" w:cs="Times New Roman"/>
          <w:color w:val="000000"/>
          <w:sz w:val="28"/>
          <w:szCs w:val="28"/>
          <w:lang w:val="uz-Cyrl-UZ"/>
        </w:rPr>
        <w:t xml:space="preserve">Antonimiya  (gr.  antionymo  –  “zid  nom”)  leksemalar </w:t>
      </w:r>
      <w:r w:rsidR="00656B56">
        <w:rPr>
          <w:rFonts w:ascii="Times New Roman" w:hAnsi="Times New Roman" w:cs="Times New Roman"/>
          <w:color w:val="000000"/>
          <w:sz w:val="28"/>
          <w:szCs w:val="28"/>
          <w:lang w:val="uz-Cyrl-UZ"/>
        </w:rPr>
        <w:t>orasidagi zidlik</w:t>
      </w:r>
      <w:r w:rsidR="00656B56" w:rsidRPr="00656B56">
        <w:rPr>
          <w:rFonts w:ascii="Times New Roman" w:hAnsi="Times New Roman" w:cs="Times New Roman"/>
          <w:color w:val="000000"/>
          <w:sz w:val="28"/>
          <w:szCs w:val="28"/>
          <w:lang w:val="uz-Cyrl-UZ"/>
        </w:rPr>
        <w:t xml:space="preserve"> </w:t>
      </w:r>
      <w:r w:rsidRPr="00656B56">
        <w:rPr>
          <w:rFonts w:ascii="Times New Roman" w:hAnsi="Times New Roman" w:cs="Times New Roman"/>
          <w:color w:val="000000"/>
          <w:sz w:val="28"/>
          <w:szCs w:val="28"/>
          <w:lang w:val="uz-Cyrl-UZ"/>
        </w:rPr>
        <w:t xml:space="preserve">munosabatidir:  katta  –  kichik, yosh  –  qari, mitti  –ulkan,  oq  –  qora  va  hokazo.  Antonim  leksemalarning  umumiy, birlashtiruvchi  semasi  bilan  bir  qatorda,  qarama-qarshi  semasi ham bo‘lishi lozim. Masalan,  katta  va  kichik  leksemalari umumiy –  «sifat»,  «ko‘lam»  semasi bilan birga, qarama-qarshi –  «nisbatan ortiq»  (katta)  va  «nisbatan  katta  bo‘lmagan»  (kichik)  semasiga ham  ega.  Yoki  qish  –  «yilning  eng  sovuq  fasli»,  yoz  –  «yilning eng  issiq fasli»,  kirmoq  –  «ichkariga harakatlanmoq»,  chiqmoq  –«tashqariga  harakatlanmoq».  </w:t>
      </w:r>
      <w:r w:rsidRPr="00656B56">
        <w:rPr>
          <w:rFonts w:ascii="Times New Roman" w:hAnsi="Times New Roman" w:cs="Times New Roman"/>
          <w:color w:val="000000"/>
          <w:sz w:val="28"/>
          <w:szCs w:val="28"/>
          <w:lang w:val="uz-Cyrl-UZ"/>
        </w:rPr>
        <w:lastRenderedPageBreak/>
        <w:t>Antonim  leksemalar  asosida borliqdagi  qarama-qarshi  hodisaning  in’ikosi  bo‘lgan  qarama-qarshi  tushuncha  yotadi.  Antonim  leksemalar  bir  turga  kiruvchi giponim leksemalar: issiq – sovuq (harakat), katta – kichik (hajm), erkak – ayol (jins) va hokazolar.</w:t>
      </w:r>
      <w:r w:rsidR="00656B56" w:rsidRPr="00656B56">
        <w:rPr>
          <w:rFonts w:ascii="Times New Roman" w:hAnsi="Times New Roman" w:cs="Times New Roman"/>
          <w:color w:val="000000"/>
          <w:sz w:val="28"/>
          <w:szCs w:val="28"/>
          <w:lang w:val="uz-Cyrl-UZ"/>
        </w:rPr>
        <w:t xml:space="preserve"> </w:t>
      </w:r>
      <w:r w:rsidRPr="00656B56">
        <w:rPr>
          <w:rFonts w:ascii="Times New Roman" w:hAnsi="Times New Roman" w:cs="Times New Roman"/>
          <w:color w:val="000000"/>
          <w:sz w:val="28"/>
          <w:szCs w:val="28"/>
          <w:lang w:val="uz-Cyrl-UZ"/>
        </w:rPr>
        <w:t xml:space="preserve">Antonimlarning  mantiqiy  asosini  ikki  tur  qarama-qarshilik tashkil etadi: </w:t>
      </w:r>
    </w:p>
    <w:p w:rsidR="0070163C" w:rsidRPr="00656B56" w:rsidRDefault="0070163C" w:rsidP="00656B56">
      <w:pPr>
        <w:pStyle w:val="a3"/>
        <w:spacing w:after="0" w:line="276" w:lineRule="auto"/>
        <w:textAlignment w:val="baseline"/>
        <w:rPr>
          <w:rFonts w:ascii="Times New Roman" w:hAnsi="Times New Roman"/>
          <w:color w:val="000000"/>
          <w:sz w:val="28"/>
          <w:szCs w:val="28"/>
          <w:lang w:val="uz-Cyrl-UZ"/>
        </w:rPr>
      </w:pPr>
      <w:r w:rsidRPr="00656B56">
        <w:rPr>
          <w:rFonts w:ascii="Times New Roman" w:hAnsi="Times New Roman"/>
          <w:color w:val="000000"/>
          <w:sz w:val="28"/>
          <w:szCs w:val="28"/>
          <w:lang w:val="uz-Cyrl-UZ"/>
        </w:rPr>
        <w:t xml:space="preserve">a) kontrar qarama-qarshilik; </w:t>
      </w:r>
    </w:p>
    <w:p w:rsidR="0070163C" w:rsidRPr="00656B56" w:rsidRDefault="0070163C" w:rsidP="00656B56">
      <w:pPr>
        <w:pStyle w:val="a3"/>
        <w:spacing w:after="0" w:line="276" w:lineRule="auto"/>
        <w:textAlignment w:val="baseline"/>
        <w:rPr>
          <w:rFonts w:ascii="Times New Roman" w:hAnsi="Times New Roman"/>
          <w:color w:val="000000"/>
          <w:sz w:val="28"/>
          <w:szCs w:val="28"/>
          <w:lang w:val="uz-Cyrl-UZ"/>
        </w:rPr>
      </w:pPr>
      <w:r w:rsidRPr="00656B56">
        <w:rPr>
          <w:rFonts w:ascii="Times New Roman" w:hAnsi="Times New Roman"/>
          <w:color w:val="000000"/>
          <w:sz w:val="28"/>
          <w:szCs w:val="28"/>
          <w:lang w:val="uz-Cyrl-UZ"/>
        </w:rPr>
        <w:t>b) komplementar qarama-qarshilik.</w:t>
      </w:r>
    </w:p>
    <w:p w:rsidR="0070163C" w:rsidRPr="00656B56" w:rsidRDefault="0070163C" w:rsidP="00656B56">
      <w:pPr>
        <w:pStyle w:val="a3"/>
        <w:spacing w:after="0" w:line="276" w:lineRule="auto"/>
        <w:textAlignment w:val="baseline"/>
        <w:rPr>
          <w:rFonts w:ascii="Times New Roman" w:hAnsi="Times New Roman"/>
          <w:color w:val="000000"/>
          <w:sz w:val="28"/>
          <w:szCs w:val="28"/>
          <w:lang w:val="uz-Cyrl-UZ"/>
        </w:rPr>
      </w:pPr>
      <w:r w:rsidRPr="00656B56">
        <w:rPr>
          <w:rFonts w:ascii="Times New Roman" w:hAnsi="Times New Roman"/>
          <w:color w:val="000000"/>
          <w:sz w:val="28"/>
          <w:szCs w:val="28"/>
          <w:lang w:val="uz-Cyrl-UZ"/>
        </w:rPr>
        <w:t>Кontrar  qarama-qarshilik  –  darajalanuvchi  leksema qatoridagi tafovutning farqlarga, farqning ziddiyat, ya’ni qaramaqarshilikka  o‘sib  borishi  natijasida  birinchi  a’zo  bilan  oxirgi a’zoning antonimlashuvi. Masalan,  kichik  –  o‘rta  –  katta,  yosh  –o‘smir  –  o‘rta  yosh  –  qari  kabi.  Bunda  kichik  va  katta,  yosh  va qari  leksemalari  daraja  qatorining  ikki  qarama-qarshi  qatori a’zolari  o‘rtasida  ikki  antonim  a’zo  belgilarini  o‘zida mujassamlashtirgan  bog‘lovchi  bo‘g‘in  bor.  Yuqoridagi  o‘rtaleksemasida  kichik  va  katta  leksemalarining  qarama-qarshiligi so‘nadi.  Demak,  leksemalarning  kontrar  qarama-qarshiligini ularning darajalanish (graduonimik) qatoridan izlash lozim.Кomplementar  antonimiyada  qarama-qarshilik  uchinchi, oraliq bo‘g‘insiz bo‘ladi:  rost  –  yolg‘on, arzon  –  qimmat, oson  –qiyin. Bu leksemalar orasida oraliq uchinchi leksema yo‘q.Antonimlar strukturasiga ko‘ra quyidagi turlarga bo‘linadi:</w:t>
      </w:r>
    </w:p>
    <w:p w:rsidR="0070163C" w:rsidRPr="00656B56" w:rsidRDefault="0070163C" w:rsidP="00656B56">
      <w:pPr>
        <w:pStyle w:val="a3"/>
        <w:spacing w:after="0" w:line="276" w:lineRule="auto"/>
        <w:textAlignment w:val="baseline"/>
        <w:rPr>
          <w:rFonts w:ascii="Times New Roman" w:hAnsi="Times New Roman"/>
          <w:color w:val="000000"/>
          <w:sz w:val="28"/>
          <w:szCs w:val="28"/>
          <w:lang w:val="uz-Cyrl-UZ"/>
        </w:rPr>
      </w:pPr>
      <w:r w:rsidRPr="00656B56">
        <w:rPr>
          <w:rFonts w:ascii="Times New Roman" w:hAnsi="Times New Roman"/>
          <w:color w:val="000000"/>
          <w:sz w:val="28"/>
          <w:szCs w:val="28"/>
          <w:lang w:val="uz-Cyrl-UZ"/>
        </w:rPr>
        <w:t>1)  har xil o‘zakli antonim: katta – kichik, kirmoq – chiqmoq, muhabbat – nafrat;</w:t>
      </w:r>
    </w:p>
    <w:p w:rsidR="0070163C" w:rsidRPr="00656B56" w:rsidRDefault="0070163C" w:rsidP="00656B56">
      <w:pPr>
        <w:pStyle w:val="a3"/>
        <w:spacing w:after="0" w:line="276" w:lineRule="auto"/>
        <w:textAlignment w:val="baseline"/>
        <w:rPr>
          <w:rFonts w:ascii="Times New Roman" w:hAnsi="Times New Roman"/>
          <w:color w:val="000000"/>
          <w:sz w:val="28"/>
          <w:szCs w:val="28"/>
          <w:lang w:val="uz-Cyrl-UZ"/>
        </w:rPr>
      </w:pPr>
      <w:r w:rsidRPr="00656B56">
        <w:rPr>
          <w:rFonts w:ascii="Times New Roman" w:hAnsi="Times New Roman"/>
          <w:color w:val="000000"/>
          <w:sz w:val="28"/>
          <w:szCs w:val="28"/>
          <w:lang w:val="uz-Cyrl-UZ"/>
        </w:rPr>
        <w:t>2)  bir xil o‘zakli antonim:  madaniyatli  –  madaniyatsiz,  aqlli</w:t>
      </w:r>
      <w:r w:rsidR="00656B56">
        <w:rPr>
          <w:rFonts w:ascii="Times New Roman" w:hAnsi="Times New Roman"/>
          <w:color w:val="000000"/>
          <w:sz w:val="28"/>
          <w:szCs w:val="28"/>
          <w:lang w:val="uz-Cyrl-UZ"/>
        </w:rPr>
        <w:t xml:space="preserve">– aqlsiz, ongli </w:t>
      </w:r>
      <w:r w:rsidRPr="00656B56">
        <w:rPr>
          <w:rFonts w:ascii="Times New Roman" w:hAnsi="Times New Roman"/>
          <w:color w:val="000000"/>
          <w:sz w:val="28"/>
          <w:szCs w:val="28"/>
          <w:lang w:val="uz-Cyrl-UZ"/>
        </w:rPr>
        <w:t>ongsiz.</w:t>
      </w:r>
    </w:p>
    <w:p w:rsidR="0070163C" w:rsidRPr="00656B56" w:rsidRDefault="0070163C" w:rsidP="00656B56">
      <w:pPr>
        <w:rPr>
          <w:rFonts w:ascii="Times New Roman" w:hAnsi="Times New Roman" w:cs="Times New Roman"/>
          <w:sz w:val="28"/>
          <w:szCs w:val="28"/>
          <w:lang w:val="en-US"/>
        </w:rPr>
      </w:pPr>
      <w:r w:rsidRPr="00656B56">
        <w:rPr>
          <w:rFonts w:ascii="Times New Roman" w:hAnsi="Times New Roman" w:cs="Times New Roman"/>
          <w:sz w:val="28"/>
          <w:szCs w:val="28"/>
          <w:lang w:val="uz-Cyrl-UZ"/>
        </w:rPr>
        <w:t xml:space="preserve"> Bilish jrayonida narsa va hodisa, harakat –holat, belgi va xususiyatni bir-biriga zidlash, ularning o`zaro  o`xshash va farqli tomonini  aniqlash katta ahamiyatga ega. </w:t>
      </w:r>
      <w:r w:rsidRPr="00656B56">
        <w:rPr>
          <w:rFonts w:ascii="Times New Roman" w:hAnsi="Times New Roman" w:cs="Times New Roman"/>
          <w:b/>
          <w:sz w:val="28"/>
          <w:szCs w:val="28"/>
          <w:lang w:val="en-US"/>
        </w:rPr>
        <w:t>Butun bilish faoliyatimiz zidlanishga asoslangan.</w:t>
      </w:r>
      <w:r w:rsidRPr="00656B56">
        <w:rPr>
          <w:rFonts w:ascii="Times New Roman" w:hAnsi="Times New Roman" w:cs="Times New Roman"/>
          <w:sz w:val="28"/>
          <w:szCs w:val="28"/>
          <w:lang w:val="en-US"/>
        </w:rPr>
        <w:t xml:space="preserve"> </w:t>
      </w:r>
      <w:r w:rsidRPr="00656B56">
        <w:rPr>
          <w:rStyle w:val="a7"/>
          <w:rFonts w:ascii="Times New Roman" w:hAnsi="Times New Roman"/>
          <w:sz w:val="28"/>
          <w:szCs w:val="28"/>
          <w:lang w:val="en-US"/>
        </w:rPr>
        <w:footnoteReference w:id="3"/>
      </w:r>
      <w:r w:rsidRPr="00656B56">
        <w:rPr>
          <w:rFonts w:ascii="Times New Roman" w:hAnsi="Times New Roman" w:cs="Times New Roman"/>
          <w:sz w:val="28"/>
          <w:szCs w:val="28"/>
          <w:lang w:val="en-US"/>
        </w:rPr>
        <w:t>Ana shunday zidlanish tilimizda ham o`z ifodasini topgan. Birini aytishimiz bilan uning zidi ongimizda tayyor bo`ladi. Masalan, oq-qora, uzun-qisqa, baland-past, dono-ahmoq va boshqa.</w:t>
      </w:r>
    </w:p>
    <w:p w:rsidR="0070163C" w:rsidRPr="00656B56" w:rsidRDefault="0070163C" w:rsidP="0070163C">
      <w:pPr>
        <w:jc w:val="both"/>
        <w:rPr>
          <w:rFonts w:ascii="Times New Roman" w:hAnsi="Times New Roman" w:cs="Times New Roman"/>
          <w:sz w:val="28"/>
          <w:szCs w:val="28"/>
          <w:lang w:val="en-US"/>
        </w:rPr>
      </w:pPr>
      <w:r w:rsidRPr="00656B56">
        <w:rPr>
          <w:rFonts w:ascii="Times New Roman" w:hAnsi="Times New Roman" w:cs="Times New Roman"/>
          <w:sz w:val="28"/>
          <w:szCs w:val="28"/>
          <w:lang w:val="en-US"/>
        </w:rPr>
        <w:t xml:space="preserve">Antonim grekcha </w:t>
      </w:r>
      <w:r w:rsidRPr="00656B56">
        <w:rPr>
          <w:rFonts w:ascii="Times New Roman" w:hAnsi="Times New Roman" w:cs="Times New Roman"/>
          <w:b/>
          <w:sz w:val="28"/>
          <w:szCs w:val="28"/>
          <w:lang w:val="en-US"/>
        </w:rPr>
        <w:t>anti</w:t>
      </w:r>
      <w:r w:rsidRPr="00656B56">
        <w:rPr>
          <w:rFonts w:ascii="Times New Roman" w:hAnsi="Times New Roman" w:cs="Times New Roman"/>
          <w:sz w:val="28"/>
          <w:szCs w:val="28"/>
          <w:lang w:val="en-US"/>
        </w:rPr>
        <w:t xml:space="preserve">-“zid”, </w:t>
      </w:r>
      <w:r w:rsidRPr="00656B56">
        <w:rPr>
          <w:rFonts w:ascii="Times New Roman" w:hAnsi="Times New Roman" w:cs="Times New Roman"/>
          <w:b/>
          <w:sz w:val="28"/>
          <w:szCs w:val="28"/>
          <w:lang w:val="en-US"/>
        </w:rPr>
        <w:t>onoma</w:t>
      </w:r>
      <w:r w:rsidRPr="00656B56">
        <w:rPr>
          <w:rFonts w:ascii="Times New Roman" w:hAnsi="Times New Roman" w:cs="Times New Roman"/>
          <w:sz w:val="28"/>
          <w:szCs w:val="28"/>
          <w:lang w:val="en-US"/>
        </w:rPr>
        <w:t>-“nom” demakdir. O`zaro zid ma`noli so`z, ibora va qo`shimch antonim deyiladi. Antonimiya- so`z va qo`shimchaning  o`zaro zid ma`noli munosabati.</w:t>
      </w:r>
      <w:r w:rsidRPr="00656B56">
        <w:rPr>
          <w:rStyle w:val="a7"/>
          <w:rFonts w:ascii="Times New Roman" w:hAnsi="Times New Roman"/>
          <w:sz w:val="28"/>
          <w:szCs w:val="28"/>
          <w:lang w:val="en-US"/>
        </w:rPr>
        <w:footnoteReference w:id="4"/>
      </w:r>
      <w:r w:rsidRPr="00656B56">
        <w:rPr>
          <w:rFonts w:ascii="Times New Roman" w:hAnsi="Times New Roman" w:cs="Times New Roman"/>
          <w:sz w:val="28"/>
          <w:szCs w:val="28"/>
          <w:lang w:val="en-US"/>
        </w:rPr>
        <w:t xml:space="preserve"> Uning leksik ( yaxshi-yomon, keng-tor) </w:t>
      </w:r>
      <w:r w:rsidRPr="00656B56">
        <w:rPr>
          <w:rFonts w:ascii="Times New Roman" w:hAnsi="Times New Roman" w:cs="Times New Roman"/>
          <w:i/>
          <w:sz w:val="28"/>
          <w:szCs w:val="28"/>
          <w:lang w:val="en-US"/>
        </w:rPr>
        <w:t xml:space="preserve">Bir qancha silkillashishlardan  keyin boy menga xizmat haqi uchun  oyiga  </w:t>
      </w:r>
      <w:r w:rsidRPr="00656B56">
        <w:rPr>
          <w:rFonts w:ascii="Times New Roman" w:hAnsi="Times New Roman" w:cs="Times New Roman"/>
          <w:b/>
          <w:i/>
          <w:sz w:val="28"/>
          <w:szCs w:val="28"/>
          <w:lang w:val="en-US"/>
        </w:rPr>
        <w:t>xom-pishiq</w:t>
      </w:r>
      <w:r w:rsidRPr="00656B56">
        <w:rPr>
          <w:rFonts w:ascii="Times New Roman" w:hAnsi="Times New Roman" w:cs="Times New Roman"/>
          <w:i/>
          <w:sz w:val="28"/>
          <w:szCs w:val="28"/>
          <w:lang w:val="en-US"/>
        </w:rPr>
        <w:t xml:space="preserve"> aralash, ona sutidan halol ikki pud o`n yetti qadoqdan olma beradigan bo`ldi.</w:t>
      </w:r>
      <w:r w:rsidRPr="00656B56">
        <w:rPr>
          <w:rFonts w:ascii="Times New Roman" w:hAnsi="Times New Roman" w:cs="Times New Roman"/>
          <w:sz w:val="28"/>
          <w:szCs w:val="28"/>
          <w:lang w:val="en-US"/>
        </w:rPr>
        <w:t xml:space="preserve"> </w:t>
      </w:r>
      <w:r w:rsidRPr="00656B56">
        <w:rPr>
          <w:rFonts w:ascii="Times New Roman" w:hAnsi="Times New Roman" w:cs="Times New Roman"/>
          <w:sz w:val="28"/>
          <w:szCs w:val="28"/>
          <w:lang w:val="en-US"/>
        </w:rPr>
        <w:lastRenderedPageBreak/>
        <w:t xml:space="preserve">Adabiyot 6-sinf. Yangi asr, Toshkent- 2022; morfologik (-li- -siz), </w:t>
      </w:r>
      <w:r w:rsidRPr="00656B56">
        <w:rPr>
          <w:rFonts w:ascii="Times New Roman" w:hAnsi="Times New Roman" w:cs="Times New Roman"/>
          <w:b/>
          <w:i/>
          <w:sz w:val="28"/>
          <w:szCs w:val="28"/>
          <w:lang w:val="en-US"/>
        </w:rPr>
        <w:t>Aqlli</w:t>
      </w:r>
      <w:r w:rsidRPr="00656B56">
        <w:rPr>
          <w:rFonts w:ascii="Times New Roman" w:hAnsi="Times New Roman" w:cs="Times New Roman"/>
          <w:i/>
          <w:sz w:val="28"/>
          <w:szCs w:val="28"/>
          <w:lang w:val="en-US"/>
        </w:rPr>
        <w:t xml:space="preserve">lar yig`ilsa qiyin ishni  bitirar, </w:t>
      </w:r>
      <w:r w:rsidRPr="00656B56">
        <w:rPr>
          <w:rFonts w:ascii="Times New Roman" w:hAnsi="Times New Roman" w:cs="Times New Roman"/>
          <w:b/>
          <w:i/>
          <w:sz w:val="28"/>
          <w:szCs w:val="28"/>
          <w:lang w:val="en-US"/>
        </w:rPr>
        <w:t>aqlsiz</w:t>
      </w:r>
      <w:r w:rsidRPr="00656B56">
        <w:rPr>
          <w:rFonts w:ascii="Times New Roman" w:hAnsi="Times New Roman" w:cs="Times New Roman"/>
          <w:i/>
          <w:sz w:val="28"/>
          <w:szCs w:val="28"/>
          <w:lang w:val="en-US"/>
        </w:rPr>
        <w:t>lar yig`ilsa oson ishni yitirar</w:t>
      </w:r>
      <w:r w:rsidRPr="00656B56">
        <w:rPr>
          <w:rFonts w:ascii="Times New Roman" w:hAnsi="Times New Roman" w:cs="Times New Roman"/>
          <w:sz w:val="28"/>
          <w:szCs w:val="28"/>
          <w:lang w:val="en-US"/>
        </w:rPr>
        <w:t>. (o`zbek xalq maqoli) frazeologik (qo`li uzun-qo`li kalta) ko`rinishi mavjud.</w:t>
      </w:r>
    </w:p>
    <w:p w:rsidR="0070163C" w:rsidRPr="00656B56" w:rsidRDefault="0070163C" w:rsidP="0070163C">
      <w:pPr>
        <w:jc w:val="both"/>
        <w:rPr>
          <w:rFonts w:ascii="Times New Roman" w:hAnsi="Times New Roman" w:cs="Times New Roman"/>
          <w:sz w:val="28"/>
          <w:szCs w:val="28"/>
          <w:lang w:val="en-US"/>
        </w:rPr>
      </w:pPr>
      <w:r w:rsidRPr="00656B56">
        <w:rPr>
          <w:rFonts w:ascii="Times New Roman" w:hAnsi="Times New Roman" w:cs="Times New Roman"/>
          <w:sz w:val="28"/>
          <w:szCs w:val="28"/>
          <w:lang w:val="en-US"/>
        </w:rPr>
        <w:t xml:space="preserve">Antonimni hosil qiladigan narsa – asos ma`nodagi zidlik. Qo`shimcha ma`nodagi zidlik antonimlik hosil qila olmaydi. Masalan, </w:t>
      </w:r>
      <w:r w:rsidRPr="00656B56">
        <w:rPr>
          <w:rFonts w:ascii="Times New Roman" w:hAnsi="Times New Roman" w:cs="Times New Roman"/>
          <w:b/>
          <w:sz w:val="28"/>
          <w:szCs w:val="28"/>
          <w:lang w:val="en-US"/>
        </w:rPr>
        <w:t>chehra</w:t>
      </w:r>
      <w:r w:rsidRPr="00656B56">
        <w:rPr>
          <w:rFonts w:ascii="Times New Roman" w:hAnsi="Times New Roman" w:cs="Times New Roman"/>
          <w:sz w:val="28"/>
          <w:szCs w:val="28"/>
          <w:lang w:val="en-US"/>
        </w:rPr>
        <w:t xml:space="preserve"> va </w:t>
      </w:r>
      <w:r w:rsidRPr="00656B56">
        <w:rPr>
          <w:rFonts w:ascii="Times New Roman" w:hAnsi="Times New Roman" w:cs="Times New Roman"/>
          <w:b/>
          <w:sz w:val="28"/>
          <w:szCs w:val="28"/>
          <w:lang w:val="en-US"/>
        </w:rPr>
        <w:t xml:space="preserve">bashara </w:t>
      </w:r>
      <w:r w:rsidRPr="00656B56">
        <w:rPr>
          <w:rFonts w:ascii="Times New Roman" w:hAnsi="Times New Roman" w:cs="Times New Roman"/>
          <w:sz w:val="28"/>
          <w:szCs w:val="28"/>
          <w:lang w:val="en-US"/>
        </w:rPr>
        <w:t>so`zi qo`shimcha ma`nosi bilan farqlanadi.</w:t>
      </w:r>
    </w:p>
    <w:p w:rsidR="0070163C" w:rsidRDefault="0070163C" w:rsidP="0070163C">
      <w:pPr>
        <w:jc w:val="both"/>
        <w:rPr>
          <w:rFonts w:ascii="Times New Roman" w:hAnsi="Times New Roman" w:cs="Times New Roman"/>
          <w:sz w:val="32"/>
          <w:szCs w:val="32"/>
          <w:lang w:val="en-US"/>
        </w:rPr>
      </w:pPr>
      <w:r>
        <w:rPr>
          <w:rFonts w:ascii="Times New Roman" w:hAnsi="Times New Roman" w:cs="Times New Roman"/>
          <w:sz w:val="32"/>
          <w:szCs w:val="32"/>
          <w:lang w:val="en-US"/>
        </w:rPr>
        <w:t xml:space="preserve">Inkor yoki fe`lning bo`lishli –bolishsizlik shakli ham antonimlik hosil qila olmaydi. Ma`nodagi zidlik asosida bo`ladigan inkor bilan biror narsa, belgi yoki harakatning  aynan o`zining inkor etilishini farqlash kerak. Antonimiyada , yuqorida ko`rilganidek,  o`zaro zidlik yotadi. Bu zidlik ikki so`zning ma`nosi orasida bo`ladi. Oddiy inkorda esa aynan bir narsa , belgi yoki  harakat inkor etiladi.  Bunda o`zaro qarama-qarshi turadigan ikki narsa , ikki belgi ikki harakat bo`lmaydi. Masalan, tun, qora, olmoq so`zi bildirgan  narsa, belgi, harakat  inkor etilishi biln tun emas, qora emas, olmadi kabida </w:t>
      </w:r>
      <w:r w:rsidRPr="006B4052">
        <w:rPr>
          <w:rFonts w:ascii="Times New Roman" w:hAnsi="Times New Roman" w:cs="Times New Roman"/>
          <w:b/>
          <w:i/>
          <w:sz w:val="32"/>
          <w:szCs w:val="32"/>
          <w:lang w:val="en-US"/>
        </w:rPr>
        <w:t>oq-qora</w:t>
      </w:r>
      <w:r w:rsidRPr="006B4052">
        <w:rPr>
          <w:rFonts w:ascii="Times New Roman" w:hAnsi="Times New Roman" w:cs="Times New Roman"/>
          <w:i/>
          <w:sz w:val="32"/>
          <w:szCs w:val="32"/>
          <w:lang w:val="en-US"/>
        </w:rPr>
        <w:t xml:space="preserve">, </w:t>
      </w:r>
      <w:r w:rsidRPr="006B4052">
        <w:rPr>
          <w:rFonts w:ascii="Times New Roman" w:hAnsi="Times New Roman" w:cs="Times New Roman"/>
          <w:b/>
          <w:i/>
          <w:sz w:val="32"/>
          <w:szCs w:val="32"/>
          <w:lang w:val="en-US"/>
        </w:rPr>
        <w:t>bormoq-kelmoq</w:t>
      </w:r>
      <w:r>
        <w:rPr>
          <w:rFonts w:ascii="Times New Roman" w:hAnsi="Times New Roman" w:cs="Times New Roman"/>
          <w:sz w:val="32"/>
          <w:szCs w:val="32"/>
          <w:lang w:val="en-US"/>
        </w:rPr>
        <w:t xml:space="preserve"> so`zidagiga o`xshash zidlik yo`q. </w:t>
      </w:r>
    </w:p>
    <w:p w:rsidR="0070163C" w:rsidRDefault="0070163C" w:rsidP="0070163C">
      <w:pPr>
        <w:jc w:val="both"/>
        <w:rPr>
          <w:rFonts w:ascii="Times New Roman" w:hAnsi="Times New Roman" w:cs="Times New Roman"/>
          <w:sz w:val="32"/>
          <w:szCs w:val="32"/>
          <w:lang w:val="en-US"/>
        </w:rPr>
      </w:pPr>
      <w:r>
        <w:rPr>
          <w:rFonts w:ascii="Times New Roman" w:hAnsi="Times New Roman" w:cs="Times New Roman"/>
          <w:sz w:val="32"/>
          <w:szCs w:val="32"/>
          <w:lang w:val="en-US"/>
        </w:rPr>
        <w:t xml:space="preserve">   Ko`p ma`noli so`zning antonimligi qanday ma`noda kelganligiga  qarab belgilanadi. Bir so`z har xil ma`nosi bilan har xil so`zga antonim bo`la olishi mumkin. Masalan, qattiq so`zi bir ma`nosi bilan yumshoq so`ziga, boshqa bir ma`nosi bilan  esa saxiy so`ziga antonim. Qiyoslang:</w:t>
      </w:r>
      <w:r w:rsidRPr="006B4052">
        <w:rPr>
          <w:rFonts w:ascii="Times New Roman" w:hAnsi="Times New Roman" w:cs="Times New Roman"/>
          <w:b/>
          <w:i/>
          <w:sz w:val="32"/>
          <w:szCs w:val="32"/>
          <w:lang w:val="en-US"/>
        </w:rPr>
        <w:t>qattiq predmet-yumshoq predmet, qattiq odam-saxiy odam.</w:t>
      </w:r>
    </w:p>
    <w:p w:rsidR="0070163C" w:rsidRPr="006B4052" w:rsidRDefault="0070163C" w:rsidP="0070163C">
      <w:pPr>
        <w:jc w:val="both"/>
        <w:rPr>
          <w:rFonts w:ascii="Times New Roman" w:hAnsi="Times New Roman" w:cs="Times New Roman"/>
          <w:b/>
          <w:i/>
          <w:sz w:val="32"/>
          <w:szCs w:val="32"/>
          <w:lang w:val="en-US"/>
        </w:rPr>
      </w:pPr>
      <w:r>
        <w:rPr>
          <w:rFonts w:ascii="Times New Roman" w:hAnsi="Times New Roman" w:cs="Times New Roman"/>
          <w:sz w:val="32"/>
          <w:szCs w:val="32"/>
          <w:lang w:val="en-US"/>
        </w:rPr>
        <w:t xml:space="preserve"> Antonim juft holda qo`llanib ko`chma ma`no ifodalaydi</w:t>
      </w:r>
      <w:r w:rsidRPr="006B4052">
        <w:rPr>
          <w:rFonts w:ascii="Times New Roman" w:hAnsi="Times New Roman" w:cs="Times New Roman"/>
          <w:b/>
          <w:sz w:val="32"/>
          <w:szCs w:val="32"/>
          <w:lang w:val="en-US"/>
        </w:rPr>
        <w:t xml:space="preserve">: </w:t>
      </w:r>
      <w:r w:rsidRPr="006B4052">
        <w:rPr>
          <w:rFonts w:ascii="Times New Roman" w:hAnsi="Times New Roman" w:cs="Times New Roman"/>
          <w:b/>
          <w:i/>
          <w:sz w:val="32"/>
          <w:szCs w:val="32"/>
          <w:lang w:val="en-US"/>
        </w:rPr>
        <w:t>yaxshi-yomon(</w:t>
      </w:r>
      <w:r w:rsidRPr="006B4052">
        <w:rPr>
          <w:rFonts w:ascii="Times New Roman" w:hAnsi="Times New Roman" w:cs="Times New Roman"/>
          <w:b/>
          <w:sz w:val="32"/>
          <w:szCs w:val="32"/>
          <w:lang w:val="en-US"/>
        </w:rPr>
        <w:t>har xil)</w:t>
      </w:r>
      <w:r w:rsidRPr="006B4052">
        <w:rPr>
          <w:rFonts w:ascii="Times New Roman" w:hAnsi="Times New Roman" w:cs="Times New Roman"/>
          <w:b/>
          <w:i/>
          <w:sz w:val="32"/>
          <w:szCs w:val="32"/>
          <w:lang w:val="en-US"/>
        </w:rPr>
        <w:t xml:space="preserve"> gaplar, erta-kech</w:t>
      </w:r>
      <w:r w:rsidRPr="006B4052">
        <w:rPr>
          <w:rFonts w:ascii="Times New Roman" w:hAnsi="Times New Roman" w:cs="Times New Roman"/>
          <w:b/>
          <w:sz w:val="32"/>
          <w:szCs w:val="32"/>
          <w:lang w:val="en-US"/>
        </w:rPr>
        <w:t>(doim</w:t>
      </w:r>
      <w:r w:rsidRPr="006B4052">
        <w:rPr>
          <w:rFonts w:ascii="Times New Roman" w:hAnsi="Times New Roman" w:cs="Times New Roman"/>
          <w:b/>
          <w:i/>
          <w:sz w:val="32"/>
          <w:szCs w:val="32"/>
          <w:lang w:val="en-US"/>
        </w:rPr>
        <w:t>) xayolimdasan.</w:t>
      </w:r>
    </w:p>
    <w:p w:rsidR="0070163C" w:rsidRDefault="0070163C" w:rsidP="0070163C">
      <w:pPr>
        <w:jc w:val="both"/>
        <w:rPr>
          <w:rFonts w:ascii="Times New Roman" w:hAnsi="Times New Roman" w:cs="Times New Roman"/>
          <w:sz w:val="32"/>
          <w:szCs w:val="32"/>
          <w:lang w:val="en-US"/>
        </w:rPr>
      </w:pPr>
      <w:r>
        <w:rPr>
          <w:rFonts w:ascii="Times New Roman" w:hAnsi="Times New Roman" w:cs="Times New Roman"/>
          <w:sz w:val="32"/>
          <w:szCs w:val="32"/>
          <w:lang w:val="en-US"/>
        </w:rPr>
        <w:t xml:space="preserve">Antonim, asosan, belgi bildiruvchi so`z- sifat va ravishda uchraydi. Ot va fe`lda kamroq: </w:t>
      </w:r>
      <w:r w:rsidRPr="008206DB">
        <w:rPr>
          <w:rFonts w:ascii="Times New Roman" w:hAnsi="Times New Roman" w:cs="Times New Roman"/>
          <w:b/>
          <w:sz w:val="32"/>
          <w:szCs w:val="32"/>
          <w:lang w:val="en-US"/>
        </w:rPr>
        <w:t>v</w:t>
      </w:r>
      <w:r>
        <w:rPr>
          <w:rFonts w:ascii="Times New Roman" w:hAnsi="Times New Roman" w:cs="Times New Roman"/>
          <w:b/>
          <w:sz w:val="32"/>
          <w:szCs w:val="32"/>
          <w:lang w:val="en-US"/>
        </w:rPr>
        <w:t>afo-j</w:t>
      </w:r>
      <w:r w:rsidRPr="008206DB">
        <w:rPr>
          <w:rFonts w:ascii="Times New Roman" w:hAnsi="Times New Roman" w:cs="Times New Roman"/>
          <w:b/>
          <w:sz w:val="32"/>
          <w:szCs w:val="32"/>
          <w:lang w:val="en-US"/>
        </w:rPr>
        <w:t>afo, yig`l</w:t>
      </w:r>
      <w:r>
        <w:rPr>
          <w:rFonts w:ascii="Times New Roman" w:hAnsi="Times New Roman" w:cs="Times New Roman"/>
          <w:b/>
          <w:sz w:val="32"/>
          <w:szCs w:val="32"/>
          <w:lang w:val="en-US"/>
        </w:rPr>
        <w:t>a</w:t>
      </w:r>
      <w:r w:rsidRPr="008206DB">
        <w:rPr>
          <w:rFonts w:ascii="Times New Roman" w:hAnsi="Times New Roman" w:cs="Times New Roman"/>
          <w:b/>
          <w:sz w:val="32"/>
          <w:szCs w:val="32"/>
          <w:lang w:val="en-US"/>
        </w:rPr>
        <w:t>moq-kulmoq</w:t>
      </w:r>
      <w:r>
        <w:rPr>
          <w:rFonts w:ascii="Times New Roman" w:hAnsi="Times New Roman" w:cs="Times New Roman"/>
          <w:sz w:val="32"/>
          <w:szCs w:val="32"/>
          <w:lang w:val="en-US"/>
        </w:rPr>
        <w:t xml:space="preserve"> </w:t>
      </w:r>
    </w:p>
    <w:p w:rsidR="0070163C" w:rsidRDefault="0070163C" w:rsidP="0070163C">
      <w:pPr>
        <w:jc w:val="both"/>
        <w:rPr>
          <w:rFonts w:ascii="Times New Roman" w:hAnsi="Times New Roman" w:cs="Times New Roman"/>
          <w:sz w:val="32"/>
          <w:szCs w:val="32"/>
          <w:lang w:val="en-US"/>
        </w:rPr>
      </w:pPr>
      <w:r>
        <w:rPr>
          <w:rFonts w:ascii="Times New Roman" w:hAnsi="Times New Roman" w:cs="Times New Roman"/>
          <w:sz w:val="32"/>
          <w:szCs w:val="32"/>
          <w:lang w:val="en-US"/>
        </w:rPr>
        <w:t xml:space="preserve"> Antonim yordamida badiiy adabiyotdaa  tazod, antiteza san`ati hosil qilinadi. Biroq antonimlikni tazod va antitezaga tenglashtirib, bir xillashtirib qo`ymaslik kerak.Antonim bo`lmagan so`z ham shu san`atni hosil qilaveradi.</w:t>
      </w:r>
    </w:p>
    <w:p w:rsidR="0070163C" w:rsidRDefault="0070163C" w:rsidP="0070163C">
      <w:pPr>
        <w:jc w:val="both"/>
        <w:rPr>
          <w:rFonts w:ascii="Times New Roman" w:hAnsi="Times New Roman" w:cs="Times New Roman"/>
          <w:sz w:val="32"/>
          <w:szCs w:val="32"/>
          <w:lang w:val="en-US"/>
        </w:rPr>
      </w:pPr>
      <w:r>
        <w:rPr>
          <w:rFonts w:ascii="Times New Roman" w:hAnsi="Times New Roman" w:cs="Times New Roman"/>
          <w:sz w:val="32"/>
          <w:szCs w:val="32"/>
          <w:lang w:val="en-US"/>
        </w:rPr>
        <w:t xml:space="preserve">      Antonim so`zlar barcha tillarda mavjud leksik hodisa. </w:t>
      </w:r>
    </w:p>
    <w:p w:rsidR="0070163C" w:rsidRDefault="0070163C" w:rsidP="0070163C">
      <w:pPr>
        <w:jc w:val="both"/>
        <w:rPr>
          <w:rFonts w:ascii="Times New Roman" w:hAnsi="Times New Roman" w:cs="Times New Roman"/>
          <w:b/>
          <w:i/>
          <w:sz w:val="32"/>
          <w:szCs w:val="32"/>
          <w:lang w:val="en-US"/>
        </w:rPr>
      </w:pPr>
      <w:r w:rsidRPr="008106F7">
        <w:rPr>
          <w:rFonts w:ascii="Times New Roman" w:hAnsi="Times New Roman" w:cs="Times New Roman"/>
          <w:b/>
          <w:sz w:val="32"/>
          <w:szCs w:val="32"/>
          <w:lang w:val="en-US"/>
        </w:rPr>
        <w:lastRenderedPageBreak/>
        <w:t>Ingliz tilida</w:t>
      </w:r>
      <w:r>
        <w:rPr>
          <w:rFonts w:ascii="Times New Roman" w:hAnsi="Times New Roman" w:cs="Times New Roman"/>
          <w:sz w:val="32"/>
          <w:szCs w:val="32"/>
          <w:lang w:val="en-US"/>
        </w:rPr>
        <w:t xml:space="preserve">: </w:t>
      </w:r>
      <w:r w:rsidRPr="00F351C8">
        <w:rPr>
          <w:rFonts w:ascii="Times New Roman" w:hAnsi="Times New Roman" w:cs="Times New Roman"/>
          <w:b/>
          <w:i/>
          <w:sz w:val="32"/>
          <w:szCs w:val="32"/>
          <w:lang w:val="en-US"/>
        </w:rPr>
        <w:t>good- bad</w:t>
      </w:r>
      <w:r>
        <w:rPr>
          <w:rFonts w:ascii="Times New Roman" w:hAnsi="Times New Roman" w:cs="Times New Roman"/>
          <w:b/>
          <w:i/>
          <w:sz w:val="32"/>
          <w:szCs w:val="32"/>
          <w:lang w:val="en-US"/>
        </w:rPr>
        <w:t>(yaxshi-yomon,)strong –weak(kuchli kuchsiz), fast-slow(tez-sekin),big-smal(katta-kichik).</w:t>
      </w:r>
    </w:p>
    <w:p w:rsidR="0070163C" w:rsidRPr="00B43553" w:rsidRDefault="0070163C" w:rsidP="0070163C">
      <w:pPr>
        <w:jc w:val="both"/>
        <w:rPr>
          <w:rFonts w:ascii="Times New Roman" w:hAnsi="Times New Roman" w:cs="Times New Roman"/>
          <w:b/>
          <w:i/>
          <w:sz w:val="32"/>
          <w:szCs w:val="32"/>
          <w:lang w:val="en-US"/>
        </w:rPr>
      </w:pPr>
      <w:r>
        <w:rPr>
          <w:rFonts w:ascii="Times New Roman" w:hAnsi="Times New Roman" w:cs="Times New Roman"/>
          <w:sz w:val="32"/>
          <w:szCs w:val="32"/>
          <w:lang w:val="en-US"/>
        </w:rPr>
        <w:t xml:space="preserve">       </w:t>
      </w:r>
      <w:r w:rsidRPr="008106F7">
        <w:rPr>
          <w:rFonts w:ascii="Times New Roman" w:hAnsi="Times New Roman" w:cs="Times New Roman"/>
          <w:b/>
          <w:sz w:val="32"/>
          <w:szCs w:val="32"/>
          <w:lang w:val="en-US"/>
        </w:rPr>
        <w:t>Turk tilida:</w:t>
      </w:r>
      <w:r>
        <w:rPr>
          <w:rFonts w:ascii="Times New Roman" w:hAnsi="Times New Roman" w:cs="Times New Roman"/>
          <w:sz w:val="32"/>
          <w:szCs w:val="32"/>
          <w:lang w:val="en-US"/>
        </w:rPr>
        <w:t xml:space="preserve"> </w:t>
      </w:r>
      <w:r w:rsidRPr="00B43553">
        <w:rPr>
          <w:rFonts w:ascii="Times New Roman" w:hAnsi="Times New Roman" w:cs="Times New Roman"/>
          <w:b/>
          <w:i/>
          <w:sz w:val="32"/>
          <w:szCs w:val="32"/>
          <w:lang w:val="en-US"/>
        </w:rPr>
        <w:t>iyi-kötü,(yaxshi-yomon) büyük-kucuk (katta-kichik), savaş- bariş(urush-tinchlik),prim-ceza (mukofot-jazo).</w:t>
      </w:r>
    </w:p>
    <w:p w:rsidR="0070163C" w:rsidRDefault="0070163C" w:rsidP="0070163C">
      <w:pPr>
        <w:jc w:val="both"/>
        <w:rPr>
          <w:rFonts w:ascii="Times New Roman" w:hAnsi="Times New Roman" w:cs="Times New Roman"/>
          <w:sz w:val="32"/>
          <w:szCs w:val="32"/>
          <w:lang w:val="en-US"/>
        </w:rPr>
      </w:pPr>
      <w:r>
        <w:rPr>
          <w:rFonts w:ascii="Times New Roman" w:hAnsi="Times New Roman" w:cs="Times New Roman"/>
          <w:sz w:val="32"/>
          <w:szCs w:val="32"/>
          <w:lang w:val="en-US"/>
        </w:rPr>
        <w:t xml:space="preserve">          Bugungi  tezkor va shiddatli davr  til ta`limidan  har qanday sharoitda  muammoga yechim topa oladigan, nutqiy salohiyati yuqori bo`lgan,muammoga, vaziyatga holis nuqtai nazar bilan qaray oladigan, lisoniy birliklardan unumli va samarali  foydalana oladigan  shaxsni  kamol toptirishni maqsad qilib qo`ydi. Bu ustuvor maqsadlarni amalga oshirishda til  t a`limi asosiy va yetakchi o`rin tutadi.  Negaki, insonning shaxsiy rivojlanishi uchun leksik bazasi yetarli darajada boy bo`lishi, fikrlash salohiyati rivojlanishi uchun o`z tilidagi leksema va leksik birliklarni mazmun-mohiyatini  chuqur bilmog`i, nutq sharoitiga mos tarzda so`zlash malakasiga ega bo`lmogi lozim .</w:t>
      </w:r>
    </w:p>
    <w:p w:rsidR="0070163C" w:rsidRDefault="0070163C" w:rsidP="0070163C">
      <w:pPr>
        <w:jc w:val="both"/>
        <w:rPr>
          <w:rFonts w:ascii="Times New Roman" w:hAnsi="Times New Roman" w:cs="Times New Roman"/>
          <w:sz w:val="32"/>
          <w:szCs w:val="32"/>
          <w:lang w:val="en-US"/>
        </w:rPr>
      </w:pPr>
    </w:p>
    <w:p w:rsidR="0070163C" w:rsidRDefault="0070163C" w:rsidP="0070163C">
      <w:pPr>
        <w:spacing w:line="360" w:lineRule="auto"/>
        <w:rPr>
          <w:rFonts w:ascii="Times New Roman" w:hAnsi="Times New Roman" w:cs="Times New Roman"/>
          <w:sz w:val="32"/>
          <w:szCs w:val="32"/>
          <w:lang w:val="en-US"/>
        </w:rPr>
      </w:pPr>
    </w:p>
    <w:p w:rsidR="0070163C" w:rsidRDefault="0070163C" w:rsidP="0070163C">
      <w:pPr>
        <w:spacing w:line="360" w:lineRule="auto"/>
        <w:rPr>
          <w:rFonts w:ascii="Times New Roman" w:hAnsi="Times New Roman" w:cs="Times New Roman"/>
          <w:sz w:val="32"/>
          <w:szCs w:val="32"/>
          <w:lang w:val="en-US"/>
        </w:rPr>
      </w:pPr>
    </w:p>
    <w:p w:rsidR="0070163C" w:rsidRDefault="0070163C" w:rsidP="0070163C">
      <w:pPr>
        <w:spacing w:line="360" w:lineRule="auto"/>
        <w:rPr>
          <w:rFonts w:ascii="Times New Roman" w:hAnsi="Times New Roman" w:cs="Times New Roman"/>
          <w:sz w:val="32"/>
          <w:szCs w:val="32"/>
          <w:lang w:val="en-US"/>
        </w:rPr>
      </w:pPr>
    </w:p>
    <w:p w:rsidR="0070163C" w:rsidRDefault="0070163C" w:rsidP="0070163C">
      <w:pPr>
        <w:spacing w:line="360" w:lineRule="auto"/>
        <w:rPr>
          <w:rFonts w:ascii="Times New Roman" w:hAnsi="Times New Roman" w:cs="Times New Roman"/>
          <w:sz w:val="32"/>
          <w:szCs w:val="32"/>
          <w:lang w:val="en-US"/>
        </w:rPr>
      </w:pPr>
    </w:p>
    <w:p w:rsidR="0070163C" w:rsidRDefault="0070163C" w:rsidP="0070163C">
      <w:pPr>
        <w:spacing w:line="360" w:lineRule="auto"/>
        <w:rPr>
          <w:rFonts w:ascii="Times New Roman" w:hAnsi="Times New Roman" w:cs="Times New Roman"/>
          <w:sz w:val="32"/>
          <w:szCs w:val="32"/>
          <w:lang w:val="en-US"/>
        </w:rPr>
      </w:pPr>
    </w:p>
    <w:p w:rsidR="0070163C" w:rsidRDefault="0070163C" w:rsidP="0070163C">
      <w:pPr>
        <w:spacing w:line="360" w:lineRule="auto"/>
        <w:rPr>
          <w:rFonts w:ascii="Times New Roman" w:hAnsi="Times New Roman" w:cs="Times New Roman"/>
          <w:sz w:val="32"/>
          <w:szCs w:val="32"/>
          <w:lang w:val="en-US"/>
        </w:rPr>
      </w:pPr>
    </w:p>
    <w:p w:rsidR="0070163C" w:rsidRDefault="0070163C" w:rsidP="0070163C">
      <w:pPr>
        <w:spacing w:line="360" w:lineRule="auto"/>
        <w:rPr>
          <w:rFonts w:ascii="Times New Roman" w:hAnsi="Times New Roman" w:cs="Times New Roman"/>
          <w:sz w:val="32"/>
          <w:szCs w:val="32"/>
          <w:lang w:val="en-US"/>
        </w:rPr>
      </w:pPr>
    </w:p>
    <w:p w:rsidR="0070163C" w:rsidRDefault="0070163C" w:rsidP="0070163C">
      <w:pPr>
        <w:spacing w:line="360" w:lineRule="auto"/>
        <w:rPr>
          <w:rFonts w:ascii="Times New Roman" w:hAnsi="Times New Roman" w:cs="Times New Roman"/>
          <w:sz w:val="32"/>
          <w:szCs w:val="32"/>
          <w:lang w:val="en-US"/>
        </w:rPr>
      </w:pPr>
    </w:p>
    <w:p w:rsidR="0070163C" w:rsidRDefault="0070163C" w:rsidP="0070163C">
      <w:pPr>
        <w:spacing w:line="360" w:lineRule="auto"/>
        <w:rPr>
          <w:rFonts w:ascii="Times New Roman" w:hAnsi="Times New Roman" w:cs="Times New Roman"/>
          <w:sz w:val="32"/>
          <w:szCs w:val="32"/>
          <w:lang w:val="en-US"/>
        </w:rPr>
      </w:pPr>
    </w:p>
    <w:p w:rsidR="0070163C" w:rsidRDefault="0070163C" w:rsidP="0070163C">
      <w:pPr>
        <w:spacing w:line="360" w:lineRule="auto"/>
        <w:rPr>
          <w:rFonts w:ascii="Times New Roman" w:hAnsi="Times New Roman" w:cs="Times New Roman"/>
          <w:sz w:val="32"/>
          <w:szCs w:val="32"/>
          <w:lang w:val="en-US"/>
        </w:rPr>
      </w:pPr>
    </w:p>
    <w:p w:rsidR="0070163C" w:rsidRDefault="0070163C" w:rsidP="0070163C">
      <w:pPr>
        <w:spacing w:line="360" w:lineRule="auto"/>
        <w:rPr>
          <w:rFonts w:ascii="Times New Roman" w:hAnsi="Times New Roman" w:cs="Times New Roman"/>
          <w:sz w:val="32"/>
          <w:szCs w:val="32"/>
          <w:lang w:val="en-US"/>
        </w:rPr>
      </w:pPr>
    </w:p>
    <w:p w:rsidR="0070163C" w:rsidRDefault="0070163C" w:rsidP="0070163C">
      <w:pPr>
        <w:spacing w:line="360" w:lineRule="auto"/>
        <w:rPr>
          <w:rFonts w:ascii="Times New Roman" w:hAnsi="Times New Roman" w:cs="Times New Roman"/>
          <w:sz w:val="32"/>
          <w:szCs w:val="32"/>
          <w:lang w:val="en-US"/>
        </w:rPr>
      </w:pPr>
    </w:p>
    <w:p w:rsidR="0070163C" w:rsidRDefault="0070163C" w:rsidP="0070163C">
      <w:pPr>
        <w:spacing w:line="360" w:lineRule="auto"/>
        <w:rPr>
          <w:rFonts w:ascii="Times New Roman" w:hAnsi="Times New Roman" w:cs="Times New Roman"/>
          <w:sz w:val="32"/>
          <w:szCs w:val="32"/>
          <w:lang w:val="en-US"/>
        </w:rPr>
      </w:pPr>
    </w:p>
    <w:p w:rsidR="0070163C" w:rsidRDefault="0070163C" w:rsidP="0070163C">
      <w:pPr>
        <w:spacing w:line="360" w:lineRule="auto"/>
        <w:rPr>
          <w:rFonts w:ascii="Times New Roman" w:hAnsi="Times New Roman" w:cs="Times New Roman"/>
          <w:sz w:val="32"/>
          <w:szCs w:val="32"/>
          <w:lang w:val="en-US"/>
        </w:rPr>
      </w:pPr>
    </w:p>
    <w:p w:rsidR="0070163C" w:rsidRDefault="0070163C" w:rsidP="0070163C">
      <w:pPr>
        <w:spacing w:line="360" w:lineRule="auto"/>
        <w:rPr>
          <w:rFonts w:ascii="Times New Roman" w:hAnsi="Times New Roman" w:cs="Times New Roman"/>
          <w:sz w:val="32"/>
          <w:szCs w:val="32"/>
          <w:lang w:val="en-US"/>
        </w:rPr>
      </w:pPr>
    </w:p>
    <w:p w:rsidR="0070163C" w:rsidRDefault="0070163C" w:rsidP="0070163C">
      <w:pPr>
        <w:spacing w:line="360" w:lineRule="auto"/>
        <w:rPr>
          <w:rFonts w:ascii="Times New Roman" w:hAnsi="Times New Roman" w:cs="Times New Roman"/>
          <w:sz w:val="32"/>
          <w:szCs w:val="32"/>
          <w:lang w:val="en-US"/>
        </w:rPr>
      </w:pPr>
    </w:p>
    <w:p w:rsidR="0070163C" w:rsidRDefault="0070163C" w:rsidP="0070163C">
      <w:pPr>
        <w:spacing w:line="360" w:lineRule="auto"/>
        <w:rPr>
          <w:rFonts w:ascii="Times New Roman" w:hAnsi="Times New Roman" w:cs="Times New Roman"/>
          <w:sz w:val="32"/>
          <w:szCs w:val="32"/>
          <w:lang w:val="en-US"/>
        </w:rPr>
      </w:pPr>
    </w:p>
    <w:p w:rsidR="0070163C" w:rsidRDefault="0070163C" w:rsidP="0070163C">
      <w:pPr>
        <w:spacing w:line="360" w:lineRule="auto"/>
        <w:rPr>
          <w:rFonts w:ascii="Times New Roman" w:hAnsi="Times New Roman" w:cs="Times New Roman"/>
          <w:sz w:val="32"/>
          <w:szCs w:val="32"/>
          <w:lang w:val="en-US"/>
        </w:rPr>
      </w:pPr>
    </w:p>
    <w:p w:rsidR="0070163C" w:rsidRDefault="0070163C" w:rsidP="0070163C">
      <w:pPr>
        <w:spacing w:line="360" w:lineRule="auto"/>
        <w:rPr>
          <w:rFonts w:ascii="Times New Roman" w:hAnsi="Times New Roman" w:cs="Times New Roman"/>
          <w:sz w:val="32"/>
          <w:szCs w:val="32"/>
          <w:lang w:val="en-US"/>
        </w:rPr>
      </w:pPr>
    </w:p>
    <w:p w:rsidR="0070163C" w:rsidRDefault="0070163C" w:rsidP="0070163C">
      <w:pPr>
        <w:spacing w:line="360" w:lineRule="auto"/>
        <w:rPr>
          <w:rFonts w:ascii="Times New Roman" w:hAnsi="Times New Roman" w:cs="Times New Roman"/>
          <w:sz w:val="32"/>
          <w:szCs w:val="32"/>
          <w:lang w:val="en-US"/>
        </w:rPr>
      </w:pPr>
    </w:p>
    <w:p w:rsidR="006A0156" w:rsidRPr="0070163C" w:rsidRDefault="006A0156">
      <w:pPr>
        <w:rPr>
          <w:lang w:val="en-US"/>
        </w:rPr>
      </w:pPr>
    </w:p>
    <w:sectPr w:rsidR="006A0156" w:rsidRPr="0070163C" w:rsidSect="009506BB">
      <w:pgSz w:w="11906" w:h="16838"/>
      <w:pgMar w:top="1134" w:right="850"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5626D" w:rsidRDefault="0025626D" w:rsidP="0070163C">
      <w:pPr>
        <w:spacing w:after="0" w:line="240" w:lineRule="auto"/>
      </w:pPr>
      <w:r>
        <w:separator/>
      </w:r>
    </w:p>
  </w:endnote>
  <w:endnote w:type="continuationSeparator" w:id="1">
    <w:p w:rsidR="0025626D" w:rsidRDefault="0025626D" w:rsidP="0070163C">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imesNewRoman">
    <w:altName w:val="MS Mincho"/>
    <w:panose1 w:val="00000000000000000000"/>
    <w:charset w:val="80"/>
    <w:family w:val="auto"/>
    <w:notTrueType/>
    <w:pitch w:val="default"/>
    <w:sig w:usb0="00000001" w:usb1="08070000" w:usb2="00000010" w:usb3="00000000" w:csb0="00020000"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5626D" w:rsidRDefault="0025626D" w:rsidP="0070163C">
      <w:pPr>
        <w:spacing w:after="0" w:line="240" w:lineRule="auto"/>
      </w:pPr>
      <w:r>
        <w:separator/>
      </w:r>
    </w:p>
  </w:footnote>
  <w:footnote w:type="continuationSeparator" w:id="1">
    <w:p w:rsidR="0025626D" w:rsidRDefault="0025626D" w:rsidP="0070163C">
      <w:pPr>
        <w:spacing w:after="0" w:line="240" w:lineRule="auto"/>
      </w:pPr>
      <w:r>
        <w:continuationSeparator/>
      </w:r>
    </w:p>
  </w:footnote>
  <w:footnote w:id="2">
    <w:p w:rsidR="0070163C" w:rsidRPr="005B4A70" w:rsidRDefault="0070163C" w:rsidP="0070163C">
      <w:pPr>
        <w:jc w:val="both"/>
        <w:rPr>
          <w:rFonts w:ascii="Times New Roman" w:hAnsi="Times New Roman" w:cs="Times New Roman"/>
          <w:sz w:val="20"/>
          <w:szCs w:val="20"/>
        </w:rPr>
      </w:pPr>
      <w:r w:rsidRPr="005B4A70">
        <w:rPr>
          <w:rStyle w:val="a7"/>
          <w:rFonts w:ascii="Times New Roman" w:hAnsi="Times New Roman"/>
          <w:sz w:val="20"/>
          <w:szCs w:val="20"/>
        </w:rPr>
        <w:footnoteRef/>
      </w:r>
      <w:r w:rsidRPr="005B4A70">
        <w:rPr>
          <w:rFonts w:ascii="Times New Roman" w:hAnsi="Times New Roman" w:cs="Times New Roman"/>
          <w:sz w:val="20"/>
          <w:szCs w:val="20"/>
        </w:rPr>
        <w:t xml:space="preserve">  Философский энциклопедический словарь. 2010 / </w:t>
      </w:r>
      <w:hyperlink r:id="rId1" w:history="1">
        <w:r w:rsidRPr="005B4A70">
          <w:rPr>
            <w:rStyle w:val="a8"/>
            <w:rFonts w:ascii="Times New Roman" w:hAnsi="Times New Roman" w:cs="Times New Roman"/>
            <w:sz w:val="20"/>
            <w:szCs w:val="20"/>
            <w:lang w:val="en-US"/>
          </w:rPr>
          <w:t>http</w:t>
        </w:r>
        <w:r w:rsidRPr="005B4A70">
          <w:rPr>
            <w:rStyle w:val="a8"/>
            <w:rFonts w:ascii="Times New Roman" w:hAnsi="Times New Roman" w:cs="Times New Roman"/>
            <w:sz w:val="20"/>
            <w:szCs w:val="20"/>
          </w:rPr>
          <w:t>://</w:t>
        </w:r>
        <w:r w:rsidRPr="005B4A70">
          <w:rPr>
            <w:rStyle w:val="a8"/>
            <w:rFonts w:ascii="Times New Roman" w:hAnsi="Times New Roman" w:cs="Times New Roman"/>
            <w:sz w:val="20"/>
            <w:szCs w:val="20"/>
            <w:lang w:val="en-US"/>
          </w:rPr>
          <w:t>dic</w:t>
        </w:r>
        <w:r w:rsidRPr="005B4A70">
          <w:rPr>
            <w:rStyle w:val="a8"/>
            <w:rFonts w:ascii="Times New Roman" w:hAnsi="Times New Roman" w:cs="Times New Roman"/>
            <w:sz w:val="20"/>
            <w:szCs w:val="20"/>
          </w:rPr>
          <w:t>.</w:t>
        </w:r>
        <w:r w:rsidRPr="005B4A70">
          <w:rPr>
            <w:rStyle w:val="a8"/>
            <w:rFonts w:ascii="Times New Roman" w:hAnsi="Times New Roman" w:cs="Times New Roman"/>
            <w:sz w:val="20"/>
            <w:szCs w:val="20"/>
            <w:lang w:val="en-US"/>
          </w:rPr>
          <w:t>academic</w:t>
        </w:r>
        <w:r w:rsidRPr="005B4A70">
          <w:rPr>
            <w:rStyle w:val="a8"/>
            <w:rFonts w:ascii="Times New Roman" w:hAnsi="Times New Roman" w:cs="Times New Roman"/>
            <w:sz w:val="20"/>
            <w:szCs w:val="20"/>
          </w:rPr>
          <w:t>.</w:t>
        </w:r>
        <w:r w:rsidRPr="005B4A70">
          <w:rPr>
            <w:rStyle w:val="a8"/>
            <w:rFonts w:ascii="Times New Roman" w:hAnsi="Times New Roman" w:cs="Times New Roman"/>
            <w:sz w:val="20"/>
            <w:szCs w:val="20"/>
            <w:lang w:val="en-US"/>
          </w:rPr>
          <w:t>ru</w:t>
        </w:r>
        <w:r w:rsidRPr="005B4A70">
          <w:rPr>
            <w:rStyle w:val="a8"/>
            <w:rFonts w:ascii="Times New Roman" w:hAnsi="Times New Roman" w:cs="Times New Roman"/>
            <w:sz w:val="20"/>
            <w:szCs w:val="20"/>
          </w:rPr>
          <w:t xml:space="preserve">/ </w:t>
        </w:r>
        <w:r w:rsidRPr="005B4A70">
          <w:rPr>
            <w:rStyle w:val="a8"/>
            <w:rFonts w:ascii="Times New Roman" w:hAnsi="Times New Roman" w:cs="Times New Roman"/>
            <w:sz w:val="20"/>
            <w:szCs w:val="20"/>
            <w:lang w:val="en-US"/>
          </w:rPr>
          <w:t>dic</w:t>
        </w:r>
        <w:r w:rsidRPr="005B4A70">
          <w:rPr>
            <w:rStyle w:val="a8"/>
            <w:rFonts w:ascii="Times New Roman" w:hAnsi="Times New Roman" w:cs="Times New Roman"/>
            <w:sz w:val="20"/>
            <w:szCs w:val="20"/>
          </w:rPr>
          <w:t xml:space="preserve">. </w:t>
        </w:r>
        <w:r w:rsidRPr="005B4A70">
          <w:rPr>
            <w:rStyle w:val="a8"/>
            <w:rFonts w:ascii="Times New Roman" w:hAnsi="Times New Roman" w:cs="Times New Roman"/>
            <w:sz w:val="20"/>
            <w:szCs w:val="20"/>
            <w:lang w:val="en-US"/>
          </w:rPr>
          <w:t>nsf</w:t>
        </w:r>
        <w:r w:rsidRPr="005B4A70">
          <w:rPr>
            <w:rStyle w:val="a8"/>
            <w:rFonts w:ascii="Times New Roman" w:hAnsi="Times New Roman" w:cs="Times New Roman"/>
            <w:sz w:val="20"/>
            <w:szCs w:val="20"/>
          </w:rPr>
          <w:t xml:space="preserve"> /</w:t>
        </w:r>
        <w:r w:rsidRPr="005B4A70">
          <w:rPr>
            <w:rStyle w:val="a8"/>
            <w:rFonts w:ascii="Times New Roman" w:hAnsi="Times New Roman" w:cs="Times New Roman"/>
            <w:sz w:val="20"/>
            <w:szCs w:val="20"/>
            <w:lang w:val="en-US"/>
          </w:rPr>
          <w:t>enc</w:t>
        </w:r>
        <w:r w:rsidRPr="005B4A70">
          <w:rPr>
            <w:rStyle w:val="a8"/>
            <w:rFonts w:ascii="Times New Roman" w:hAnsi="Times New Roman" w:cs="Times New Roman"/>
            <w:sz w:val="20"/>
            <w:szCs w:val="20"/>
          </w:rPr>
          <w:t>_</w:t>
        </w:r>
        <w:r w:rsidRPr="005B4A70">
          <w:rPr>
            <w:rStyle w:val="a8"/>
            <w:rFonts w:ascii="Times New Roman" w:hAnsi="Times New Roman" w:cs="Times New Roman"/>
            <w:sz w:val="20"/>
            <w:szCs w:val="20"/>
            <w:lang w:val="en-US"/>
          </w:rPr>
          <w:t>philosophy</w:t>
        </w:r>
        <w:r w:rsidRPr="005B4A70">
          <w:rPr>
            <w:rStyle w:val="a8"/>
            <w:rFonts w:ascii="Times New Roman" w:hAnsi="Times New Roman" w:cs="Times New Roman"/>
            <w:sz w:val="20"/>
            <w:szCs w:val="20"/>
          </w:rPr>
          <w:t>/1789</w:t>
        </w:r>
      </w:hyperlink>
      <w:r w:rsidRPr="005B4A70">
        <w:rPr>
          <w:rFonts w:ascii="Times New Roman" w:eastAsia="TimesNewRoman" w:hAnsi="Times New Roman" w:cs="Times New Roman"/>
          <w:sz w:val="20"/>
          <w:szCs w:val="20"/>
        </w:rPr>
        <w:t>.</w:t>
      </w:r>
    </w:p>
  </w:footnote>
  <w:footnote w:id="3">
    <w:p w:rsidR="0070163C" w:rsidRPr="00F544E0" w:rsidRDefault="0070163C" w:rsidP="0070163C">
      <w:pPr>
        <w:pStyle w:val="a5"/>
        <w:rPr>
          <w:lang w:val="en-US"/>
        </w:rPr>
      </w:pPr>
      <w:r>
        <w:rPr>
          <w:rStyle w:val="a7"/>
          <w:rFonts w:eastAsiaTheme="minorHAnsi"/>
        </w:rPr>
        <w:footnoteRef/>
      </w:r>
      <w:r w:rsidRPr="00F544E0">
        <w:rPr>
          <w:lang w:val="en-US"/>
        </w:rPr>
        <w:t xml:space="preserve"> </w:t>
      </w:r>
      <w:r>
        <w:rPr>
          <w:lang w:val="en-US"/>
        </w:rPr>
        <w:t>B.Mengliyev,O`zbek tilidan universal qo`llanma,Tosh;Akademnashr 2011,75-bet.</w:t>
      </w:r>
    </w:p>
  </w:footnote>
  <w:footnote w:id="4">
    <w:p w:rsidR="0070163C" w:rsidRPr="00F544E0" w:rsidRDefault="0070163C" w:rsidP="0070163C">
      <w:pPr>
        <w:pStyle w:val="a5"/>
        <w:rPr>
          <w:lang w:val="en-US"/>
        </w:rPr>
      </w:pPr>
      <w:r>
        <w:rPr>
          <w:rStyle w:val="a7"/>
          <w:rFonts w:eastAsiaTheme="minorHAnsi"/>
        </w:rPr>
        <w:footnoteRef/>
      </w:r>
      <w:r w:rsidRPr="00BC4D51">
        <w:rPr>
          <w:lang w:val="en-US"/>
        </w:rPr>
        <w:t xml:space="preserve"> </w:t>
      </w:r>
      <w:r>
        <w:rPr>
          <w:lang w:val="en-US"/>
        </w:rPr>
        <w:t>B.Mengliyev,O`zbek tilidan universal qo`llanma,Tosh;Akademnashr 2011,76-bet.</w:t>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defaultTabStop w:val="708"/>
  <w:characterSpacingControl w:val="doNotCompress"/>
  <w:footnotePr>
    <w:footnote w:id="0"/>
    <w:footnote w:id="1"/>
  </w:footnotePr>
  <w:endnotePr>
    <w:endnote w:id="0"/>
    <w:endnote w:id="1"/>
  </w:endnotePr>
  <w:compat>
    <w:useFELayout/>
  </w:compat>
  <w:rsids>
    <w:rsidRoot w:val="0070163C"/>
    <w:rsid w:val="00031D84"/>
    <w:rsid w:val="000B7A85"/>
    <w:rsid w:val="0025626D"/>
    <w:rsid w:val="00490C94"/>
    <w:rsid w:val="00656B56"/>
    <w:rsid w:val="006A0156"/>
    <w:rsid w:val="0070163C"/>
    <w:rsid w:val="009506BB"/>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506BB"/>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link w:val="a4"/>
    <w:uiPriority w:val="99"/>
    <w:rsid w:val="0070163C"/>
    <w:pPr>
      <w:spacing w:before="100" w:beforeAutospacing="1" w:after="100" w:afterAutospacing="1" w:line="240" w:lineRule="auto"/>
    </w:pPr>
    <w:rPr>
      <w:rFonts w:ascii="Calibri" w:eastAsia="Times New Roman" w:hAnsi="Calibri" w:cs="Times New Roman"/>
      <w:sz w:val="24"/>
      <w:szCs w:val="20"/>
    </w:rPr>
  </w:style>
  <w:style w:type="character" w:customStyle="1" w:styleId="a4">
    <w:name w:val="Обычный (веб) Знак"/>
    <w:link w:val="a3"/>
    <w:uiPriority w:val="99"/>
    <w:locked/>
    <w:rsid w:val="0070163C"/>
    <w:rPr>
      <w:rFonts w:ascii="Calibri" w:eastAsia="Times New Roman" w:hAnsi="Calibri" w:cs="Times New Roman"/>
      <w:sz w:val="24"/>
      <w:szCs w:val="20"/>
    </w:rPr>
  </w:style>
  <w:style w:type="paragraph" w:styleId="a5">
    <w:name w:val="footnote text"/>
    <w:aliases w:val="Знак,Знак Знак Знак,Char,Текст сноски Знак1,Текст сноски Знак Знак,Текст сноски Знак2 Знак Знак,Текст сноски Знак Знак Знак1 Знак,Char Знак2 Знак Знак,Char Знак Знак Знак Знак,Текст сноски Знак1 Знак Знак Знак,список,Cha,Dipnot Metni1,C"/>
    <w:basedOn w:val="a"/>
    <w:link w:val="a6"/>
    <w:uiPriority w:val="99"/>
    <w:rsid w:val="0070163C"/>
    <w:pPr>
      <w:spacing w:after="0" w:line="240" w:lineRule="auto"/>
    </w:pPr>
    <w:rPr>
      <w:rFonts w:ascii="Times New Roman" w:eastAsia="Times New Roman" w:hAnsi="Times New Roman" w:cs="Times New Roman"/>
      <w:sz w:val="20"/>
      <w:szCs w:val="20"/>
      <w:lang w:val="uz-Cyrl-UZ"/>
    </w:rPr>
  </w:style>
  <w:style w:type="character" w:customStyle="1" w:styleId="a6">
    <w:name w:val="Текст сноски Знак"/>
    <w:aliases w:val="Знак Знак,Знак Знак Знак Знак,Char Знак,Текст сноски Знак1 Знак,Текст сноски Знак Знак Знак,Текст сноски Знак2 Знак Знак Знак,Текст сноски Знак Знак Знак1 Знак Знак,Char Знак2 Знак Знак Знак,Char Знак Знак Знак Знак Знак,список Знак"/>
    <w:basedOn w:val="a0"/>
    <w:link w:val="a5"/>
    <w:uiPriority w:val="99"/>
    <w:rsid w:val="0070163C"/>
    <w:rPr>
      <w:rFonts w:ascii="Times New Roman" w:eastAsia="Times New Roman" w:hAnsi="Times New Roman" w:cs="Times New Roman"/>
      <w:sz w:val="20"/>
      <w:szCs w:val="20"/>
      <w:lang w:val="uz-Cyrl-UZ"/>
    </w:rPr>
  </w:style>
  <w:style w:type="character" w:styleId="a7">
    <w:name w:val="footnote reference"/>
    <w:aliases w:val="ftref,Footnote Text Char1,fr,Used by Word for Help footnote symbols,FZ,16 Point,Superscript 6 Point,Знак Char1,Знак Знак Знак Char1,Char Char1,Текст сноски Знак1 Char1,Текст сноски Знак Знак Char1,Текст сноски Знак2 Знак Знак Char1"/>
    <w:basedOn w:val="a0"/>
    <w:uiPriority w:val="99"/>
    <w:qFormat/>
    <w:rsid w:val="0070163C"/>
    <w:rPr>
      <w:rFonts w:cs="Times New Roman"/>
      <w:vertAlign w:val="superscript"/>
    </w:rPr>
  </w:style>
  <w:style w:type="character" w:styleId="a8">
    <w:name w:val="Hyperlink"/>
    <w:basedOn w:val="a0"/>
    <w:uiPriority w:val="99"/>
    <w:rsid w:val="0070163C"/>
    <w:rPr>
      <w:color w:val="0000FF"/>
      <w:u w:val="single"/>
    </w:rPr>
  </w:style>
  <w:style w:type="paragraph" w:styleId="a9">
    <w:name w:val="No Spacing"/>
    <w:basedOn w:val="a"/>
    <w:link w:val="aa"/>
    <w:uiPriority w:val="1"/>
    <w:qFormat/>
    <w:rsid w:val="00490C94"/>
    <w:pPr>
      <w:spacing w:after="0" w:line="240" w:lineRule="auto"/>
    </w:pPr>
    <w:rPr>
      <w:rFonts w:eastAsiaTheme="minorHAnsi"/>
      <w:lang w:eastAsia="en-US"/>
    </w:rPr>
  </w:style>
  <w:style w:type="character" w:customStyle="1" w:styleId="aa">
    <w:name w:val="Без интервала Знак"/>
    <w:link w:val="a9"/>
    <w:uiPriority w:val="1"/>
    <w:locked/>
    <w:rsid w:val="00490C94"/>
    <w:rPr>
      <w:rFonts w:eastAsiaTheme="minorHAnsi"/>
      <w:lang w:eastAsia="en-US"/>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footnotes.xml.rels><?xml version="1.0" encoding="UTF-8" standalone="yes"?>
<Relationships xmlns="http://schemas.openxmlformats.org/package/2006/relationships"><Relationship Id="rId1" Type="http://schemas.openxmlformats.org/officeDocument/2006/relationships/hyperlink" Target="http://dic.academic.ru/%20dic.%20nsf%20/enc_philosophy/1789"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7CC45E9-FD5B-4852-B3F5-1072AF6E8D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37</TotalTime>
  <Pages>6</Pages>
  <Words>1564</Words>
  <Characters>8917</Characters>
  <Application>Microsoft Office Word</Application>
  <DocSecurity>0</DocSecurity>
  <Lines>74</Lines>
  <Paragraphs>20</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10461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4</cp:revision>
  <dcterms:created xsi:type="dcterms:W3CDTF">2024-05-16T18:03:00Z</dcterms:created>
  <dcterms:modified xsi:type="dcterms:W3CDTF">2024-05-16T18:45:00Z</dcterms:modified>
</cp:coreProperties>
</file>