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90" w:rsidRDefault="001D394A" w:rsidP="00B95D6D">
      <w:pPr>
        <w:jc w:val="center"/>
        <w:rPr>
          <w:rFonts w:ascii="Times New Roman" w:hAnsi="Times New Roman" w:cs="Times New Roman"/>
          <w:b/>
          <w:lang w:val="en-US"/>
        </w:rPr>
      </w:pPr>
      <w:r>
        <w:rPr>
          <w:rFonts w:ascii="Times New Roman" w:hAnsi="Times New Roman" w:cs="Times New Roman"/>
          <w:b/>
          <w:lang w:val="en-US"/>
        </w:rPr>
        <w:t>XX. YÜZYIL ÖZBEK ŞİİRİNDE</w:t>
      </w:r>
      <w:bookmarkStart w:id="0" w:name="_GoBack"/>
      <w:bookmarkEnd w:id="0"/>
      <w:r w:rsidR="00EF3990">
        <w:rPr>
          <w:rFonts w:ascii="Times New Roman" w:hAnsi="Times New Roman" w:cs="Times New Roman"/>
          <w:b/>
          <w:lang w:val="en-US"/>
        </w:rPr>
        <w:t xml:space="preserve"> SERBEST NAZIM (VERLIBR) TÜRÜNÜN GELİŞİMİ</w:t>
      </w:r>
    </w:p>
    <w:p w:rsidR="00177396" w:rsidRDefault="00EF3990" w:rsidP="00B95D6D">
      <w:pPr>
        <w:jc w:val="center"/>
        <w:rPr>
          <w:rFonts w:ascii="Times New Roman" w:hAnsi="Times New Roman" w:cs="Times New Roman"/>
          <w:b/>
          <w:lang w:val="en-US"/>
        </w:rPr>
      </w:pPr>
      <w:r>
        <w:rPr>
          <w:rFonts w:ascii="Times New Roman" w:hAnsi="Times New Roman" w:cs="Times New Roman"/>
          <w:b/>
          <w:lang w:val="en-US"/>
        </w:rPr>
        <w:t>THE DEVELOPMENT OF THE VERLIBRE GENRE IN 20TH-CENTURY UZBEK POETRY</w:t>
      </w:r>
    </w:p>
    <w:p w:rsidR="004E0DA2" w:rsidRPr="00805463" w:rsidRDefault="004E0DA2" w:rsidP="00B95D6D">
      <w:pPr>
        <w:jc w:val="center"/>
        <w:rPr>
          <w:rFonts w:ascii="Times New Roman" w:hAnsi="Times New Roman" w:cs="Times New Roman"/>
          <w:b/>
          <w:sz w:val="28"/>
          <w:szCs w:val="28"/>
          <w:lang w:val="en-US"/>
        </w:rPr>
      </w:pPr>
      <w:r w:rsidRPr="00805463">
        <w:rPr>
          <w:rFonts w:ascii="Times New Roman" w:hAnsi="Times New Roman" w:cs="Times New Roman"/>
          <w:b/>
          <w:sz w:val="28"/>
          <w:szCs w:val="28"/>
          <w:lang w:val="en-US"/>
        </w:rPr>
        <w:t>Habiba Ergasheva</w:t>
      </w:r>
      <w:r w:rsidRPr="00805463">
        <w:rPr>
          <w:rStyle w:val="a6"/>
          <w:rFonts w:ascii="Times New Roman" w:hAnsi="Times New Roman" w:cs="Times New Roman"/>
          <w:b/>
          <w:sz w:val="28"/>
          <w:szCs w:val="28"/>
          <w:lang w:val="en-US"/>
        </w:rPr>
        <w:footnoteReference w:id="1"/>
      </w:r>
    </w:p>
    <w:p w:rsidR="004E0DA2" w:rsidRDefault="004E0DA2" w:rsidP="004E0DA2">
      <w:pPr>
        <w:jc w:val="both"/>
        <w:rPr>
          <w:rFonts w:ascii="Times New Roman" w:hAnsi="Times New Roman" w:cs="Times New Roman"/>
          <w:b/>
          <w:lang w:val="en-US"/>
        </w:rPr>
      </w:pPr>
    </w:p>
    <w:p w:rsidR="005C2E8A" w:rsidRDefault="005C2E8A" w:rsidP="00177396">
      <w:pPr>
        <w:pStyle w:val="2"/>
        <w:spacing w:line="240" w:lineRule="auto"/>
        <w:jc w:val="both"/>
        <w:rPr>
          <w:rFonts w:ascii="Times New Roman" w:hAnsi="Times New Roman" w:cs="Times New Roman"/>
          <w:color w:val="auto"/>
          <w:sz w:val="28"/>
          <w:szCs w:val="28"/>
          <w:lang w:val="tr-TR"/>
        </w:rPr>
      </w:pPr>
      <w:r>
        <w:rPr>
          <w:rFonts w:ascii="Times New Roman" w:hAnsi="Times New Roman" w:cs="Times New Roman"/>
          <w:color w:val="auto"/>
          <w:sz w:val="28"/>
          <w:szCs w:val="28"/>
          <w:lang w:val="tr-TR"/>
        </w:rPr>
        <w:t xml:space="preserve">          Özet</w:t>
      </w:r>
    </w:p>
    <w:p w:rsidR="00805463" w:rsidRPr="00805463" w:rsidRDefault="005C2E8A" w:rsidP="00805463">
      <w:pPr>
        <w:spacing w:line="240" w:lineRule="auto"/>
        <w:jc w:val="both"/>
        <w:rPr>
          <w:rFonts w:ascii="Times New Roman" w:hAnsi="Times New Roman" w:cs="Times New Roman"/>
          <w:sz w:val="28"/>
          <w:szCs w:val="28"/>
          <w:lang w:val="tr-TR"/>
        </w:rPr>
      </w:pPr>
      <w:r w:rsidRPr="00805463">
        <w:rPr>
          <w:rFonts w:ascii="Times New Roman" w:hAnsi="Times New Roman" w:cs="Times New Roman"/>
          <w:sz w:val="28"/>
          <w:szCs w:val="28"/>
          <w:lang w:val="tr-TR"/>
        </w:rPr>
        <w:t xml:space="preserve">          </w:t>
      </w:r>
      <w:r w:rsidR="00805463" w:rsidRPr="00805463">
        <w:rPr>
          <w:rFonts w:ascii="Times New Roman" w:hAnsi="Times New Roman" w:cs="Times New Roman"/>
          <w:sz w:val="28"/>
          <w:szCs w:val="28"/>
          <w:lang w:val="tr-TR"/>
        </w:rPr>
        <w:t>20. yüzyılda Özbek şiirinde vezin ve tür bakımından bir dizi yenilik meydana geldi ki, bu durumdan itibaren Özbek şiiri yeni bir aşamaya yükseldi. Yüzyılın başlarından itibaren geleneksel aruz vezninin yerini yavaş yavaş hece (barmoq) vezni almaya başladı. Bunun sonucunda hece sistemine dayalı yeni türler ortaya çıktı. Özbek edebiyatının önde gelen temsilcileri Hamza, Fitrat ve Çolpan gibi sanatçıların dünya edebiyatına olan ilgisi ve yaptıkları tercümeler de Özbek edebiyatbilimi için yeni bir dönemin başlangıcına vesile oldu.</w:t>
      </w:r>
    </w:p>
    <w:p w:rsidR="00805463" w:rsidRPr="00805463" w:rsidRDefault="00805463" w:rsidP="00805463">
      <w:pPr>
        <w:spacing w:line="240" w:lineRule="auto"/>
        <w:jc w:val="both"/>
        <w:rPr>
          <w:rFonts w:ascii="Times New Roman" w:hAnsi="Times New Roman" w:cs="Times New Roman"/>
          <w:sz w:val="28"/>
          <w:szCs w:val="28"/>
          <w:lang w:val="en-US"/>
        </w:rPr>
      </w:pPr>
      <w:r w:rsidRPr="00805463">
        <w:rPr>
          <w:rFonts w:ascii="Times New Roman" w:hAnsi="Times New Roman" w:cs="Times New Roman"/>
          <w:sz w:val="28"/>
          <w:szCs w:val="28"/>
          <w:lang w:val="tr-TR"/>
        </w:rPr>
        <w:t xml:space="preserve">          </w:t>
      </w:r>
      <w:r w:rsidRPr="00805463">
        <w:rPr>
          <w:rFonts w:ascii="Times New Roman" w:hAnsi="Times New Roman" w:cs="Times New Roman"/>
          <w:sz w:val="28"/>
          <w:szCs w:val="28"/>
          <w:lang w:val="en-US"/>
        </w:rPr>
        <w:t>20. yüzyılın başlarında hece sistemiyle birlikte serbest şiir sistemi de gelişmeye başladı. O dönemde boş şiir, sone, serbest şiir (verlibr) ve sarbast gibi türler Özbek şiirinde görülmeye başlandı. Bilindiği üzere, İtalyan şiir türü olan sonenin gelişiminde birçok değişiklikler yaşanmış ve bunun sonucunda klasik ve serbest sone türleri ortaya çıkmıştır. Benzer şekilde, diğer şiir türleri de gelişimleri sürecinde belirli değişikliklere uğramıştır. Bazen bu değişiklik türün biçiminde, bazen ise içeriğinde kendini göstermiştir. Fransız edebiyatında ortaya çıkan verlibr türünün özellikleri bize Rus edebiyatbilimi aracılığıyla ulaşmıştır. Kavram edebiyatbilim açısından Rus edebiyatından öğrenilmiş olsa da, Özbek şiirinde sarbastın ortaya çıkışına doğrudan doğruya Türk şiiri, özellikle de Nâzım Hikmet’in sarbastları vesile olmuştur.</w:t>
      </w:r>
    </w:p>
    <w:p w:rsidR="00805463" w:rsidRPr="00805463" w:rsidRDefault="00805463" w:rsidP="00805463">
      <w:pPr>
        <w:spacing w:line="240" w:lineRule="auto"/>
        <w:jc w:val="both"/>
        <w:rPr>
          <w:rFonts w:ascii="Times New Roman" w:hAnsi="Times New Roman" w:cs="Times New Roman"/>
          <w:sz w:val="28"/>
          <w:szCs w:val="28"/>
          <w:lang w:val="en-US"/>
        </w:rPr>
      </w:pPr>
      <w:r w:rsidRPr="00805463">
        <w:rPr>
          <w:rFonts w:ascii="Times New Roman" w:hAnsi="Times New Roman" w:cs="Times New Roman"/>
          <w:sz w:val="28"/>
          <w:szCs w:val="28"/>
          <w:lang w:val="en-US"/>
        </w:rPr>
        <w:t xml:space="preserve">          Bu makalede Özbek şiirinde sarbast türünün gelişim aşamaları ve çağdaş Özbek şiirindeki sarbastların poetikası ele alınacaktır. 1980–1990’lı yıllarda modernizmin Özbek şiirine girişi özellikle şiir poetikasında dikkate değer değişikliklere yol açtı. Nitekim şiirin tasvir nesnesi toplumsal hayattan ve duygusal deneyimlerden lirik kahramanın ruh dünyasına taşındı. Bunun sonucunda çeşitli metaforik, sembolik biçimler ve kendine özgü üsluplar ortaya çıktı. Bu özellikler sarbast türünde de kendini göstermiş olup, makalede bunlar örnekler aracılığıyla açıklanacaktır.</w:t>
      </w:r>
    </w:p>
    <w:p w:rsidR="00805463" w:rsidRPr="00805463" w:rsidRDefault="00805463" w:rsidP="00805463">
      <w:pPr>
        <w:spacing w:line="240" w:lineRule="auto"/>
        <w:jc w:val="both"/>
        <w:rPr>
          <w:rFonts w:ascii="Times New Roman" w:hAnsi="Times New Roman" w:cs="Times New Roman"/>
          <w:sz w:val="28"/>
          <w:szCs w:val="28"/>
          <w:lang w:val="en-US"/>
        </w:rPr>
      </w:pPr>
      <w:r w:rsidRPr="00805463">
        <w:rPr>
          <w:rFonts w:ascii="Times New Roman" w:hAnsi="Times New Roman" w:cs="Times New Roman"/>
          <w:sz w:val="28"/>
          <w:szCs w:val="28"/>
          <w:lang w:val="en-US"/>
        </w:rPr>
        <w:t xml:space="preserve">          </w:t>
      </w:r>
      <w:r w:rsidRPr="00805463">
        <w:rPr>
          <w:rFonts w:ascii="Times New Roman" w:hAnsi="Times New Roman" w:cs="Times New Roman"/>
          <w:b/>
          <w:sz w:val="28"/>
          <w:szCs w:val="28"/>
          <w:lang w:val="en-US"/>
        </w:rPr>
        <w:t>Anahtar kelimeler</w:t>
      </w:r>
      <w:r w:rsidRPr="00805463">
        <w:rPr>
          <w:rFonts w:ascii="Times New Roman" w:hAnsi="Times New Roman" w:cs="Times New Roman"/>
          <w:sz w:val="28"/>
          <w:szCs w:val="28"/>
          <w:lang w:val="en-US"/>
        </w:rPr>
        <w:t>: serbest şiir, sarbast, biçim ve içerik, poetika, duygu</w:t>
      </w:r>
    </w:p>
    <w:p w:rsidR="00805463" w:rsidRDefault="00805463" w:rsidP="00177396">
      <w:pPr>
        <w:pStyle w:val="2"/>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Abstract</w:t>
      </w:r>
    </w:p>
    <w:p w:rsidR="00805463" w:rsidRPr="00363859" w:rsidRDefault="00805463" w:rsidP="00805463">
      <w:pPr>
        <w:spacing w:line="240" w:lineRule="auto"/>
        <w:jc w:val="both"/>
        <w:rPr>
          <w:rFonts w:ascii="Times New Roman" w:hAnsi="Times New Roman" w:cs="Times New Roman"/>
          <w:sz w:val="28"/>
          <w:szCs w:val="28"/>
          <w:lang w:val="en-US"/>
        </w:rPr>
      </w:pPr>
      <w:r>
        <w:rPr>
          <w:lang w:val="en-US"/>
        </w:rPr>
        <w:t xml:space="preserve">              </w:t>
      </w:r>
      <w:r w:rsidRPr="00363859">
        <w:rPr>
          <w:rFonts w:ascii="Times New Roman" w:hAnsi="Times New Roman" w:cs="Times New Roman"/>
          <w:sz w:val="28"/>
          <w:szCs w:val="28"/>
          <w:lang w:val="en-US"/>
        </w:rPr>
        <w:t>In the 20th century, Uzbek poetry underwent significant innovations in terms of meter and genre, which elevated it to a new stage of development. From the beginning of the century, the traditional aruz meter gradually g</w:t>
      </w:r>
      <w:r>
        <w:rPr>
          <w:rFonts w:ascii="Times New Roman" w:hAnsi="Times New Roman" w:cs="Times New Roman"/>
          <w:sz w:val="28"/>
          <w:szCs w:val="28"/>
          <w:lang w:val="en-US"/>
        </w:rPr>
        <w:t>ave way to the syllabic</w:t>
      </w:r>
      <w:r w:rsidRPr="00363859">
        <w:rPr>
          <w:rFonts w:ascii="Times New Roman" w:hAnsi="Times New Roman" w:cs="Times New Roman"/>
          <w:sz w:val="28"/>
          <w:szCs w:val="28"/>
          <w:lang w:val="en-US"/>
        </w:rPr>
        <w:t xml:space="preserve"> system. As a result, new genres within the syllabic system emerged. The interest of prominent representatives of Uzbek literature-such as </w:t>
      </w:r>
      <w:r>
        <w:rPr>
          <w:rFonts w:ascii="Times New Roman" w:hAnsi="Times New Roman" w:cs="Times New Roman"/>
          <w:sz w:val="28"/>
          <w:szCs w:val="28"/>
          <w:lang w:val="en-US"/>
        </w:rPr>
        <w:t xml:space="preserve">Hamza, Fitrat, and </w:t>
      </w:r>
      <w:r>
        <w:rPr>
          <w:rFonts w:ascii="Times New Roman" w:hAnsi="Times New Roman" w:cs="Times New Roman"/>
          <w:sz w:val="28"/>
          <w:szCs w:val="28"/>
          <w:lang w:val="en-US"/>
        </w:rPr>
        <w:lastRenderedPageBreak/>
        <w:t xml:space="preserve">Chulpon – </w:t>
      </w:r>
      <w:r w:rsidRPr="00363859">
        <w:rPr>
          <w:rFonts w:ascii="Times New Roman" w:hAnsi="Times New Roman" w:cs="Times New Roman"/>
          <w:sz w:val="28"/>
          <w:szCs w:val="28"/>
          <w:lang w:val="en-US"/>
        </w:rPr>
        <w:t>in world literature and their translations of foreign works also contributed to the beginning of a new era in Uzbek literary studies.</w:t>
      </w:r>
    </w:p>
    <w:p w:rsidR="00805463" w:rsidRPr="00363859" w:rsidRDefault="00805463" w:rsidP="00805463">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63859">
        <w:rPr>
          <w:rFonts w:ascii="Times New Roman" w:hAnsi="Times New Roman" w:cs="Times New Roman"/>
          <w:sz w:val="28"/>
          <w:szCs w:val="28"/>
          <w:lang w:val="en-US"/>
        </w:rPr>
        <w:t>Alongside the syllabic system, free verse also developed in the early 20th century. Genres such as blank verse, the sonnet, free verse (verlibr), and verlibre entered Uzbek poetry within this context. It is known that the sonnet, an Italian poetic genre, underwent numerous transformations in its evolution, giving rise to classical and free sonnet forms. Similarly, other poetic genres als</w:t>
      </w:r>
      <w:r>
        <w:rPr>
          <w:rFonts w:ascii="Times New Roman" w:hAnsi="Times New Roman" w:cs="Times New Roman"/>
          <w:sz w:val="28"/>
          <w:szCs w:val="28"/>
          <w:lang w:val="en-US"/>
        </w:rPr>
        <w:t xml:space="preserve">o experienced changes over time – </w:t>
      </w:r>
      <w:r w:rsidRPr="00363859">
        <w:rPr>
          <w:rFonts w:ascii="Times New Roman" w:hAnsi="Times New Roman" w:cs="Times New Roman"/>
          <w:sz w:val="28"/>
          <w:szCs w:val="28"/>
          <w:lang w:val="en-US"/>
        </w:rPr>
        <w:t>sometimes in form, and sometimes in meaning. The features of verlibr, which originated in French literature, reached us through Russian literary c</w:t>
      </w:r>
      <w:r>
        <w:rPr>
          <w:rFonts w:ascii="Times New Roman" w:hAnsi="Times New Roman" w:cs="Times New Roman"/>
          <w:sz w:val="28"/>
          <w:szCs w:val="28"/>
          <w:lang w:val="en-US"/>
        </w:rPr>
        <w:t xml:space="preserve">riticism. Although the term was </w:t>
      </w:r>
      <w:r w:rsidRPr="00363859">
        <w:rPr>
          <w:rFonts w:ascii="Times New Roman" w:hAnsi="Times New Roman" w:cs="Times New Roman"/>
          <w:sz w:val="28"/>
          <w:szCs w:val="28"/>
          <w:lang w:val="en-US"/>
        </w:rPr>
        <w:t>borrowed from Russian scholarship, the appearance of verlibre in Uzbek poetry was directly influenced by Turkish poe</w:t>
      </w:r>
      <w:r>
        <w:rPr>
          <w:rFonts w:ascii="Times New Roman" w:hAnsi="Times New Roman" w:cs="Times New Roman"/>
          <w:sz w:val="28"/>
          <w:szCs w:val="28"/>
          <w:lang w:val="en-US"/>
        </w:rPr>
        <w:t>try, particularly by the verlire</w:t>
      </w:r>
      <w:r w:rsidRPr="00363859">
        <w:rPr>
          <w:rFonts w:ascii="Times New Roman" w:hAnsi="Times New Roman" w:cs="Times New Roman"/>
          <w:sz w:val="28"/>
          <w:szCs w:val="28"/>
          <w:lang w:val="en-US"/>
        </w:rPr>
        <w:t xml:space="preserve"> poems of Nazim Hikmet.</w:t>
      </w:r>
    </w:p>
    <w:p w:rsidR="00805463" w:rsidRPr="00363859" w:rsidRDefault="00805463" w:rsidP="00805463">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363859">
        <w:rPr>
          <w:rFonts w:ascii="Times New Roman" w:hAnsi="Times New Roman" w:cs="Times New Roman"/>
          <w:sz w:val="28"/>
          <w:szCs w:val="28"/>
          <w:lang w:val="en-US"/>
        </w:rPr>
        <w:t>This article explores the stages of development of the verlibre genre in Uzbek poetry and</w:t>
      </w:r>
      <w:r>
        <w:rPr>
          <w:rFonts w:ascii="Times New Roman" w:hAnsi="Times New Roman" w:cs="Times New Roman"/>
          <w:sz w:val="28"/>
          <w:szCs w:val="28"/>
          <w:lang w:val="en-US"/>
        </w:rPr>
        <w:t xml:space="preserve"> examines the poetics of verlibre</w:t>
      </w:r>
      <w:r w:rsidRPr="00363859">
        <w:rPr>
          <w:rFonts w:ascii="Times New Roman" w:hAnsi="Times New Roman" w:cs="Times New Roman"/>
          <w:sz w:val="28"/>
          <w:szCs w:val="28"/>
          <w:lang w:val="en-US"/>
        </w:rPr>
        <w:t xml:space="preserve"> in contemporary Uzbek verse. The advent of modernism in Uzbek poetry during the 1980s–1990s brought significant changes, especially in poetic expression. The focus of poetry shifted from social life and emotional experiences to the inner world of the lyrical subject. Consequently, new metaphorical, symbolic forms and distinctive styles emerged. These features also manifested in the verlibre genre, as will be illustrated in this article through selected examples.</w:t>
      </w:r>
    </w:p>
    <w:p w:rsidR="00805463" w:rsidRPr="00805463" w:rsidRDefault="00805463" w:rsidP="00805463">
      <w:pPr>
        <w:spacing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805463">
        <w:rPr>
          <w:rFonts w:ascii="Times New Roman" w:hAnsi="Times New Roman" w:cs="Times New Roman"/>
          <w:b/>
          <w:sz w:val="28"/>
          <w:szCs w:val="28"/>
          <w:lang w:val="en-US"/>
        </w:rPr>
        <w:t>Keywords:</w:t>
      </w:r>
      <w:r w:rsidRPr="00363859">
        <w:rPr>
          <w:rFonts w:ascii="Times New Roman" w:hAnsi="Times New Roman" w:cs="Times New Roman"/>
          <w:sz w:val="28"/>
          <w:szCs w:val="28"/>
          <w:lang w:val="en-US"/>
        </w:rPr>
        <w:t xml:space="preserve"> free verse, sarbast, form and content, poetics, emotion</w:t>
      </w:r>
    </w:p>
    <w:p w:rsidR="00177396" w:rsidRPr="005C2E8A" w:rsidRDefault="00805463" w:rsidP="00177396">
      <w:pPr>
        <w:pStyle w:val="2"/>
        <w:spacing w:line="240" w:lineRule="auto"/>
        <w:jc w:val="both"/>
        <w:rPr>
          <w:rFonts w:ascii="Times New Roman" w:hAnsi="Times New Roman" w:cs="Times New Roman"/>
          <w:color w:val="auto"/>
          <w:sz w:val="28"/>
          <w:szCs w:val="28"/>
          <w:lang w:val="tr-TR"/>
        </w:rPr>
      </w:pPr>
      <w:r>
        <w:rPr>
          <w:rFonts w:ascii="Times New Roman" w:hAnsi="Times New Roman" w:cs="Times New Roman"/>
          <w:color w:val="auto"/>
          <w:sz w:val="28"/>
          <w:szCs w:val="28"/>
        </w:rPr>
        <w:t xml:space="preserve">          </w:t>
      </w:r>
      <w:r w:rsidR="00177396" w:rsidRPr="005C2E8A">
        <w:rPr>
          <w:rFonts w:ascii="Times New Roman" w:hAnsi="Times New Roman" w:cs="Times New Roman"/>
          <w:color w:val="auto"/>
          <w:sz w:val="28"/>
          <w:szCs w:val="28"/>
        </w:rPr>
        <w:t>Introduction</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In the 20th century, with the emergence of new meters and genres in Uzbek literary studies, the problem of clearly defining their specific features and distinctions also arose. In particular, the genre of vers libre (free verse), borrowed from French poetry, was not exempt from this issue. From the perspective of literary scholarship, this poetic form was studied through Russian literary criticism. In Russian scholarship, the terms “</w:t>
      </w:r>
      <w:r w:rsidR="00177396">
        <w:rPr>
          <w:rFonts w:ascii="Times New Roman" w:hAnsi="Times New Roman" w:cs="Times New Roman"/>
          <w:sz w:val="28"/>
          <w:szCs w:val="28"/>
          <w:lang w:val="uz-Cyrl-UZ"/>
        </w:rPr>
        <w:t>свободн</w:t>
      </w:r>
      <w:r w:rsidR="00177396" w:rsidRPr="008C4D41">
        <w:rPr>
          <w:rFonts w:ascii="Times New Roman" w:hAnsi="Times New Roman" w:cs="Times New Roman"/>
          <w:sz w:val="28"/>
          <w:szCs w:val="28"/>
          <w:lang w:val="tr-TR"/>
        </w:rPr>
        <w:t>ы</w:t>
      </w:r>
      <w:r w:rsidR="00177396">
        <w:rPr>
          <w:rFonts w:ascii="Times New Roman" w:hAnsi="Times New Roman" w:cs="Times New Roman"/>
          <w:sz w:val="28"/>
          <w:szCs w:val="28"/>
          <w:lang w:val="uz-Cyrl-UZ"/>
        </w:rPr>
        <w:t>й</w:t>
      </w:r>
      <w:r w:rsidR="00177396">
        <w:rPr>
          <w:rFonts w:ascii="Times New Roman" w:hAnsi="Times New Roman" w:cs="Times New Roman"/>
          <w:sz w:val="28"/>
          <w:szCs w:val="28"/>
          <w:lang w:val="tr-TR"/>
        </w:rPr>
        <w:t xml:space="preserve"> </w:t>
      </w:r>
      <w:r w:rsidR="00177396" w:rsidRPr="008C4D41">
        <w:rPr>
          <w:rFonts w:ascii="Times New Roman" w:hAnsi="Times New Roman" w:cs="Times New Roman"/>
          <w:sz w:val="28"/>
          <w:szCs w:val="28"/>
          <w:lang w:val="tr-TR"/>
        </w:rPr>
        <w:t>стих</w:t>
      </w:r>
      <w:r w:rsidR="00177396">
        <w:rPr>
          <w:rFonts w:ascii="Times New Roman" w:hAnsi="Times New Roman" w:cs="Times New Roman"/>
          <w:sz w:val="28"/>
          <w:szCs w:val="28"/>
          <w:lang w:val="tr-TR"/>
        </w:rPr>
        <w:t>”</w:t>
      </w:r>
      <w:r w:rsidR="00177396" w:rsidRPr="00177396">
        <w:rPr>
          <w:rFonts w:ascii="Times New Roman" w:hAnsi="Times New Roman" w:cs="Times New Roman"/>
          <w:sz w:val="28"/>
          <w:szCs w:val="28"/>
          <w:lang w:val="en-US"/>
        </w:rPr>
        <w:t xml:space="preserve"> (“free verse”) and “</w:t>
      </w:r>
      <w:r w:rsidR="00177396">
        <w:rPr>
          <w:rFonts w:ascii="Times New Roman" w:hAnsi="Times New Roman" w:cs="Times New Roman"/>
          <w:sz w:val="28"/>
          <w:szCs w:val="28"/>
          <w:lang w:val="uz-Cyrl-UZ"/>
        </w:rPr>
        <w:t>вольн</w:t>
      </w:r>
      <w:r w:rsidR="00177396" w:rsidRPr="008C4D41">
        <w:rPr>
          <w:rFonts w:ascii="Times New Roman" w:hAnsi="Times New Roman" w:cs="Times New Roman"/>
          <w:sz w:val="28"/>
          <w:szCs w:val="28"/>
          <w:lang w:val="tr-TR"/>
        </w:rPr>
        <w:t>ый стих</w:t>
      </w:r>
      <w:r w:rsidR="00177396">
        <w:rPr>
          <w:rFonts w:ascii="Times New Roman" w:hAnsi="Times New Roman" w:cs="Times New Roman"/>
          <w:sz w:val="28"/>
          <w:szCs w:val="28"/>
          <w:lang w:val="tr-TR"/>
        </w:rPr>
        <w:t>”</w:t>
      </w:r>
      <w:r w:rsidR="00177396" w:rsidRPr="00177396">
        <w:rPr>
          <w:rFonts w:ascii="Times New Roman" w:hAnsi="Times New Roman" w:cs="Times New Roman"/>
          <w:sz w:val="28"/>
          <w:szCs w:val="28"/>
          <w:lang w:val="en-US"/>
        </w:rPr>
        <w:t xml:space="preserve"> (“unrestricted verse”) are distinguished from one another. When vers libre first appeared in Uzbek poetry, the term was directly translated from Russian and came to be known as erkin she’r (“free verse”). Researcher Anisa Mamatova, in her study, suggests defining vers libre as the verlibre genre within the system of free verse. Her reasoning is that, although verlibre belongs to the system of free verse, the two differ in content. Specifically, erkin she’r is characterized by a stronger tone of call, appeal, and exclamation, while sarbast is marked by tranquility, contemplation, and a mood that immerses the reader in reflection. For this reason, A.Mamatova emphasizes the necessity of distinguishing between these two forms of poetry.</w:t>
      </w:r>
    </w:p>
    <w:p w:rsidR="00177396" w:rsidRPr="005C2E8A" w:rsidRDefault="005C2E8A" w:rsidP="00177396">
      <w:pPr>
        <w:pStyle w:val="2"/>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77396" w:rsidRPr="005C2E8A">
        <w:rPr>
          <w:rFonts w:ascii="Times New Roman" w:hAnsi="Times New Roman" w:cs="Times New Roman"/>
          <w:color w:val="auto"/>
          <w:sz w:val="28"/>
          <w:szCs w:val="28"/>
        </w:rPr>
        <w:t>Tilak Ju</w:t>
      </w:r>
      <w:r w:rsidR="00AC164A" w:rsidRPr="005C2E8A">
        <w:rPr>
          <w:rFonts w:ascii="Times New Roman" w:hAnsi="Times New Roman" w:cs="Times New Roman"/>
          <w:color w:val="auto"/>
          <w:sz w:val="28"/>
          <w:szCs w:val="28"/>
        </w:rPr>
        <w:t>ra</w:t>
      </w:r>
      <w:r w:rsidR="00177396" w:rsidRPr="005C2E8A">
        <w:rPr>
          <w:rFonts w:ascii="Times New Roman" w:hAnsi="Times New Roman" w:cs="Times New Roman"/>
          <w:color w:val="auto"/>
          <w:sz w:val="28"/>
          <w:szCs w:val="28"/>
        </w:rPr>
        <w:t>ev’s Periodization</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Uzbek poet and schol</w:t>
      </w:r>
      <w:r w:rsidR="00AC164A">
        <w:rPr>
          <w:rFonts w:ascii="Times New Roman" w:hAnsi="Times New Roman" w:cs="Times New Roman"/>
          <w:sz w:val="28"/>
          <w:szCs w:val="28"/>
          <w:lang w:val="en-US"/>
        </w:rPr>
        <w:t>ar Tilak Jura</w:t>
      </w:r>
      <w:r w:rsidR="00177396" w:rsidRPr="00177396">
        <w:rPr>
          <w:rFonts w:ascii="Times New Roman" w:hAnsi="Times New Roman" w:cs="Times New Roman"/>
          <w:sz w:val="28"/>
          <w:szCs w:val="28"/>
          <w:lang w:val="en-US"/>
        </w:rPr>
        <w:t xml:space="preserve">ev, in his candidate dissertation, examined the literary influence of the Turkish poet Nazim Hikmet on Uzbek poetry and the </w:t>
      </w:r>
      <w:r w:rsidR="00177396" w:rsidRPr="00177396">
        <w:rPr>
          <w:rFonts w:ascii="Times New Roman" w:hAnsi="Times New Roman" w:cs="Times New Roman"/>
          <w:sz w:val="28"/>
          <w:szCs w:val="28"/>
          <w:lang w:val="en-US"/>
        </w:rPr>
        <w:lastRenderedPageBreak/>
        <w:t xml:space="preserve">emergence of the verlibre genre, dividing its development into the following two stages: </w:t>
      </w:r>
    </w:p>
    <w:p w:rsid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1. 1930s–1950s. During this period, the features of the syllabic system and free verse were synthesi</w:t>
      </w:r>
      <w:r w:rsidR="00177396">
        <w:rPr>
          <w:rFonts w:ascii="Times New Roman" w:hAnsi="Times New Roman" w:cs="Times New Roman"/>
          <w:sz w:val="28"/>
          <w:szCs w:val="28"/>
          <w:lang w:val="en-US"/>
        </w:rPr>
        <w:t xml:space="preserve">zed in the form of vers libre.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2. 1960s–1980s. In the 1950s, vers li</w:t>
      </w:r>
      <w:r w:rsidR="00AC164A">
        <w:rPr>
          <w:rFonts w:ascii="Times New Roman" w:hAnsi="Times New Roman" w:cs="Times New Roman"/>
          <w:sz w:val="28"/>
          <w:szCs w:val="28"/>
          <w:lang w:val="en-US"/>
        </w:rPr>
        <w:t>bre appeared in the works of Mak</w:t>
      </w:r>
      <w:r w:rsidR="00177396" w:rsidRPr="00177396">
        <w:rPr>
          <w:rFonts w:ascii="Times New Roman" w:hAnsi="Times New Roman" w:cs="Times New Roman"/>
          <w:sz w:val="28"/>
          <w:szCs w:val="28"/>
          <w:lang w:val="en-US"/>
        </w:rPr>
        <w:t>sud Shayxzoda. By the 1970s, however, poets such as Rauf Parfi, Sulaymon Ra</w:t>
      </w:r>
      <w:r w:rsidR="00AC164A">
        <w:rPr>
          <w:rFonts w:ascii="Times New Roman" w:hAnsi="Times New Roman" w:cs="Times New Roman"/>
          <w:sz w:val="28"/>
          <w:szCs w:val="28"/>
          <w:lang w:val="en-US"/>
        </w:rPr>
        <w:t>k</w:t>
      </w:r>
      <w:r w:rsidR="00177396" w:rsidRPr="00177396">
        <w:rPr>
          <w:rFonts w:ascii="Times New Roman" w:hAnsi="Times New Roman" w:cs="Times New Roman"/>
          <w:sz w:val="28"/>
          <w:szCs w:val="28"/>
          <w:lang w:val="en-US"/>
        </w:rPr>
        <w:t xml:space="preserve">hmon, </w:t>
      </w:r>
      <w:r w:rsidR="00AC164A">
        <w:rPr>
          <w:rFonts w:ascii="Times New Roman" w:hAnsi="Times New Roman" w:cs="Times New Roman"/>
          <w:sz w:val="28"/>
          <w:szCs w:val="28"/>
          <w:lang w:val="en-US"/>
        </w:rPr>
        <w:t>Muhammadali Kushmak</w:t>
      </w:r>
      <w:r w:rsidR="00177396" w:rsidRPr="00177396">
        <w:rPr>
          <w:rFonts w:ascii="Times New Roman" w:hAnsi="Times New Roman" w:cs="Times New Roman"/>
          <w:sz w:val="28"/>
          <w:szCs w:val="28"/>
          <w:lang w:val="en-US"/>
        </w:rPr>
        <w:t>ov, and Ikrom Otamurod made vers libre the</w:t>
      </w:r>
      <w:r w:rsidR="00AC164A">
        <w:rPr>
          <w:rFonts w:ascii="Times New Roman" w:hAnsi="Times New Roman" w:cs="Times New Roman"/>
          <w:sz w:val="28"/>
          <w:szCs w:val="28"/>
          <w:lang w:val="en-US"/>
        </w:rPr>
        <w:t xml:space="preserve"> leading form in their poetry [Juraev, 1986</w:t>
      </w:r>
      <w:r w:rsidR="00177396" w:rsidRPr="00177396">
        <w:rPr>
          <w:rFonts w:ascii="Times New Roman" w:hAnsi="Times New Roman" w:cs="Times New Roman"/>
          <w:sz w:val="28"/>
          <w:szCs w:val="28"/>
          <w:lang w:val="en-US"/>
        </w:rPr>
        <w:t xml:space="preserv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B</w:t>
      </w:r>
      <w:r w:rsidR="00AC164A">
        <w:rPr>
          <w:rFonts w:ascii="Times New Roman" w:hAnsi="Times New Roman" w:cs="Times New Roman"/>
          <w:sz w:val="28"/>
          <w:szCs w:val="28"/>
          <w:lang w:val="en-US"/>
        </w:rPr>
        <w:t>oth stages identified by T.Jura</w:t>
      </w:r>
      <w:r w:rsidR="00177396" w:rsidRPr="00177396">
        <w:rPr>
          <w:rFonts w:ascii="Times New Roman" w:hAnsi="Times New Roman" w:cs="Times New Roman"/>
          <w:sz w:val="28"/>
          <w:szCs w:val="28"/>
          <w:lang w:val="en-US"/>
        </w:rPr>
        <w:t xml:space="preserve">ev have their own distinctive features. In particular, in the 1930s–1950s, free verse in Uzbek literature began to take shape as an independent poetic system, separate from the syllabic meter. In the barmoq system, the number of syllables per line is equal and rhyme is strictly observed; later, within this system, blank verse emerged, where the number of syllables remained equal but rhyme was no longer obligatory. In free verse, however, the number of lines, syllables, and rhyme are not fixed in any strict order; everything is entirely free.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Within the system of free verse, the genres of vers libre and sarbast took shape, differing from each other in terms of content. As noted earlier, erkin she’r (free verse) tends to carry a tone of appeal and exhortation, while sarbast is dominated by calmness and contemplative moods that invite reflection. This shows that already in its initial stage, sarbast had begun to take shape as an independent genre. The founders of the sarbast genre in Uzbek poetry are Fitrat and Cho‘lpon. Fitrat’s poems such as “Sharq” (“The East”), “Shoir” (“The Poet”), “Nega bo‘yla” (“Why so”) and Cho‘lpon’s “Bu kunning shoiri” (“The Poet of this Day”), “Binafsha” (“Violet”) are considered the earliest examples of sarbast.</w:t>
      </w:r>
    </w:p>
    <w:p w:rsidR="00177396" w:rsidRPr="005C2E8A" w:rsidRDefault="005C2E8A" w:rsidP="00177396">
      <w:pPr>
        <w:pStyle w:val="2"/>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77396" w:rsidRPr="005C2E8A">
        <w:rPr>
          <w:rFonts w:ascii="Times New Roman" w:hAnsi="Times New Roman" w:cs="Times New Roman"/>
          <w:color w:val="auto"/>
          <w:sz w:val="28"/>
          <w:szCs w:val="28"/>
        </w:rPr>
        <w:t>1960–80s: Renewal and Modernism</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The sec</w:t>
      </w:r>
      <w:r w:rsidR="00AC164A">
        <w:rPr>
          <w:rFonts w:ascii="Times New Roman" w:hAnsi="Times New Roman" w:cs="Times New Roman"/>
          <w:sz w:val="28"/>
          <w:szCs w:val="28"/>
          <w:lang w:val="en-US"/>
        </w:rPr>
        <w:t xml:space="preserve">ond stage identified by T. Juraev – the 1960s to the 1980s </w:t>
      </w:r>
      <w:r w:rsidR="00177396" w:rsidRPr="00177396">
        <w:rPr>
          <w:rFonts w:ascii="Times New Roman" w:hAnsi="Times New Roman" w:cs="Times New Roman"/>
          <w:sz w:val="28"/>
          <w:szCs w:val="28"/>
          <w:lang w:val="en-US"/>
        </w:rPr>
        <w:t>marks a renewal of the verlibre genre in terms of content. The contribution of poets s</w:t>
      </w:r>
      <w:r w:rsidR="00AC164A">
        <w:rPr>
          <w:rFonts w:ascii="Times New Roman" w:hAnsi="Times New Roman" w:cs="Times New Roman"/>
          <w:sz w:val="28"/>
          <w:szCs w:val="28"/>
          <w:lang w:val="en-US"/>
        </w:rPr>
        <w:t>uch as Rauf Parfi, Usman Azim, Khurshid Davran, Abduvali K</w:t>
      </w:r>
      <w:r w:rsidR="00177396" w:rsidRPr="00177396">
        <w:rPr>
          <w:rFonts w:ascii="Times New Roman" w:hAnsi="Times New Roman" w:cs="Times New Roman"/>
          <w:sz w:val="28"/>
          <w:szCs w:val="28"/>
          <w:lang w:val="en-US"/>
        </w:rPr>
        <w:t>utbiddin, Bahrom Ruzimu</w:t>
      </w:r>
      <w:r w:rsidR="00AC164A">
        <w:rPr>
          <w:rFonts w:ascii="Times New Roman" w:hAnsi="Times New Roman" w:cs="Times New Roman"/>
          <w:sz w:val="28"/>
          <w:szCs w:val="28"/>
          <w:lang w:val="en-US"/>
        </w:rPr>
        <w:t>k</w:t>
      </w:r>
      <w:r w:rsidR="00177396" w:rsidRPr="00177396">
        <w:rPr>
          <w:rFonts w:ascii="Times New Roman" w:hAnsi="Times New Roman" w:cs="Times New Roman"/>
          <w:sz w:val="28"/>
          <w:szCs w:val="28"/>
          <w:lang w:val="en-US"/>
        </w:rPr>
        <w:t xml:space="preserve">hammad, Fakhriyor, and Ikrom Otamurod to raising the genre to a new stage of development is invaluable.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 xml:space="preserve">Beginning in the 1980s, with the budding of modernist elements in Uzbek poetry, features typical of modernism-such as metaphorical expression, symbolic language, and the transfer of imagery to the inner world-began to manifest in verlibre poems as well. </w:t>
      </w:r>
    </w:p>
    <w:p w:rsidR="00177396" w:rsidRPr="005C2E8A"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 xml:space="preserve">In her research, Anisa Mamatova emphasizes the unparalleled role of Rauf Parfi in the development of the verlibre genre, noting the literary influence of Nazim Hikmet on his work. She writes: “Rauf Parfi’s oeuvre occupies a unique place in Uzbek poetry after the 1970s. In particular, his deeply philosophical verlibre poems have inspired many poets creatively.” </w:t>
      </w:r>
      <w:r w:rsidR="00AC164A" w:rsidRPr="005C2E8A">
        <w:rPr>
          <w:rFonts w:ascii="Times New Roman" w:hAnsi="Times New Roman" w:cs="Times New Roman"/>
          <w:sz w:val="28"/>
          <w:szCs w:val="28"/>
          <w:lang w:val="en-US"/>
        </w:rPr>
        <w:t>[</w:t>
      </w:r>
      <w:r w:rsidR="00AC164A">
        <w:rPr>
          <w:rFonts w:ascii="Times New Roman" w:hAnsi="Times New Roman" w:cs="Times New Roman"/>
          <w:sz w:val="28"/>
          <w:szCs w:val="28"/>
          <w:lang w:val="en-US"/>
        </w:rPr>
        <w:t>Mamatova</w:t>
      </w:r>
      <w:r w:rsidR="00AC164A" w:rsidRPr="005C2E8A">
        <w:rPr>
          <w:rFonts w:ascii="Times New Roman" w:hAnsi="Times New Roman" w:cs="Times New Roman"/>
          <w:sz w:val="28"/>
          <w:szCs w:val="28"/>
          <w:lang w:val="en-US"/>
        </w:rPr>
        <w:t xml:space="preserve">, </w:t>
      </w:r>
      <w:r w:rsidR="00AC164A">
        <w:rPr>
          <w:rFonts w:ascii="Times New Roman" w:hAnsi="Times New Roman" w:cs="Times New Roman"/>
          <w:sz w:val="28"/>
          <w:szCs w:val="28"/>
          <w:lang w:val="en-US"/>
        </w:rPr>
        <w:t>2000</w:t>
      </w:r>
      <w:r w:rsidR="00177396" w:rsidRPr="005C2E8A">
        <w:rPr>
          <w:rFonts w:ascii="Times New Roman" w:hAnsi="Times New Roman" w:cs="Times New Roman"/>
          <w:sz w:val="28"/>
          <w:szCs w:val="28"/>
          <w:lang w:val="en-US"/>
        </w:rPr>
        <w:t xml:space="preserv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77396" w:rsidRPr="00177396">
        <w:rPr>
          <w:rFonts w:ascii="Times New Roman" w:hAnsi="Times New Roman" w:cs="Times New Roman"/>
          <w:sz w:val="28"/>
          <w:szCs w:val="28"/>
          <w:lang w:val="en-US"/>
        </w:rPr>
        <w:t xml:space="preserve">In her study, several of Parfi’s verlibre poems are analyzed. The researcher also provides </w:t>
      </w:r>
      <w:r w:rsidR="00AC164A">
        <w:rPr>
          <w:rFonts w:ascii="Times New Roman" w:hAnsi="Times New Roman" w:cs="Times New Roman"/>
          <w:sz w:val="28"/>
          <w:szCs w:val="28"/>
          <w:lang w:val="en-US"/>
        </w:rPr>
        <w:t>and examines examples of verlibre</w:t>
      </w:r>
      <w:r w:rsidR="00177396" w:rsidRPr="00177396">
        <w:rPr>
          <w:rFonts w:ascii="Times New Roman" w:hAnsi="Times New Roman" w:cs="Times New Roman"/>
          <w:sz w:val="28"/>
          <w:szCs w:val="28"/>
          <w:lang w:val="en-US"/>
        </w:rPr>
        <w:t xml:space="preserve"> from the works of other Uzbek poets of this perio</w:t>
      </w:r>
      <w:r w:rsidR="00AC164A">
        <w:rPr>
          <w:rFonts w:ascii="Times New Roman" w:hAnsi="Times New Roman" w:cs="Times New Roman"/>
          <w:sz w:val="28"/>
          <w:szCs w:val="28"/>
          <w:lang w:val="en-US"/>
        </w:rPr>
        <w:t>d, including Abduvali Kutbiddin, Usman Azim, Bahrom Ruzimuhammad, Ik</w:t>
      </w:r>
      <w:r w:rsidR="00177396" w:rsidRPr="00177396">
        <w:rPr>
          <w:rFonts w:ascii="Times New Roman" w:hAnsi="Times New Roman" w:cs="Times New Roman"/>
          <w:sz w:val="28"/>
          <w:szCs w:val="28"/>
          <w:lang w:val="en-US"/>
        </w:rPr>
        <w:t>bol Mirzo, Zebo Mirz</w:t>
      </w:r>
      <w:r w:rsidR="00AC164A">
        <w:rPr>
          <w:rFonts w:ascii="Times New Roman" w:hAnsi="Times New Roman" w:cs="Times New Roman"/>
          <w:sz w:val="28"/>
          <w:szCs w:val="28"/>
          <w:lang w:val="en-US"/>
        </w:rPr>
        <w:t>o, Yahyo Toga, and Muhammadali Kushmak</w:t>
      </w:r>
      <w:r w:rsidR="00177396" w:rsidRPr="00177396">
        <w:rPr>
          <w:rFonts w:ascii="Times New Roman" w:hAnsi="Times New Roman" w:cs="Times New Roman"/>
          <w:sz w:val="28"/>
          <w:szCs w:val="28"/>
          <w:lang w:val="en-US"/>
        </w:rPr>
        <w:t>ov.</w:t>
      </w:r>
    </w:p>
    <w:p w:rsidR="00177396" w:rsidRPr="005C2E8A" w:rsidRDefault="005C2E8A" w:rsidP="00177396">
      <w:pPr>
        <w:pStyle w:val="2"/>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77396" w:rsidRPr="005C2E8A">
        <w:rPr>
          <w:rFonts w:ascii="Times New Roman" w:hAnsi="Times New Roman" w:cs="Times New Roman"/>
          <w:color w:val="auto"/>
          <w:sz w:val="28"/>
          <w:szCs w:val="28"/>
        </w:rPr>
        <w:t>Fakhriyor’s verlibres</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In contemporary Uzbek poetry, the poet Fakhriyor has also made a significant contribution to the development of the verlibre genre. Although his oeuvre contains poems written in more than ten different genres, the verlibre and the sonnet hold a special place. It is no coin</w:t>
      </w:r>
      <w:r w:rsidR="00AC164A">
        <w:rPr>
          <w:rFonts w:ascii="Times New Roman" w:hAnsi="Times New Roman" w:cs="Times New Roman"/>
          <w:sz w:val="28"/>
          <w:szCs w:val="28"/>
          <w:lang w:val="en-US"/>
        </w:rPr>
        <w:t>cidence that Fakhriyor’s verlibre</w:t>
      </w:r>
      <w:r w:rsidR="00177396" w:rsidRPr="00177396">
        <w:rPr>
          <w:rFonts w:ascii="Times New Roman" w:hAnsi="Times New Roman" w:cs="Times New Roman"/>
          <w:sz w:val="28"/>
          <w:szCs w:val="28"/>
          <w:lang w:val="en-US"/>
        </w:rPr>
        <w:t xml:space="preserve"> poems occupy an exceptional role in raising the genre to a new stage in Uzbek poetry. As a modernist poet, he was able to reflect features characteristic of modernism within verlibre. The language of metaphor, the shaping of emotions into poetic forms, and the use of visual imagery within the poem are leading qualities of his verlibre. </w:t>
      </w:r>
    </w:p>
    <w:p w:rsidR="00177396" w:rsidRPr="00177396" w:rsidRDefault="005C2E8A"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T</w:t>
      </w:r>
      <w:r w:rsidR="00AC164A">
        <w:rPr>
          <w:rFonts w:ascii="Times New Roman" w:hAnsi="Times New Roman" w:cs="Times New Roman"/>
          <w:sz w:val="28"/>
          <w:szCs w:val="28"/>
          <w:lang w:val="en-US"/>
        </w:rPr>
        <w:t>he themes of Fakhriyor’s verlibre</w:t>
      </w:r>
      <w:r w:rsidR="00177396" w:rsidRPr="00177396">
        <w:rPr>
          <w:rFonts w:ascii="Times New Roman" w:hAnsi="Times New Roman" w:cs="Times New Roman"/>
          <w:sz w:val="28"/>
          <w:szCs w:val="28"/>
          <w:lang w:val="en-US"/>
        </w:rPr>
        <w:t xml:space="preserve"> poems revolve around human feelings, the transience of time, life, and existence. While contemplating human emotions, the poet seems to search for an answer to the question: What is an experience, after all?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who could have invented this word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a word like a vessel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whateve</w:t>
      </w:r>
      <w:r w:rsidR="00AC164A">
        <w:rPr>
          <w:rFonts w:ascii="Times New Roman" w:hAnsi="Times New Roman" w:cs="Times New Roman"/>
          <w:sz w:val="28"/>
          <w:szCs w:val="28"/>
          <w:lang w:val="en-US"/>
        </w:rPr>
        <w:t>r you put into it, it accepts [Fakhriyor</w:t>
      </w:r>
      <w:r w:rsidR="004E0DA2">
        <w:rPr>
          <w:rFonts w:ascii="Times New Roman" w:hAnsi="Times New Roman" w:cs="Times New Roman"/>
          <w:sz w:val="28"/>
          <w:szCs w:val="28"/>
          <w:lang w:val="en-US"/>
        </w:rPr>
        <w:t>, 2004</w:t>
      </w:r>
      <w:r w:rsidRPr="00177396">
        <w:rPr>
          <w:rFonts w:ascii="Times New Roman" w:hAnsi="Times New Roman" w:cs="Times New Roman"/>
          <w:sz w:val="28"/>
          <w:szCs w:val="28"/>
          <w:lang w:val="en-US"/>
        </w:rPr>
        <w:t xml:space="preserve">] </w:t>
      </w:r>
    </w:p>
    <w:p w:rsidR="00177396" w:rsidRPr="00177396" w:rsidRDefault="00805463"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 xml:space="preserve">Indeed, an experience is a state that does not choose a theme, a time, or a circumstance. Throughout life, a person is constantly surrounded by various emotions. At times one feels joy, at times sorrow and pain, and at other times still different sensations that must be endured. The continuation of the poem explains this condition: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to live life like a sit</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the human being who comes to this world</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has no other choice </w:t>
      </w:r>
    </w:p>
    <w:p w:rsidR="00177396" w:rsidRPr="00177396" w:rsidRDefault="00805463"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Such philosophical reflections appear frequently in Fakhriyor’s verlibre poems. In his poetry collections, verlibre and sonnet poems are often gathered into separate sections. A notable feature of Fakhriyor’s verlibre is that they are usually written without capital letters or punctuation marks. Rarely are titles given; most of his verlibre poems remain untitled.</w:t>
      </w:r>
    </w:p>
    <w:p w:rsidR="00177396" w:rsidRPr="00805463" w:rsidRDefault="00805463" w:rsidP="00177396">
      <w:pPr>
        <w:pStyle w:val="2"/>
        <w:spacing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77396" w:rsidRPr="00805463">
        <w:rPr>
          <w:rFonts w:ascii="Times New Roman" w:hAnsi="Times New Roman" w:cs="Times New Roman"/>
          <w:color w:val="auto"/>
          <w:sz w:val="28"/>
          <w:szCs w:val="28"/>
        </w:rPr>
        <w:t>Conclusion</w:t>
      </w:r>
    </w:p>
    <w:p w:rsidR="00177396" w:rsidRPr="00177396" w:rsidRDefault="00805463" w:rsidP="00177396">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77396" w:rsidRPr="00177396">
        <w:rPr>
          <w:rFonts w:ascii="Times New Roman" w:hAnsi="Times New Roman" w:cs="Times New Roman"/>
          <w:sz w:val="28"/>
          <w:szCs w:val="28"/>
          <w:lang w:val="en-US"/>
        </w:rPr>
        <w:t xml:space="preserve">In conclusion, the verlibre genre is one of the poetic forms that, having emerged in 20th-century Uzbek poetry, has continued to refine and consolidate itself up to the present day. During this period, Uzbek poets experimented with numerous Eastern and Western genres such as hakku, tanka, rondo, rondel, rhapsody, sonnet, and elegy. Among these experiments, verlibre has held a particularly prominent </w:t>
      </w:r>
      <w:r w:rsidR="00177396" w:rsidRPr="00177396">
        <w:rPr>
          <w:rFonts w:ascii="Times New Roman" w:hAnsi="Times New Roman" w:cs="Times New Roman"/>
          <w:sz w:val="28"/>
          <w:szCs w:val="28"/>
          <w:lang w:val="en-US"/>
        </w:rPr>
        <w:lastRenderedPageBreak/>
        <w:t>place, and even in contemporary Uzbek poetry, young poets frequently turn to this form.</w:t>
      </w:r>
    </w:p>
    <w:p w:rsidR="00177396" w:rsidRPr="00805463" w:rsidRDefault="00177396" w:rsidP="00177396">
      <w:pPr>
        <w:pStyle w:val="2"/>
        <w:spacing w:line="240" w:lineRule="auto"/>
        <w:jc w:val="both"/>
        <w:rPr>
          <w:rFonts w:ascii="Times New Roman" w:hAnsi="Times New Roman" w:cs="Times New Roman"/>
          <w:color w:val="auto"/>
          <w:sz w:val="28"/>
          <w:szCs w:val="28"/>
          <w:lang w:val="ru-RU"/>
        </w:rPr>
      </w:pPr>
      <w:r w:rsidRPr="00805463">
        <w:rPr>
          <w:rFonts w:ascii="Times New Roman" w:hAnsi="Times New Roman" w:cs="Times New Roman"/>
          <w:color w:val="auto"/>
          <w:sz w:val="28"/>
          <w:szCs w:val="28"/>
        </w:rPr>
        <w:t>References</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ru-RU"/>
        </w:rPr>
      </w:pPr>
      <w:r w:rsidRPr="00322CE6">
        <w:rPr>
          <w:rFonts w:ascii="Times New Roman" w:hAnsi="Times New Roman" w:cs="Times New Roman"/>
          <w:sz w:val="28"/>
          <w:szCs w:val="28"/>
          <w:lang w:val="ru-RU"/>
        </w:rPr>
        <w:t>Жураев Т. Назым Хикмет и узбекская советская поэзия. Автореф.дисс.канд.наук. – Ташкент, 1986.</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tr-TR"/>
        </w:rPr>
      </w:pPr>
      <w:r w:rsidRPr="00322CE6">
        <w:rPr>
          <w:rFonts w:ascii="Times New Roman" w:hAnsi="Times New Roman" w:cs="Times New Roman"/>
          <w:sz w:val="28"/>
          <w:szCs w:val="28"/>
          <w:lang w:val="uz-Cyrl-UZ"/>
        </w:rPr>
        <w:t>Маматова А. Ўзбек шеъриятида сарбаст. – Тошкент, 2000.</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tr-TR"/>
        </w:rPr>
      </w:pPr>
      <w:r w:rsidRPr="00322CE6">
        <w:rPr>
          <w:rFonts w:ascii="Times New Roman" w:hAnsi="Times New Roman" w:cs="Times New Roman"/>
          <w:sz w:val="28"/>
          <w:szCs w:val="28"/>
          <w:lang w:val="uz-Cyrl-UZ"/>
        </w:rPr>
        <w:t>Фахриёр. Геометрик баҳор. – Тошкент, 2004.</w:t>
      </w:r>
    </w:p>
    <w:p w:rsidR="00FA65B0" w:rsidRPr="00EF3990" w:rsidRDefault="00EF3990" w:rsidP="00177396">
      <w:pPr>
        <w:jc w:val="both"/>
        <w:rPr>
          <w:rFonts w:ascii="Times New Roman" w:hAnsi="Times New Roman" w:cs="Times New Roman"/>
          <w:b/>
          <w:lang w:val="tr-TR"/>
        </w:rPr>
      </w:pPr>
      <w:r>
        <w:rPr>
          <w:rFonts w:ascii="Times New Roman" w:hAnsi="Times New Roman" w:cs="Times New Roman"/>
          <w:b/>
          <w:lang w:val="en-US"/>
        </w:rPr>
        <w:t xml:space="preserve"> </w:t>
      </w:r>
    </w:p>
    <w:sectPr w:rsidR="00FA65B0" w:rsidRPr="00EF39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36" w:rsidRDefault="00402B36" w:rsidP="004E0DA2">
      <w:pPr>
        <w:spacing w:after="0" w:line="240" w:lineRule="auto"/>
      </w:pPr>
      <w:r>
        <w:separator/>
      </w:r>
    </w:p>
  </w:endnote>
  <w:endnote w:type="continuationSeparator" w:id="0">
    <w:p w:rsidR="00402B36" w:rsidRDefault="00402B36" w:rsidP="004E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36" w:rsidRDefault="00402B36" w:rsidP="004E0DA2">
      <w:pPr>
        <w:spacing w:after="0" w:line="240" w:lineRule="auto"/>
      </w:pPr>
      <w:r>
        <w:separator/>
      </w:r>
    </w:p>
  </w:footnote>
  <w:footnote w:type="continuationSeparator" w:id="0">
    <w:p w:rsidR="00402B36" w:rsidRDefault="00402B36" w:rsidP="004E0DA2">
      <w:pPr>
        <w:spacing w:after="0" w:line="240" w:lineRule="auto"/>
      </w:pPr>
      <w:r>
        <w:continuationSeparator/>
      </w:r>
    </w:p>
  </w:footnote>
  <w:footnote w:id="1">
    <w:p w:rsidR="004E0DA2" w:rsidRPr="004E0DA2" w:rsidRDefault="004E0DA2">
      <w:pPr>
        <w:pStyle w:val="a4"/>
        <w:rPr>
          <w:rFonts w:ascii="Times New Roman" w:hAnsi="Times New Roman" w:cs="Times New Roman"/>
          <w:lang w:val="en-US"/>
        </w:rPr>
      </w:pPr>
      <w:r>
        <w:rPr>
          <w:rStyle w:val="a6"/>
        </w:rPr>
        <w:footnoteRef/>
      </w:r>
      <w:r w:rsidRPr="004E0DA2">
        <w:rPr>
          <w:lang w:val="en-US"/>
        </w:rPr>
        <w:t xml:space="preserve"> </w:t>
      </w:r>
      <w:r>
        <w:rPr>
          <w:rFonts w:ascii="Times New Roman" w:hAnsi="Times New Roman" w:cs="Times New Roman"/>
          <w:lang w:val="en-US"/>
        </w:rPr>
        <w:t xml:space="preserve">Habiba Ergasheva – Tashkent state university of uzbek language and literature named after Alisher Navoi, </w:t>
      </w:r>
      <w:hyperlink r:id="rId1" w:history="1">
        <w:r w:rsidRPr="00E57F9D">
          <w:rPr>
            <w:rStyle w:val="a7"/>
            <w:rFonts w:ascii="Times New Roman" w:hAnsi="Times New Roman" w:cs="Times New Roman"/>
            <w:lang w:val="en-US"/>
          </w:rPr>
          <w:t>habibaergasheva23@gmail.com</w:t>
        </w:r>
      </w:hyperlink>
      <w:r>
        <w:rPr>
          <w:rFonts w:ascii="Times New Roman" w:hAnsi="Times New Roman" w:cs="Times New Roman"/>
          <w:lang w:val="en-US"/>
        </w:rPr>
        <w:t>, ORCID 0009-0004-6996-2299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16AA8"/>
    <w:multiLevelType w:val="hybridMultilevel"/>
    <w:tmpl w:val="72F6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E0"/>
    <w:rsid w:val="00177396"/>
    <w:rsid w:val="001D394A"/>
    <w:rsid w:val="003A61AD"/>
    <w:rsid w:val="00402B36"/>
    <w:rsid w:val="004E0DA2"/>
    <w:rsid w:val="005C2E8A"/>
    <w:rsid w:val="006C1F77"/>
    <w:rsid w:val="007674E0"/>
    <w:rsid w:val="00805463"/>
    <w:rsid w:val="00AC164A"/>
    <w:rsid w:val="00B95D6D"/>
    <w:rsid w:val="00EF3990"/>
    <w:rsid w:val="00FA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0F801-E705-478F-A445-BA3A60D5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7739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7396"/>
    <w:rPr>
      <w:rFonts w:asciiTheme="majorHAnsi" w:eastAsiaTheme="majorEastAsia" w:hAnsiTheme="majorHAnsi" w:cstheme="majorBidi"/>
      <w:b/>
      <w:bCs/>
      <w:color w:val="5B9BD5" w:themeColor="accent1"/>
      <w:sz w:val="26"/>
      <w:szCs w:val="26"/>
      <w:lang w:val="en-US"/>
    </w:rPr>
  </w:style>
  <w:style w:type="paragraph" w:styleId="a3">
    <w:name w:val="List Paragraph"/>
    <w:basedOn w:val="a"/>
    <w:uiPriority w:val="34"/>
    <w:qFormat/>
    <w:rsid w:val="00177396"/>
    <w:pPr>
      <w:spacing w:after="200" w:line="276" w:lineRule="auto"/>
      <w:ind w:left="720"/>
      <w:contextualSpacing/>
    </w:pPr>
    <w:rPr>
      <w:rFonts w:eastAsiaTheme="minorEastAsia"/>
      <w:lang w:val="en-US"/>
    </w:rPr>
  </w:style>
  <w:style w:type="paragraph" w:styleId="a4">
    <w:name w:val="footnote text"/>
    <w:basedOn w:val="a"/>
    <w:link w:val="a5"/>
    <w:uiPriority w:val="99"/>
    <w:semiHidden/>
    <w:unhideWhenUsed/>
    <w:rsid w:val="004E0DA2"/>
    <w:pPr>
      <w:spacing w:after="0" w:line="240" w:lineRule="auto"/>
    </w:pPr>
    <w:rPr>
      <w:sz w:val="20"/>
      <w:szCs w:val="20"/>
    </w:rPr>
  </w:style>
  <w:style w:type="character" w:customStyle="1" w:styleId="a5">
    <w:name w:val="Текст сноски Знак"/>
    <w:basedOn w:val="a0"/>
    <w:link w:val="a4"/>
    <w:uiPriority w:val="99"/>
    <w:semiHidden/>
    <w:rsid w:val="004E0DA2"/>
    <w:rPr>
      <w:sz w:val="20"/>
      <w:szCs w:val="20"/>
    </w:rPr>
  </w:style>
  <w:style w:type="character" w:styleId="a6">
    <w:name w:val="footnote reference"/>
    <w:basedOn w:val="a0"/>
    <w:uiPriority w:val="99"/>
    <w:semiHidden/>
    <w:unhideWhenUsed/>
    <w:rsid w:val="004E0DA2"/>
    <w:rPr>
      <w:vertAlign w:val="superscript"/>
    </w:rPr>
  </w:style>
  <w:style w:type="character" w:styleId="a7">
    <w:name w:val="Hyperlink"/>
    <w:basedOn w:val="a0"/>
    <w:uiPriority w:val="99"/>
    <w:unhideWhenUsed/>
    <w:rsid w:val="004E0D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abibaergasheva23@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E409-009A-47B0-9E8E-0727A4E7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2025-08-26T21:14:00Z</dcterms:created>
  <dcterms:modified xsi:type="dcterms:W3CDTF">2025-09-03T09:24:00Z</dcterms:modified>
</cp:coreProperties>
</file>