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117" w:rsidRPr="00553107" w:rsidRDefault="00553107" w:rsidP="00553107">
      <w:pPr>
        <w:pStyle w:val="7"/>
        <w:rPr>
          <w:rFonts w:ascii="Times New Roman" w:hAnsi="Times New Roman" w:cs="Times New Roman"/>
          <w:b/>
          <w:i w:val="0"/>
          <w:lang w:val="uz-Cyrl-UZ"/>
        </w:rPr>
      </w:pPr>
      <w:r>
        <w:rPr>
          <w:lang w:val="uz-Cyrl-UZ"/>
        </w:rPr>
        <w:t xml:space="preserve">                           </w:t>
      </w:r>
      <w:r w:rsidR="00055117" w:rsidRPr="00553107">
        <w:rPr>
          <w:rFonts w:ascii="Times New Roman" w:hAnsi="Times New Roman" w:cs="Times New Roman"/>
          <w:b/>
          <w:i w:val="0"/>
          <w:lang w:val="uz-Cyrl-UZ"/>
        </w:rPr>
        <w:t xml:space="preserve">ОБ ИСТОРИИ </w:t>
      </w:r>
      <w:r w:rsidR="00055117" w:rsidRPr="00553107">
        <w:rPr>
          <w:rFonts w:ascii="Times New Roman" w:hAnsi="Times New Roman" w:cs="Times New Roman"/>
          <w:b/>
          <w:i w:val="0"/>
        </w:rPr>
        <w:t>АЗЕРБАЙДЖАНСКО – УЗБЕКСКИХ КУЛЬТУРНЫХ СВЯЗЯХ</w:t>
      </w:r>
    </w:p>
    <w:p w:rsidR="00DA6C25" w:rsidRPr="00DA6C25" w:rsidRDefault="00DA6C25" w:rsidP="00DA6C25">
      <w:pPr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DA6C25">
        <w:rPr>
          <w:rFonts w:ascii="Times New Roman" w:hAnsi="Times New Roman"/>
          <w:b/>
          <w:bCs/>
          <w:sz w:val="24"/>
          <w:szCs w:val="24"/>
        </w:rPr>
        <w:t>Эшчанова</w:t>
      </w:r>
      <w:proofErr w:type="spellEnd"/>
      <w:r w:rsidRPr="00DA6C2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A6C25">
        <w:rPr>
          <w:rFonts w:ascii="Times New Roman" w:hAnsi="Times New Roman"/>
          <w:b/>
          <w:bCs/>
          <w:sz w:val="24"/>
          <w:szCs w:val="24"/>
        </w:rPr>
        <w:t>Гавхар</w:t>
      </w:r>
      <w:proofErr w:type="spellEnd"/>
      <w:r w:rsidRPr="00DA6C2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A6C25">
        <w:rPr>
          <w:rFonts w:ascii="Times New Roman" w:hAnsi="Times New Roman"/>
          <w:b/>
          <w:bCs/>
          <w:sz w:val="24"/>
          <w:szCs w:val="24"/>
        </w:rPr>
        <w:t>Атаджоновна</w:t>
      </w:r>
      <w:proofErr w:type="spellEnd"/>
    </w:p>
    <w:p w:rsidR="00DA6C25" w:rsidRPr="00DA6C25" w:rsidRDefault="00DA6C25" w:rsidP="00DA6C25">
      <w:pPr>
        <w:jc w:val="center"/>
        <w:rPr>
          <w:rFonts w:ascii="Times New Roman" w:hAnsi="Times New Roman"/>
          <w:sz w:val="24"/>
          <w:szCs w:val="24"/>
        </w:rPr>
      </w:pPr>
      <w:r w:rsidRPr="00DA6C25">
        <w:rPr>
          <w:rFonts w:ascii="Times New Roman" w:hAnsi="Times New Roman"/>
          <w:sz w:val="24"/>
          <w:szCs w:val="24"/>
        </w:rPr>
        <w:t>Кандидат филологических наук, доцент кафедры "</w:t>
      </w:r>
      <w:r w:rsidR="00553107">
        <w:rPr>
          <w:rFonts w:ascii="Times New Roman" w:hAnsi="Times New Roman"/>
          <w:sz w:val="24"/>
          <w:szCs w:val="24"/>
        </w:rPr>
        <w:t>Теория</w:t>
      </w:r>
      <w:r w:rsidRPr="00DA6C25">
        <w:rPr>
          <w:rFonts w:ascii="Times New Roman" w:hAnsi="Times New Roman"/>
          <w:sz w:val="24"/>
          <w:szCs w:val="24"/>
        </w:rPr>
        <w:t xml:space="preserve"> начального образования ”</w:t>
      </w:r>
    </w:p>
    <w:p w:rsidR="00DA6C25" w:rsidRPr="00DA6C25" w:rsidRDefault="00DA6C25" w:rsidP="00DA6C25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DA6C25">
        <w:rPr>
          <w:rFonts w:ascii="Times New Roman" w:hAnsi="Times New Roman"/>
          <w:sz w:val="24"/>
          <w:szCs w:val="24"/>
        </w:rPr>
        <w:t>Ургенчского</w:t>
      </w:r>
      <w:proofErr w:type="spellEnd"/>
      <w:r w:rsidRPr="00DA6C25">
        <w:rPr>
          <w:rFonts w:ascii="Times New Roman" w:hAnsi="Times New Roman"/>
          <w:sz w:val="24"/>
          <w:szCs w:val="24"/>
        </w:rPr>
        <w:t xml:space="preserve"> государственного педагогического института,</w:t>
      </w:r>
    </w:p>
    <w:p w:rsidR="00DA6C25" w:rsidRPr="00DA6C25" w:rsidRDefault="00DA6C25" w:rsidP="00DA6C25">
      <w:pPr>
        <w:jc w:val="center"/>
        <w:rPr>
          <w:rFonts w:ascii="Times New Roman" w:hAnsi="Times New Roman"/>
          <w:sz w:val="24"/>
          <w:szCs w:val="24"/>
        </w:rPr>
      </w:pPr>
      <w:r w:rsidRPr="00DA6C25">
        <w:rPr>
          <w:rFonts w:ascii="Times New Roman" w:hAnsi="Times New Roman"/>
          <w:sz w:val="24"/>
          <w:szCs w:val="24"/>
        </w:rPr>
        <w:t>Узбекистан</w:t>
      </w:r>
    </w:p>
    <w:p w:rsidR="00DA6C25" w:rsidRPr="00BE616A" w:rsidRDefault="000D1D97" w:rsidP="00DA6C25">
      <w:pPr>
        <w:ind w:firstLine="390"/>
        <w:jc w:val="center"/>
        <w:rPr>
          <w:rStyle w:val="a8"/>
          <w:rFonts w:ascii="Times New Roman" w:hAnsi="Times New Roman" w:cs="Times New Roman"/>
          <w:sz w:val="24"/>
          <w:szCs w:val="24"/>
          <w:u w:val="none"/>
          <w:lang w:val="uz-Cyrl-UZ"/>
        </w:rPr>
      </w:pPr>
      <w:hyperlink r:id="rId9" w:history="1">
        <w:r w:rsidR="00DA6C25" w:rsidRPr="00BE616A">
          <w:rPr>
            <w:rStyle w:val="a8"/>
            <w:rFonts w:ascii="Times New Roman" w:hAnsi="Times New Roman" w:cs="Times New Roman"/>
            <w:sz w:val="24"/>
            <w:szCs w:val="24"/>
            <w:u w:val="none"/>
            <w:lang w:val="uz-Cyrl-UZ"/>
          </w:rPr>
          <w:t xml:space="preserve">eshchanovagavhar@gmail.com </w:t>
        </w:r>
      </w:hyperlink>
    </w:p>
    <w:p w:rsidR="00BE616A" w:rsidRPr="00BE616A" w:rsidRDefault="00BE616A" w:rsidP="00DA6C25">
      <w:pPr>
        <w:ind w:firstLine="390"/>
        <w:jc w:val="center"/>
        <w:rPr>
          <w:rStyle w:val="a8"/>
          <w:rFonts w:ascii="Times New Roman" w:hAnsi="Times New Roman" w:cs="Times New Roman"/>
          <w:b/>
          <w:color w:val="595959" w:themeColor="text1" w:themeTint="A6"/>
          <w:sz w:val="24"/>
          <w:szCs w:val="24"/>
          <w:u w:val="none"/>
          <w:lang w:val="uz-Cyrl-UZ"/>
        </w:rPr>
      </w:pPr>
      <w:r w:rsidRPr="00BE616A">
        <w:rPr>
          <w:rStyle w:val="a8"/>
          <w:rFonts w:ascii="Times New Roman" w:hAnsi="Times New Roman" w:cs="Times New Roman"/>
          <w:b/>
          <w:color w:val="595959" w:themeColor="text1" w:themeTint="A6"/>
          <w:sz w:val="24"/>
          <w:szCs w:val="24"/>
          <w:u w:val="none"/>
          <w:lang w:val="uz-Cyrl-UZ"/>
        </w:rPr>
        <w:t>Тилавова Мунаввар Дурдиевна</w:t>
      </w:r>
    </w:p>
    <w:p w:rsidR="00BE616A" w:rsidRPr="00DA6C25" w:rsidRDefault="00BE616A" w:rsidP="00BE616A">
      <w:pPr>
        <w:jc w:val="center"/>
        <w:rPr>
          <w:rFonts w:ascii="Times New Roman" w:hAnsi="Times New Roman"/>
          <w:sz w:val="24"/>
          <w:szCs w:val="24"/>
        </w:rPr>
      </w:pPr>
      <w:r w:rsidRPr="00BE616A">
        <w:rPr>
          <w:rStyle w:val="a8"/>
          <w:rFonts w:ascii="Times New Roman" w:hAnsi="Times New Roman" w:cs="Times New Roman"/>
          <w:color w:val="404040" w:themeColor="text1" w:themeTint="BF"/>
          <w:sz w:val="24"/>
          <w:szCs w:val="24"/>
          <w:u w:val="none"/>
          <w:lang w:val="uz-Cyrl-UZ"/>
        </w:rPr>
        <w:t>Старший преподаватель кафедры</w:t>
      </w:r>
      <w:r w:rsidRPr="00BE616A">
        <w:rPr>
          <w:rStyle w:val="a8"/>
          <w:rFonts w:ascii="Times New Roman" w:hAnsi="Times New Roman" w:cs="Times New Roman"/>
          <w:sz w:val="24"/>
          <w:szCs w:val="24"/>
          <w:u w:val="none"/>
          <w:lang w:val="uz-Cyrl-UZ"/>
        </w:rPr>
        <w:t xml:space="preserve"> </w:t>
      </w:r>
      <w:r w:rsidRPr="00DA6C25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Теория</w:t>
      </w:r>
      <w:r w:rsidRPr="00DA6C25">
        <w:rPr>
          <w:rFonts w:ascii="Times New Roman" w:hAnsi="Times New Roman"/>
          <w:sz w:val="24"/>
          <w:szCs w:val="24"/>
        </w:rPr>
        <w:t xml:space="preserve"> начального образования ”</w:t>
      </w:r>
    </w:p>
    <w:p w:rsidR="00BE616A" w:rsidRPr="00DA6C25" w:rsidRDefault="00BE616A" w:rsidP="00BE616A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DA6C25">
        <w:rPr>
          <w:rFonts w:ascii="Times New Roman" w:hAnsi="Times New Roman"/>
          <w:sz w:val="24"/>
          <w:szCs w:val="24"/>
        </w:rPr>
        <w:t>Ургенчского</w:t>
      </w:r>
      <w:proofErr w:type="spellEnd"/>
      <w:r w:rsidRPr="00DA6C25">
        <w:rPr>
          <w:rFonts w:ascii="Times New Roman" w:hAnsi="Times New Roman"/>
          <w:sz w:val="24"/>
          <w:szCs w:val="24"/>
        </w:rPr>
        <w:t xml:space="preserve"> государственного педагогического института,</w:t>
      </w:r>
    </w:p>
    <w:p w:rsidR="00BE616A" w:rsidRPr="00DA6C25" w:rsidRDefault="00BE616A" w:rsidP="00BE616A">
      <w:pPr>
        <w:jc w:val="center"/>
        <w:rPr>
          <w:rFonts w:ascii="Times New Roman" w:hAnsi="Times New Roman"/>
          <w:sz w:val="24"/>
          <w:szCs w:val="24"/>
        </w:rPr>
      </w:pPr>
      <w:r w:rsidRPr="00DA6C25">
        <w:rPr>
          <w:rFonts w:ascii="Times New Roman" w:hAnsi="Times New Roman"/>
          <w:sz w:val="24"/>
          <w:szCs w:val="24"/>
        </w:rPr>
        <w:t>Узбекистан</w:t>
      </w:r>
    </w:p>
    <w:p w:rsidR="00774C7A" w:rsidRPr="00BE616A" w:rsidRDefault="00774C7A" w:rsidP="00774C7A">
      <w:pPr>
        <w:rPr>
          <w:rFonts w:ascii="Times New Roman" w:hAnsi="Times New Roman" w:cs="Times New Roman"/>
          <w:b/>
          <w:i/>
          <w:sz w:val="24"/>
          <w:szCs w:val="24"/>
          <w:lang w:val="uz-Cyrl-UZ"/>
        </w:rPr>
      </w:pPr>
      <w:bookmarkStart w:id="0" w:name="_GoBack"/>
      <w:bookmarkEnd w:id="0"/>
    </w:p>
    <w:p w:rsidR="00CD2C00" w:rsidRPr="00BE616A" w:rsidRDefault="00B6515D" w:rsidP="00774C7A">
      <w:pPr>
        <w:rPr>
          <w:rFonts w:ascii="Times New Roman" w:hAnsi="Times New Roman"/>
          <w:sz w:val="24"/>
          <w:szCs w:val="24"/>
          <w:lang w:val="uz-Cyrl-UZ"/>
        </w:rPr>
      </w:pPr>
      <w:r w:rsidRPr="00BE616A">
        <w:rPr>
          <w:rFonts w:ascii="Times New Roman" w:hAnsi="Times New Roman" w:cs="Times New Roman"/>
          <w:b/>
          <w:i/>
          <w:sz w:val="24"/>
          <w:szCs w:val="24"/>
          <w:lang w:val="uz-Cyrl-UZ"/>
        </w:rPr>
        <w:tab/>
      </w:r>
      <w:r w:rsidR="00CD2C00" w:rsidRPr="00FA7AE4">
        <w:rPr>
          <w:rFonts w:ascii="Times New Roman" w:hAnsi="Times New Roman" w:cs="Times New Roman"/>
          <w:b/>
          <w:i/>
          <w:sz w:val="24"/>
          <w:szCs w:val="24"/>
          <w:lang w:val="it-IT"/>
        </w:rPr>
        <w:t>Annotatsiya</w:t>
      </w:r>
      <w:r w:rsidR="00CD2C00" w:rsidRPr="00BE616A">
        <w:rPr>
          <w:rFonts w:ascii="Times New Roman" w:hAnsi="Times New Roman" w:cs="Times New Roman"/>
          <w:b/>
          <w:i/>
          <w:sz w:val="24"/>
          <w:szCs w:val="24"/>
          <w:lang w:val="uz-Cyrl-UZ"/>
        </w:rPr>
        <w:t>:</w:t>
      </w:r>
      <w:r w:rsidR="00CD2C00" w:rsidRPr="00BE616A">
        <w:rPr>
          <w:b/>
          <w:sz w:val="24"/>
          <w:szCs w:val="24"/>
          <w:lang w:val="uz-Cyrl-UZ"/>
        </w:rPr>
        <w:t xml:space="preserve"> </w:t>
      </w:r>
      <w:r w:rsidR="00CD2C00" w:rsidRPr="00FA7AE4">
        <w:rPr>
          <w:rFonts w:ascii="Times New Roman" w:hAnsi="Times New Roman"/>
          <w:sz w:val="24"/>
          <w:szCs w:val="24"/>
          <w:lang w:val="it-IT"/>
        </w:rPr>
        <w:t>Mazkur</w:t>
      </w:r>
      <w:r w:rsidR="001131C6" w:rsidRPr="00BE616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1131C6" w:rsidRPr="00FA7AE4">
        <w:rPr>
          <w:rFonts w:ascii="Times New Roman" w:hAnsi="Times New Roman"/>
          <w:sz w:val="24"/>
          <w:szCs w:val="24"/>
          <w:lang w:val="it-IT"/>
        </w:rPr>
        <w:t>maqolada</w:t>
      </w:r>
      <w:r w:rsidR="001131C6" w:rsidRPr="00BE616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D2C00" w:rsidRPr="00BE616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D2C00" w:rsidRPr="00FA7AE4">
        <w:rPr>
          <w:rFonts w:ascii="Times New Roman" w:hAnsi="Times New Roman"/>
          <w:sz w:val="24"/>
          <w:szCs w:val="24"/>
          <w:lang w:val="it-IT"/>
        </w:rPr>
        <w:t>Ozarbayjon</w:t>
      </w:r>
      <w:r w:rsidR="00CD2C00" w:rsidRPr="00BE616A">
        <w:rPr>
          <w:rFonts w:ascii="Times New Roman" w:hAnsi="Times New Roman"/>
          <w:sz w:val="24"/>
          <w:szCs w:val="24"/>
          <w:lang w:val="uz-Cyrl-UZ"/>
        </w:rPr>
        <w:t xml:space="preserve"> – </w:t>
      </w:r>
      <w:r w:rsidR="00CD2C00" w:rsidRPr="00FA7AE4">
        <w:rPr>
          <w:rFonts w:ascii="Times New Roman" w:hAnsi="Times New Roman"/>
          <w:sz w:val="24"/>
          <w:szCs w:val="24"/>
          <w:lang w:val="it-IT"/>
        </w:rPr>
        <w:t>o</w:t>
      </w:r>
      <w:r w:rsidR="00CD2C00" w:rsidRPr="00BE616A">
        <w:rPr>
          <w:rFonts w:ascii="Times New Roman" w:hAnsi="Times New Roman"/>
          <w:sz w:val="24"/>
          <w:szCs w:val="24"/>
          <w:lang w:val="uz-Cyrl-UZ"/>
        </w:rPr>
        <w:t xml:space="preserve"> ‘</w:t>
      </w:r>
      <w:r w:rsidR="00CD2C00" w:rsidRPr="00FA7AE4">
        <w:rPr>
          <w:rFonts w:ascii="Times New Roman" w:hAnsi="Times New Roman"/>
          <w:sz w:val="24"/>
          <w:szCs w:val="24"/>
          <w:lang w:val="it-IT"/>
        </w:rPr>
        <w:t>zbek</w:t>
      </w:r>
      <w:r w:rsidR="00CD2C00" w:rsidRPr="00BE616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D2C00" w:rsidRPr="00FA7AE4">
        <w:rPr>
          <w:rFonts w:ascii="Times New Roman" w:hAnsi="Times New Roman"/>
          <w:sz w:val="24"/>
          <w:szCs w:val="24"/>
          <w:lang w:val="it-IT"/>
        </w:rPr>
        <w:t>m</w:t>
      </w:r>
      <w:r w:rsidR="00BE616A" w:rsidRPr="00BE616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D2C00" w:rsidRPr="00FA7AE4">
        <w:rPr>
          <w:rFonts w:ascii="Times New Roman" w:hAnsi="Times New Roman"/>
          <w:sz w:val="24"/>
          <w:szCs w:val="24"/>
          <w:lang w:val="it-IT"/>
        </w:rPr>
        <w:t>adaniy</w:t>
      </w:r>
      <w:r w:rsidR="00CD2C00" w:rsidRPr="00BE616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D2C00" w:rsidRPr="00FA7AE4">
        <w:rPr>
          <w:rFonts w:ascii="Times New Roman" w:hAnsi="Times New Roman"/>
          <w:sz w:val="24"/>
          <w:szCs w:val="24"/>
          <w:lang w:val="it-IT"/>
        </w:rPr>
        <w:t>aloqalar</w:t>
      </w:r>
      <w:r w:rsidR="00CD2C00" w:rsidRPr="00BE616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D2C00" w:rsidRPr="00FA7AE4">
        <w:rPr>
          <w:rFonts w:ascii="Times New Roman" w:hAnsi="Times New Roman"/>
          <w:sz w:val="24"/>
          <w:szCs w:val="24"/>
          <w:lang w:val="it-IT"/>
        </w:rPr>
        <w:t>tarixi</w:t>
      </w:r>
      <w:r w:rsidR="00CD2C00" w:rsidRPr="00BE616A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CD2C00" w:rsidRPr="00FA7AE4">
        <w:rPr>
          <w:rFonts w:ascii="Times New Roman" w:hAnsi="Times New Roman"/>
          <w:sz w:val="24"/>
          <w:szCs w:val="24"/>
          <w:lang w:val="it-IT"/>
        </w:rPr>
        <w:t>ozarbayjon</w:t>
      </w:r>
      <w:r w:rsidR="00CD2C00" w:rsidRPr="00BE616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D2C00" w:rsidRPr="00FA7AE4">
        <w:rPr>
          <w:rFonts w:ascii="Times New Roman" w:hAnsi="Times New Roman"/>
          <w:sz w:val="24"/>
          <w:szCs w:val="24"/>
          <w:lang w:val="it-IT"/>
        </w:rPr>
        <w:t>dramaturgiyasi</w:t>
      </w:r>
      <w:r w:rsidR="00CD2C00" w:rsidRPr="00BE616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D2C00" w:rsidRPr="00FA7AE4">
        <w:rPr>
          <w:rFonts w:ascii="Times New Roman" w:hAnsi="Times New Roman"/>
          <w:sz w:val="24"/>
          <w:szCs w:val="24"/>
          <w:lang w:val="it-IT"/>
        </w:rPr>
        <w:t>asoschisi</w:t>
      </w:r>
      <w:r w:rsidR="00CD2C00" w:rsidRPr="00BE616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D2C00" w:rsidRPr="00FA7AE4">
        <w:rPr>
          <w:rFonts w:ascii="Times New Roman" w:hAnsi="Times New Roman"/>
          <w:sz w:val="24"/>
          <w:szCs w:val="24"/>
          <w:lang w:val="it-IT"/>
        </w:rPr>
        <w:t>M</w:t>
      </w:r>
      <w:r w:rsidR="00CD2C00" w:rsidRPr="00BE616A">
        <w:rPr>
          <w:rFonts w:ascii="Times New Roman" w:hAnsi="Times New Roman"/>
          <w:sz w:val="24"/>
          <w:szCs w:val="24"/>
          <w:lang w:val="uz-Cyrl-UZ"/>
        </w:rPr>
        <w:t>.</w:t>
      </w:r>
      <w:r w:rsidR="00CD2C00" w:rsidRPr="00FA7AE4">
        <w:rPr>
          <w:rFonts w:ascii="Times New Roman" w:hAnsi="Times New Roman"/>
          <w:sz w:val="24"/>
          <w:szCs w:val="24"/>
          <w:lang w:val="it-IT"/>
        </w:rPr>
        <w:t>F</w:t>
      </w:r>
      <w:r w:rsidR="00CD2C00" w:rsidRPr="00BE616A">
        <w:rPr>
          <w:rFonts w:ascii="Times New Roman" w:hAnsi="Times New Roman"/>
          <w:sz w:val="24"/>
          <w:szCs w:val="24"/>
          <w:lang w:val="uz-Cyrl-UZ"/>
        </w:rPr>
        <w:t>.</w:t>
      </w:r>
      <w:r w:rsidR="00CD2C00" w:rsidRPr="00FA7AE4">
        <w:rPr>
          <w:rFonts w:ascii="Times New Roman" w:hAnsi="Times New Roman"/>
          <w:sz w:val="24"/>
          <w:szCs w:val="24"/>
          <w:lang w:val="it-IT"/>
        </w:rPr>
        <w:t>Oxundovning</w:t>
      </w:r>
      <w:r w:rsidR="00CD2C00" w:rsidRPr="00BE616A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CD2C00" w:rsidRPr="00FA7AE4">
        <w:rPr>
          <w:rFonts w:ascii="Times New Roman" w:hAnsi="Times New Roman"/>
          <w:sz w:val="24"/>
          <w:szCs w:val="24"/>
          <w:lang w:val="it-IT"/>
        </w:rPr>
        <w:t>ilk</w:t>
      </w:r>
      <w:r w:rsidR="00CD2C00" w:rsidRPr="00BE616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D2C00" w:rsidRPr="00FA7AE4">
        <w:rPr>
          <w:rFonts w:ascii="Times New Roman" w:hAnsi="Times New Roman"/>
          <w:sz w:val="24"/>
          <w:szCs w:val="24"/>
          <w:lang w:val="it-IT"/>
        </w:rPr>
        <w:t>dramalari</w:t>
      </w:r>
      <w:r w:rsidR="00044977" w:rsidRPr="00BE616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044977" w:rsidRPr="00FA7AE4">
        <w:rPr>
          <w:rFonts w:ascii="Times New Roman" w:hAnsi="Times New Roman"/>
          <w:sz w:val="24"/>
          <w:szCs w:val="24"/>
          <w:lang w:val="it-IT"/>
        </w:rPr>
        <w:t>va</w:t>
      </w:r>
      <w:r w:rsidR="00044977" w:rsidRPr="00BE616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044977" w:rsidRPr="00FA7AE4">
        <w:rPr>
          <w:rFonts w:ascii="Times New Roman" w:hAnsi="Times New Roman"/>
          <w:sz w:val="24"/>
          <w:szCs w:val="24"/>
          <w:lang w:val="it-IT"/>
        </w:rPr>
        <w:t>ilmiy</w:t>
      </w:r>
      <w:r w:rsidR="00044977" w:rsidRPr="00BE616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5C0536" w:rsidRPr="00BE616A">
        <w:rPr>
          <w:rFonts w:ascii="Times New Roman" w:hAnsi="Times New Roman"/>
          <w:sz w:val="24"/>
          <w:szCs w:val="24"/>
          <w:lang w:val="uz-Cyrl-UZ"/>
        </w:rPr>
        <w:t>т</w:t>
      </w:r>
      <w:r w:rsidR="00044977" w:rsidRPr="00FA7AE4">
        <w:rPr>
          <w:rFonts w:ascii="Times New Roman" w:hAnsi="Times New Roman"/>
          <w:sz w:val="24"/>
          <w:szCs w:val="24"/>
          <w:lang w:val="it-IT"/>
        </w:rPr>
        <w:t>adqiqotlari</w:t>
      </w:r>
      <w:r w:rsidR="00044977" w:rsidRPr="00BE616A">
        <w:rPr>
          <w:rFonts w:ascii="Times New Roman" w:hAnsi="Times New Roman"/>
          <w:sz w:val="24"/>
          <w:szCs w:val="24"/>
          <w:lang w:val="uz-Cyrl-UZ"/>
        </w:rPr>
        <w:t xml:space="preserve">,    </w:t>
      </w:r>
      <w:r w:rsidR="00044977" w:rsidRPr="00FA7AE4">
        <w:rPr>
          <w:rFonts w:ascii="Times New Roman" w:hAnsi="Times New Roman"/>
          <w:sz w:val="24"/>
          <w:szCs w:val="24"/>
          <w:lang w:val="it-IT"/>
        </w:rPr>
        <w:t>ozarbayjon</w:t>
      </w:r>
      <w:r w:rsidR="00044977" w:rsidRPr="00BE616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044977" w:rsidRPr="00FA7AE4">
        <w:rPr>
          <w:rFonts w:ascii="Times New Roman" w:hAnsi="Times New Roman"/>
          <w:sz w:val="24"/>
          <w:szCs w:val="24"/>
          <w:lang w:val="it-IT"/>
        </w:rPr>
        <w:t>va</w:t>
      </w:r>
      <w:r w:rsidR="00044977" w:rsidRPr="00BE616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044977" w:rsidRPr="00FA7AE4">
        <w:rPr>
          <w:rFonts w:ascii="Times New Roman" w:hAnsi="Times New Roman"/>
          <w:sz w:val="24"/>
          <w:szCs w:val="24"/>
          <w:lang w:val="it-IT"/>
        </w:rPr>
        <w:t>o</w:t>
      </w:r>
      <w:r w:rsidR="00044977" w:rsidRPr="00BE616A">
        <w:rPr>
          <w:rFonts w:ascii="Times New Roman" w:hAnsi="Times New Roman"/>
          <w:sz w:val="24"/>
          <w:szCs w:val="24"/>
          <w:lang w:val="uz-Cyrl-UZ"/>
        </w:rPr>
        <w:t xml:space="preserve"> ‘</w:t>
      </w:r>
      <w:r w:rsidR="00044977" w:rsidRPr="00FA7AE4">
        <w:rPr>
          <w:rFonts w:ascii="Times New Roman" w:hAnsi="Times New Roman"/>
          <w:sz w:val="24"/>
          <w:szCs w:val="24"/>
          <w:lang w:val="it-IT"/>
        </w:rPr>
        <w:t>zbek</w:t>
      </w:r>
      <w:r w:rsidR="00044977" w:rsidRPr="00BE616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044977" w:rsidRPr="00FA7AE4">
        <w:rPr>
          <w:rFonts w:ascii="Times New Roman" w:hAnsi="Times New Roman"/>
          <w:sz w:val="24"/>
          <w:szCs w:val="24"/>
          <w:lang w:val="it-IT"/>
        </w:rPr>
        <w:t>teatr</w:t>
      </w:r>
      <w:r w:rsidR="00044977" w:rsidRPr="00BE616A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044977" w:rsidRPr="00FA7AE4">
        <w:rPr>
          <w:rFonts w:ascii="Times New Roman" w:hAnsi="Times New Roman"/>
          <w:sz w:val="24"/>
          <w:szCs w:val="24"/>
          <w:lang w:val="it-IT"/>
        </w:rPr>
        <w:t>san</w:t>
      </w:r>
      <w:r w:rsidR="00044977" w:rsidRPr="00BE616A">
        <w:rPr>
          <w:rFonts w:ascii="Times New Roman" w:hAnsi="Times New Roman"/>
          <w:sz w:val="24"/>
          <w:szCs w:val="24"/>
          <w:lang w:val="uz-Cyrl-UZ"/>
        </w:rPr>
        <w:t>’</w:t>
      </w:r>
      <w:r w:rsidR="00044977" w:rsidRPr="00FA7AE4">
        <w:rPr>
          <w:rFonts w:ascii="Times New Roman" w:hAnsi="Times New Roman"/>
          <w:sz w:val="24"/>
          <w:szCs w:val="24"/>
          <w:lang w:val="it-IT"/>
        </w:rPr>
        <w:t>ati</w:t>
      </w:r>
      <w:r w:rsidR="00044977" w:rsidRPr="00BE616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044977" w:rsidRPr="00FA7AE4">
        <w:rPr>
          <w:rFonts w:ascii="Times New Roman" w:hAnsi="Times New Roman"/>
          <w:sz w:val="24"/>
          <w:szCs w:val="24"/>
          <w:lang w:val="it-IT"/>
        </w:rPr>
        <w:t>aloqalari</w:t>
      </w:r>
      <w:r w:rsidR="00044977" w:rsidRPr="00BE616A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044977" w:rsidRPr="00FA7AE4">
        <w:rPr>
          <w:rFonts w:ascii="Times New Roman" w:hAnsi="Times New Roman"/>
          <w:sz w:val="24"/>
          <w:szCs w:val="24"/>
          <w:lang w:val="it-IT"/>
        </w:rPr>
        <w:t>o</w:t>
      </w:r>
      <w:r w:rsidR="00044977" w:rsidRPr="00BE616A">
        <w:rPr>
          <w:rFonts w:ascii="Times New Roman" w:hAnsi="Times New Roman"/>
          <w:sz w:val="24"/>
          <w:szCs w:val="24"/>
          <w:lang w:val="uz-Cyrl-UZ"/>
        </w:rPr>
        <w:t xml:space="preserve"> ‘</w:t>
      </w:r>
      <w:r w:rsidR="00044977" w:rsidRPr="00FA7AE4">
        <w:rPr>
          <w:rFonts w:ascii="Times New Roman" w:hAnsi="Times New Roman"/>
          <w:sz w:val="24"/>
          <w:szCs w:val="24"/>
          <w:lang w:val="it-IT"/>
        </w:rPr>
        <w:t>zbek</w:t>
      </w:r>
      <w:r w:rsidR="00044977" w:rsidRPr="00BE616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044977" w:rsidRPr="00FA7AE4">
        <w:rPr>
          <w:rFonts w:ascii="Times New Roman" w:hAnsi="Times New Roman"/>
          <w:sz w:val="24"/>
          <w:szCs w:val="24"/>
          <w:lang w:val="it-IT"/>
        </w:rPr>
        <w:t>te</w:t>
      </w:r>
      <w:r w:rsidR="00766B0D" w:rsidRPr="00FA7AE4">
        <w:rPr>
          <w:rFonts w:ascii="Times New Roman" w:hAnsi="Times New Roman"/>
          <w:sz w:val="24"/>
          <w:szCs w:val="24"/>
          <w:lang w:val="it-IT"/>
        </w:rPr>
        <w:t>atri</w:t>
      </w:r>
      <w:r w:rsidR="00766B0D" w:rsidRPr="00BE616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66B0D" w:rsidRPr="00FA7AE4">
        <w:rPr>
          <w:rFonts w:ascii="Times New Roman" w:hAnsi="Times New Roman"/>
          <w:sz w:val="24"/>
          <w:szCs w:val="24"/>
          <w:lang w:val="it-IT"/>
        </w:rPr>
        <w:t>shakllanishi</w:t>
      </w:r>
      <w:r w:rsidR="00766B0D" w:rsidRPr="00BE616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66B0D" w:rsidRPr="00FA7AE4">
        <w:rPr>
          <w:rFonts w:ascii="Times New Roman" w:hAnsi="Times New Roman"/>
          <w:sz w:val="24"/>
          <w:szCs w:val="24"/>
          <w:lang w:val="it-IT"/>
        </w:rPr>
        <w:t>va</w:t>
      </w:r>
      <w:r w:rsidR="00766B0D" w:rsidRPr="00BE616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044977" w:rsidRPr="00BE616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044977" w:rsidRPr="00FA7AE4">
        <w:rPr>
          <w:rFonts w:ascii="Times New Roman" w:hAnsi="Times New Roman"/>
          <w:sz w:val="24"/>
          <w:szCs w:val="24"/>
          <w:lang w:val="it-IT"/>
        </w:rPr>
        <w:t>rivojida</w:t>
      </w:r>
      <w:r w:rsidR="00044977" w:rsidRPr="00BE616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044977" w:rsidRPr="00FA7AE4">
        <w:rPr>
          <w:rFonts w:ascii="Times New Roman" w:hAnsi="Times New Roman"/>
          <w:sz w:val="24"/>
          <w:szCs w:val="24"/>
          <w:lang w:val="it-IT"/>
        </w:rPr>
        <w:t>Ozarbayjon</w:t>
      </w:r>
      <w:r w:rsidR="00044977" w:rsidRPr="00BE616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044977" w:rsidRPr="00FA7AE4">
        <w:rPr>
          <w:rFonts w:ascii="Times New Roman" w:hAnsi="Times New Roman"/>
          <w:sz w:val="24"/>
          <w:szCs w:val="24"/>
          <w:lang w:val="it-IT"/>
        </w:rPr>
        <w:t>san</w:t>
      </w:r>
      <w:r w:rsidR="00044977" w:rsidRPr="00BE616A">
        <w:rPr>
          <w:rFonts w:ascii="Times New Roman" w:hAnsi="Times New Roman"/>
          <w:sz w:val="24"/>
          <w:szCs w:val="24"/>
          <w:lang w:val="uz-Cyrl-UZ"/>
        </w:rPr>
        <w:t>’</w:t>
      </w:r>
      <w:r w:rsidR="00044977" w:rsidRPr="00FA7AE4">
        <w:rPr>
          <w:rFonts w:ascii="Times New Roman" w:hAnsi="Times New Roman"/>
          <w:sz w:val="24"/>
          <w:szCs w:val="24"/>
          <w:lang w:val="it-IT"/>
        </w:rPr>
        <w:t>atkorlarining</w:t>
      </w:r>
      <w:r w:rsidR="00044977" w:rsidRPr="00BE616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044977" w:rsidRPr="00FA7AE4">
        <w:rPr>
          <w:rFonts w:ascii="Times New Roman" w:hAnsi="Times New Roman"/>
          <w:sz w:val="24"/>
          <w:szCs w:val="24"/>
          <w:lang w:val="it-IT"/>
        </w:rPr>
        <w:t>ta</w:t>
      </w:r>
      <w:r w:rsidR="00044977" w:rsidRPr="00BE616A">
        <w:rPr>
          <w:rFonts w:ascii="Times New Roman" w:hAnsi="Times New Roman"/>
          <w:sz w:val="24"/>
          <w:szCs w:val="24"/>
          <w:lang w:val="uz-Cyrl-UZ"/>
        </w:rPr>
        <w:t>’</w:t>
      </w:r>
      <w:r w:rsidR="00044977" w:rsidRPr="00FA7AE4">
        <w:rPr>
          <w:rFonts w:ascii="Times New Roman" w:hAnsi="Times New Roman"/>
          <w:sz w:val="24"/>
          <w:szCs w:val="24"/>
          <w:lang w:val="it-IT"/>
        </w:rPr>
        <w:t>siri</w:t>
      </w:r>
      <w:r w:rsidR="00044977" w:rsidRPr="00BE616A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CD2C00" w:rsidRPr="00BE616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D2C00" w:rsidRPr="00FA7AE4">
        <w:rPr>
          <w:rFonts w:ascii="Times New Roman" w:hAnsi="Times New Roman"/>
          <w:sz w:val="24"/>
          <w:szCs w:val="24"/>
          <w:lang w:val="it-IT"/>
        </w:rPr>
        <w:t>masalasi</w:t>
      </w:r>
      <w:r w:rsidR="00CD2C00" w:rsidRPr="00BE616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D2C00" w:rsidRPr="00FA7AE4">
        <w:rPr>
          <w:rFonts w:ascii="Times New Roman" w:hAnsi="Times New Roman"/>
          <w:sz w:val="24"/>
          <w:szCs w:val="24"/>
          <w:lang w:val="it-IT"/>
        </w:rPr>
        <w:t>yoritiladi</w:t>
      </w:r>
      <w:r w:rsidR="00CD2C00" w:rsidRPr="00BE616A">
        <w:rPr>
          <w:rFonts w:ascii="Times New Roman" w:hAnsi="Times New Roman"/>
          <w:sz w:val="24"/>
          <w:szCs w:val="24"/>
          <w:lang w:val="uz-Cyrl-UZ"/>
        </w:rPr>
        <w:t>.</w:t>
      </w:r>
    </w:p>
    <w:p w:rsidR="00CD2C00" w:rsidRPr="00FA7AE4" w:rsidRDefault="00B6515D" w:rsidP="00774C7A">
      <w:pPr>
        <w:rPr>
          <w:sz w:val="24"/>
          <w:szCs w:val="24"/>
        </w:rPr>
      </w:pPr>
      <w:r w:rsidRPr="00BE616A">
        <w:rPr>
          <w:rFonts w:ascii="Times New Roman" w:hAnsi="Times New Roman"/>
          <w:b/>
          <w:i/>
          <w:sz w:val="24"/>
          <w:szCs w:val="24"/>
          <w:lang w:val="uz-Cyrl-UZ"/>
        </w:rPr>
        <w:tab/>
      </w:r>
      <w:proofErr w:type="spellStart"/>
      <w:r w:rsidR="00CD2C00" w:rsidRPr="00FA7AE4">
        <w:rPr>
          <w:rFonts w:ascii="Times New Roman" w:hAnsi="Times New Roman"/>
          <w:b/>
          <w:i/>
          <w:sz w:val="24"/>
          <w:szCs w:val="24"/>
          <w:lang w:val="en-US"/>
        </w:rPr>
        <w:t>Kalit</w:t>
      </w:r>
      <w:proofErr w:type="spellEnd"/>
      <w:r w:rsidR="00CD2C00" w:rsidRPr="00FA7AE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D2C00" w:rsidRPr="00FA7AE4">
        <w:rPr>
          <w:rFonts w:ascii="Times New Roman" w:hAnsi="Times New Roman"/>
          <w:b/>
          <w:i/>
          <w:sz w:val="24"/>
          <w:szCs w:val="24"/>
          <w:lang w:val="en-US"/>
        </w:rPr>
        <w:t>so</w:t>
      </w:r>
      <w:r w:rsidR="00CD2C00" w:rsidRPr="00FA7AE4">
        <w:rPr>
          <w:rFonts w:ascii="Times New Roman" w:hAnsi="Times New Roman"/>
          <w:b/>
          <w:i/>
          <w:sz w:val="24"/>
          <w:szCs w:val="24"/>
        </w:rPr>
        <w:t xml:space="preserve"> ‘</w:t>
      </w:r>
      <w:proofErr w:type="spellStart"/>
      <w:r w:rsidR="00CD2C00" w:rsidRPr="00FA7AE4">
        <w:rPr>
          <w:rFonts w:ascii="Times New Roman" w:hAnsi="Times New Roman"/>
          <w:b/>
          <w:i/>
          <w:sz w:val="24"/>
          <w:szCs w:val="24"/>
          <w:lang w:val="en-US"/>
        </w:rPr>
        <w:t>zlar</w:t>
      </w:r>
      <w:proofErr w:type="spellEnd"/>
      <w:r w:rsidR="00CD2C00" w:rsidRPr="00FA7AE4">
        <w:rPr>
          <w:rFonts w:ascii="Times New Roman" w:hAnsi="Times New Roman"/>
          <w:b/>
          <w:i/>
          <w:sz w:val="24"/>
          <w:szCs w:val="24"/>
        </w:rPr>
        <w:t>:</w:t>
      </w:r>
      <w:r w:rsidR="00CD2C00" w:rsidRPr="00FA7AE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E52A4" w:rsidRPr="00FA7AE4">
        <w:rPr>
          <w:rFonts w:ascii="Times New Roman" w:hAnsi="Times New Roman"/>
          <w:sz w:val="24"/>
          <w:szCs w:val="24"/>
          <w:lang w:val="en-US"/>
        </w:rPr>
        <w:t>Ozarbayjon</w:t>
      </w:r>
      <w:proofErr w:type="spellEnd"/>
      <w:r w:rsidR="007E52A4" w:rsidRPr="00FA7AE4">
        <w:rPr>
          <w:rFonts w:ascii="Times New Roman" w:hAnsi="Times New Roman"/>
          <w:sz w:val="24"/>
          <w:szCs w:val="24"/>
        </w:rPr>
        <w:t xml:space="preserve"> – </w:t>
      </w:r>
      <w:r w:rsidR="007E52A4" w:rsidRPr="00FA7AE4">
        <w:rPr>
          <w:rFonts w:ascii="Times New Roman" w:hAnsi="Times New Roman"/>
          <w:sz w:val="24"/>
          <w:szCs w:val="24"/>
          <w:lang w:val="en-US"/>
        </w:rPr>
        <w:t>o</w:t>
      </w:r>
      <w:r w:rsidR="007E52A4" w:rsidRPr="00FA7AE4">
        <w:rPr>
          <w:rFonts w:ascii="Times New Roman" w:hAnsi="Times New Roman"/>
          <w:sz w:val="24"/>
          <w:szCs w:val="24"/>
        </w:rPr>
        <w:t xml:space="preserve"> ‘</w:t>
      </w:r>
      <w:proofErr w:type="spellStart"/>
      <w:r w:rsidR="007E52A4" w:rsidRPr="00FA7AE4">
        <w:rPr>
          <w:rFonts w:ascii="Times New Roman" w:hAnsi="Times New Roman"/>
          <w:sz w:val="24"/>
          <w:szCs w:val="24"/>
          <w:lang w:val="en-US"/>
        </w:rPr>
        <w:t>zbek</w:t>
      </w:r>
      <w:proofErr w:type="spellEnd"/>
      <w:r w:rsidR="007E52A4" w:rsidRPr="00FA7A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52A4" w:rsidRPr="00FA7AE4">
        <w:rPr>
          <w:rFonts w:ascii="Times New Roman" w:hAnsi="Times New Roman"/>
          <w:sz w:val="24"/>
          <w:szCs w:val="24"/>
          <w:lang w:val="en-US"/>
        </w:rPr>
        <w:t>madaniy</w:t>
      </w:r>
      <w:proofErr w:type="spellEnd"/>
      <w:r w:rsidR="007E52A4" w:rsidRPr="00FA7A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52A4" w:rsidRPr="00FA7AE4">
        <w:rPr>
          <w:rFonts w:ascii="Times New Roman" w:hAnsi="Times New Roman"/>
          <w:sz w:val="24"/>
          <w:szCs w:val="24"/>
          <w:lang w:val="en-US"/>
        </w:rPr>
        <w:t>aloqalari</w:t>
      </w:r>
      <w:proofErr w:type="spellEnd"/>
      <w:r w:rsidR="007E52A4" w:rsidRPr="00FA7AE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E52A4" w:rsidRPr="00FA7AE4">
        <w:rPr>
          <w:rFonts w:ascii="Times New Roman" w:hAnsi="Times New Roman"/>
          <w:sz w:val="24"/>
          <w:szCs w:val="24"/>
          <w:lang w:val="en-US"/>
        </w:rPr>
        <w:t>Ozarbayjon</w:t>
      </w:r>
      <w:proofErr w:type="spellEnd"/>
      <w:r w:rsidR="007E52A4" w:rsidRPr="00FA7A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52A4" w:rsidRPr="00FA7AE4">
        <w:rPr>
          <w:rFonts w:ascii="Times New Roman" w:hAnsi="Times New Roman"/>
          <w:sz w:val="24"/>
          <w:szCs w:val="24"/>
          <w:lang w:val="en-US"/>
        </w:rPr>
        <w:t>dramaturgiyasi</w:t>
      </w:r>
      <w:proofErr w:type="spellEnd"/>
      <w:r w:rsidR="00766B0D" w:rsidRPr="00FA7A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6B0D" w:rsidRPr="00FA7AE4">
        <w:rPr>
          <w:rFonts w:ascii="Times New Roman" w:hAnsi="Times New Roman"/>
          <w:sz w:val="24"/>
          <w:szCs w:val="24"/>
          <w:lang w:val="en-US"/>
        </w:rPr>
        <w:t>asoschisi</w:t>
      </w:r>
      <w:proofErr w:type="spellEnd"/>
      <w:proofErr w:type="gramStart"/>
      <w:r w:rsidR="00766B0D" w:rsidRPr="00FA7AE4">
        <w:rPr>
          <w:rFonts w:ascii="Times New Roman" w:hAnsi="Times New Roman"/>
          <w:sz w:val="24"/>
          <w:szCs w:val="24"/>
        </w:rPr>
        <w:t xml:space="preserve">, </w:t>
      </w:r>
      <w:r w:rsidR="007E52A4" w:rsidRPr="00FA7AE4">
        <w:rPr>
          <w:rFonts w:ascii="Times New Roman" w:hAnsi="Times New Roman"/>
          <w:sz w:val="24"/>
          <w:szCs w:val="24"/>
        </w:rPr>
        <w:t xml:space="preserve"> </w:t>
      </w:r>
      <w:r w:rsidR="007E52A4" w:rsidRPr="00FA7AE4">
        <w:rPr>
          <w:rFonts w:ascii="Times New Roman" w:hAnsi="Times New Roman" w:cs="Times New Roman"/>
          <w:sz w:val="24"/>
          <w:szCs w:val="24"/>
        </w:rPr>
        <w:t>Мирза</w:t>
      </w:r>
      <w:proofErr w:type="gramEnd"/>
      <w:r w:rsidR="007E52A4" w:rsidRPr="00FA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2A4" w:rsidRPr="00FA7AE4">
        <w:rPr>
          <w:rFonts w:ascii="Times New Roman" w:hAnsi="Times New Roman" w:cs="Times New Roman"/>
          <w:sz w:val="24"/>
          <w:szCs w:val="24"/>
        </w:rPr>
        <w:t>Фатали</w:t>
      </w:r>
      <w:proofErr w:type="spellEnd"/>
      <w:r w:rsidR="007E52A4" w:rsidRPr="00FA7AE4">
        <w:rPr>
          <w:rFonts w:ascii="Times New Roman" w:hAnsi="Times New Roman" w:cs="Times New Roman"/>
          <w:sz w:val="24"/>
          <w:szCs w:val="24"/>
        </w:rPr>
        <w:t xml:space="preserve"> Ахундов</w:t>
      </w:r>
      <w:r w:rsidR="00766B0D" w:rsidRPr="00FA7AE4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766B0D" w:rsidRPr="00FA7AE4">
        <w:rPr>
          <w:rFonts w:ascii="Times New Roman" w:hAnsi="Times New Roman" w:cs="Times New Roman"/>
          <w:sz w:val="24"/>
          <w:szCs w:val="24"/>
          <w:lang w:val="en-US"/>
        </w:rPr>
        <w:t>Sidqi</w:t>
      </w:r>
      <w:proofErr w:type="spellEnd"/>
      <w:r w:rsidR="00766B0D" w:rsidRPr="00FA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6B0D" w:rsidRPr="00FA7AE4">
        <w:rPr>
          <w:rFonts w:ascii="Times New Roman" w:hAnsi="Times New Roman" w:cs="Times New Roman"/>
          <w:sz w:val="24"/>
          <w:szCs w:val="24"/>
          <w:lang w:val="en-US"/>
        </w:rPr>
        <w:t>Raxulla</w:t>
      </w:r>
      <w:proofErr w:type="spellEnd"/>
      <w:r w:rsidR="00766B0D" w:rsidRPr="00FA7AE4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766B0D" w:rsidRPr="00FA7AE4">
        <w:rPr>
          <w:rFonts w:ascii="Times New Roman" w:hAnsi="Times New Roman" w:cs="Times New Roman"/>
          <w:sz w:val="24"/>
          <w:szCs w:val="24"/>
          <w:lang w:val="en-US"/>
        </w:rPr>
        <w:t>Mannon</w:t>
      </w:r>
      <w:proofErr w:type="spellEnd"/>
      <w:r w:rsidR="00766B0D" w:rsidRPr="00FA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6B0D" w:rsidRPr="00FA7AE4">
        <w:rPr>
          <w:rFonts w:ascii="Times New Roman" w:hAnsi="Times New Roman" w:cs="Times New Roman"/>
          <w:sz w:val="24"/>
          <w:szCs w:val="24"/>
          <w:lang w:val="en-US"/>
        </w:rPr>
        <w:t>Uyg</w:t>
      </w:r>
      <w:proofErr w:type="spellEnd"/>
      <w:r w:rsidR="00766B0D" w:rsidRPr="00FA7AE4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="00766B0D" w:rsidRPr="00FA7AE4">
        <w:rPr>
          <w:rFonts w:ascii="Times New Roman" w:hAnsi="Times New Roman" w:cs="Times New Roman"/>
          <w:sz w:val="24"/>
          <w:szCs w:val="24"/>
          <w:lang w:val="en-US"/>
        </w:rPr>
        <w:t>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766B0D" w:rsidRPr="00FA7AE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6515D" w:rsidRDefault="00B6515D" w:rsidP="00D0030F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</w:p>
    <w:p w:rsidR="00D0030F" w:rsidRPr="00FA7AE4" w:rsidRDefault="00B6515D" w:rsidP="00D0030F">
      <w:pPr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 w:rsidR="00D0030F" w:rsidRPr="00FA7AE4">
        <w:rPr>
          <w:rFonts w:ascii="Times New Roman" w:hAnsi="Times New Roman"/>
          <w:b/>
          <w:i/>
          <w:sz w:val="24"/>
          <w:szCs w:val="24"/>
        </w:rPr>
        <w:t xml:space="preserve">Аннотация: </w:t>
      </w:r>
      <w:r w:rsidR="00D0030F" w:rsidRPr="00FA7AE4">
        <w:rPr>
          <w:rFonts w:ascii="Times New Roman" w:hAnsi="Times New Roman"/>
          <w:bCs/>
          <w:iCs/>
          <w:sz w:val="24"/>
          <w:szCs w:val="24"/>
        </w:rPr>
        <w:t xml:space="preserve">История азербайджано – узбекских культурных связей, основоположник азербайджанской драматургии </w:t>
      </w:r>
      <w:proofErr w:type="spellStart"/>
      <w:r w:rsidR="00D0030F" w:rsidRPr="00FA7AE4">
        <w:rPr>
          <w:rFonts w:ascii="Times New Roman" w:hAnsi="Times New Roman"/>
          <w:bCs/>
          <w:iCs/>
          <w:sz w:val="24"/>
          <w:szCs w:val="24"/>
        </w:rPr>
        <w:t>М.Ф.Охундова</w:t>
      </w:r>
      <w:proofErr w:type="spellEnd"/>
      <w:r w:rsidR="00D0030F" w:rsidRPr="00FA7AE4">
        <w:rPr>
          <w:rFonts w:ascii="Times New Roman" w:hAnsi="Times New Roman"/>
          <w:bCs/>
          <w:iCs/>
          <w:sz w:val="24"/>
          <w:szCs w:val="24"/>
        </w:rPr>
        <w:t xml:space="preserve"> освещаются ранние драмы и научные исследования, взаимоотношения азербайджанского и узбекского театрального искусства, влияние азербайджанских художников на становление и развитие узбекского театра.</w:t>
      </w:r>
    </w:p>
    <w:p w:rsidR="00D0030F" w:rsidRPr="00FA7AE4" w:rsidRDefault="00B6515D" w:rsidP="00D0030F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 w:rsidR="00CD2C00" w:rsidRPr="00FA7AE4">
        <w:rPr>
          <w:rFonts w:ascii="Times New Roman" w:hAnsi="Times New Roman"/>
          <w:b/>
          <w:i/>
          <w:sz w:val="24"/>
          <w:szCs w:val="24"/>
        </w:rPr>
        <w:t>Ключевые слова:</w:t>
      </w:r>
      <w:r w:rsidR="00CD2C00" w:rsidRPr="00FA7AE4">
        <w:rPr>
          <w:rFonts w:ascii="Times New Roman" w:hAnsi="Times New Roman"/>
          <w:sz w:val="24"/>
          <w:szCs w:val="24"/>
        </w:rPr>
        <w:t xml:space="preserve"> </w:t>
      </w:r>
      <w:r w:rsidR="00D0030F" w:rsidRPr="00FA7AE4">
        <w:rPr>
          <w:rFonts w:ascii="Times New Roman" w:hAnsi="Times New Roman"/>
          <w:sz w:val="24"/>
          <w:szCs w:val="24"/>
        </w:rPr>
        <w:t xml:space="preserve">Азербайджано-узбекские культурные связи, основоположник азербайджанской драматургии, Мирза </w:t>
      </w:r>
      <w:proofErr w:type="spellStart"/>
      <w:r w:rsidR="00D0030F" w:rsidRPr="00FA7AE4">
        <w:rPr>
          <w:rFonts w:ascii="Times New Roman" w:hAnsi="Times New Roman"/>
          <w:sz w:val="24"/>
          <w:szCs w:val="24"/>
        </w:rPr>
        <w:t>Фатали</w:t>
      </w:r>
      <w:proofErr w:type="spellEnd"/>
      <w:r w:rsidR="00D0030F" w:rsidRPr="00FA7AE4">
        <w:rPr>
          <w:rFonts w:ascii="Times New Roman" w:hAnsi="Times New Roman"/>
          <w:sz w:val="24"/>
          <w:szCs w:val="24"/>
        </w:rPr>
        <w:t xml:space="preserve"> Ахундов, Сидки </w:t>
      </w:r>
      <w:proofErr w:type="spellStart"/>
      <w:r w:rsidR="00D0030F" w:rsidRPr="00FA7AE4">
        <w:rPr>
          <w:rFonts w:ascii="Times New Roman" w:hAnsi="Times New Roman"/>
          <w:sz w:val="24"/>
          <w:szCs w:val="24"/>
        </w:rPr>
        <w:t>Рахулла</w:t>
      </w:r>
      <w:proofErr w:type="spellEnd"/>
      <w:r w:rsidR="00D0030F" w:rsidRPr="00FA7AE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0030F" w:rsidRPr="00FA7AE4">
        <w:rPr>
          <w:rFonts w:ascii="Times New Roman" w:hAnsi="Times New Roman"/>
          <w:sz w:val="24"/>
          <w:szCs w:val="24"/>
        </w:rPr>
        <w:t>Маннон</w:t>
      </w:r>
      <w:proofErr w:type="spellEnd"/>
      <w:r w:rsidR="00D0030F" w:rsidRPr="00FA7AE4">
        <w:rPr>
          <w:rFonts w:ascii="Times New Roman" w:hAnsi="Times New Roman"/>
          <w:sz w:val="24"/>
          <w:szCs w:val="24"/>
        </w:rPr>
        <w:t xml:space="preserve"> уйгур,  </w:t>
      </w:r>
    </w:p>
    <w:p w:rsidR="00CD2C00" w:rsidRPr="00FA7AE4" w:rsidRDefault="00CD2C00" w:rsidP="00774C7A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D0030F" w:rsidRPr="00FA7AE4" w:rsidRDefault="00B6515D" w:rsidP="00D0030F">
      <w:pPr>
        <w:jc w:val="both"/>
        <w:rPr>
          <w:rFonts w:ascii="Times New Roman" w:hAnsi="Times New Roman"/>
          <w:bCs/>
          <w:iCs/>
          <w:sz w:val="24"/>
          <w:szCs w:val="24"/>
          <w:lang w:val="en-US"/>
        </w:rPr>
      </w:pPr>
      <w:r>
        <w:rPr>
          <w:rFonts w:ascii="Times New Roman" w:hAnsi="Times New Roman"/>
          <w:b/>
          <w:iCs/>
          <w:sz w:val="24"/>
          <w:szCs w:val="24"/>
        </w:rPr>
        <w:tab/>
      </w:r>
      <w:r w:rsidR="00D0030F" w:rsidRPr="00FA7AE4">
        <w:rPr>
          <w:rFonts w:ascii="Times New Roman" w:hAnsi="Times New Roman"/>
          <w:b/>
          <w:iCs/>
          <w:sz w:val="24"/>
          <w:szCs w:val="24"/>
          <w:lang w:val="en-US"/>
        </w:rPr>
        <w:t>Annotation</w:t>
      </w:r>
      <w:proofErr w:type="gramStart"/>
      <w:r w:rsidR="00D0030F" w:rsidRPr="00FA7AE4">
        <w:rPr>
          <w:rFonts w:ascii="Times New Roman" w:hAnsi="Times New Roman"/>
          <w:b/>
          <w:iCs/>
          <w:sz w:val="24"/>
          <w:szCs w:val="24"/>
          <w:lang w:val="uz-Cyrl-UZ"/>
        </w:rPr>
        <w:t>:</w:t>
      </w:r>
      <w:r w:rsidR="00D0030F" w:rsidRPr="00FA7AE4">
        <w:rPr>
          <w:rFonts w:ascii="Times New Roman" w:hAnsi="Times New Roman"/>
          <w:bCs/>
          <w:iCs/>
          <w:sz w:val="24"/>
          <w:szCs w:val="24"/>
          <w:lang w:val="en-US"/>
        </w:rPr>
        <w:t>The</w:t>
      </w:r>
      <w:proofErr w:type="gramEnd"/>
      <w:r w:rsidR="00D0030F" w:rsidRPr="00FA7AE4">
        <w:rPr>
          <w:rFonts w:ascii="Times New Roman" w:hAnsi="Times New Roman"/>
          <w:bCs/>
          <w:iCs/>
          <w:sz w:val="24"/>
          <w:szCs w:val="24"/>
          <w:lang w:val="en-US"/>
        </w:rPr>
        <w:t xml:space="preserve"> history of Azerbaijani – Uzbek cultural ties, the founder of Azerbaijani drama </w:t>
      </w:r>
      <w:proofErr w:type="spellStart"/>
      <w:r w:rsidR="00D0030F" w:rsidRPr="00FA7AE4">
        <w:rPr>
          <w:rFonts w:ascii="Times New Roman" w:hAnsi="Times New Roman"/>
          <w:bCs/>
          <w:iCs/>
          <w:sz w:val="24"/>
          <w:szCs w:val="24"/>
          <w:lang w:val="en-US"/>
        </w:rPr>
        <w:t>M.F.Okhundova</w:t>
      </w:r>
      <w:proofErr w:type="spellEnd"/>
      <w:r w:rsidR="00D0030F" w:rsidRPr="00FA7AE4">
        <w:rPr>
          <w:rFonts w:ascii="Times New Roman" w:hAnsi="Times New Roman"/>
          <w:bCs/>
          <w:iCs/>
          <w:sz w:val="24"/>
          <w:szCs w:val="24"/>
          <w:lang w:val="en-US"/>
        </w:rPr>
        <w:t xml:space="preserve"> highlights  early dramas and scientific research, the relationship between Azerbaijani and Uzbek theatrical art, the influence of Azerbaijani artists on the formation and development of Uzbek theater.</w:t>
      </w:r>
    </w:p>
    <w:p w:rsidR="00FA7AE4" w:rsidRPr="00FA7AE4" w:rsidRDefault="00B6515D" w:rsidP="00FA7AE4">
      <w:pPr>
        <w:jc w:val="both"/>
        <w:rPr>
          <w:rFonts w:ascii="Times New Roman" w:hAnsi="Times New Roman"/>
          <w:bCs/>
          <w:iCs/>
          <w:sz w:val="24"/>
          <w:szCs w:val="24"/>
          <w:lang w:val="uz-Cyrl-UZ"/>
        </w:rPr>
      </w:pPr>
      <w:r w:rsidRPr="00553107">
        <w:rPr>
          <w:rFonts w:ascii="Times New Roman" w:hAnsi="Times New Roman"/>
          <w:b/>
          <w:i/>
          <w:sz w:val="24"/>
          <w:szCs w:val="24"/>
          <w:lang w:val="en-US"/>
        </w:rPr>
        <w:tab/>
      </w:r>
      <w:r w:rsidR="00CD2C00" w:rsidRPr="00FA7AE4">
        <w:rPr>
          <w:rFonts w:ascii="Times New Roman" w:hAnsi="Times New Roman"/>
          <w:b/>
          <w:i/>
          <w:sz w:val="24"/>
          <w:szCs w:val="24"/>
          <w:lang w:val="en-US"/>
        </w:rPr>
        <w:t>Keywords</w:t>
      </w:r>
      <w:r w:rsidR="00CD2C00" w:rsidRPr="00B6515D">
        <w:rPr>
          <w:rFonts w:ascii="Times New Roman" w:hAnsi="Times New Roman"/>
          <w:b/>
          <w:i/>
          <w:sz w:val="24"/>
          <w:szCs w:val="24"/>
          <w:lang w:val="en-US"/>
        </w:rPr>
        <w:t>:</w:t>
      </w:r>
      <w:r w:rsidR="00FA7AE4" w:rsidRPr="00B6515D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="00FA7AE4" w:rsidRPr="00FA7AE4">
        <w:rPr>
          <w:rFonts w:ascii="Times New Roman" w:hAnsi="Times New Roman"/>
          <w:bCs/>
          <w:iCs/>
          <w:sz w:val="24"/>
          <w:szCs w:val="24"/>
          <w:lang w:val="uz-Cyrl-UZ"/>
        </w:rPr>
        <w:t>Azerbaijani-Uzbek cultural ties, the founder of Azerbaijani drama, Mirza Fatali Akhundov, Sidki Rahullah, Mannon Uygur</w:t>
      </w:r>
      <w:r>
        <w:rPr>
          <w:rFonts w:ascii="Times New Roman" w:hAnsi="Times New Roman"/>
          <w:bCs/>
          <w:iCs/>
          <w:sz w:val="24"/>
          <w:szCs w:val="24"/>
          <w:lang w:val="uz-Cyrl-UZ"/>
        </w:rPr>
        <w:t>.</w:t>
      </w:r>
      <w:r w:rsidR="00FA7AE4" w:rsidRPr="00FA7AE4">
        <w:rPr>
          <w:rFonts w:ascii="Times New Roman" w:hAnsi="Times New Roman"/>
          <w:bCs/>
          <w:iCs/>
          <w:sz w:val="24"/>
          <w:szCs w:val="24"/>
          <w:lang w:val="uz-Cyrl-UZ"/>
        </w:rPr>
        <w:t xml:space="preserve"> </w:t>
      </w:r>
    </w:p>
    <w:p w:rsidR="00CD2C00" w:rsidRPr="00FA7AE4" w:rsidRDefault="00CD2C00" w:rsidP="00774C7A">
      <w:pPr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92120E" w:rsidRPr="00774C7A" w:rsidRDefault="00F73081" w:rsidP="00774C7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B6515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90EE4" w:rsidRPr="00774C7A">
        <w:rPr>
          <w:rFonts w:ascii="Times New Roman" w:hAnsi="Times New Roman" w:cs="Times New Roman"/>
          <w:sz w:val="24"/>
          <w:szCs w:val="24"/>
        </w:rPr>
        <w:t xml:space="preserve">Азербайджано-узбекские культурные связи уходят своими корнями </w:t>
      </w:r>
      <w:proofErr w:type="gramStart"/>
      <w:r w:rsidR="00290EE4" w:rsidRPr="00774C7A">
        <w:rPr>
          <w:rFonts w:ascii="Times New Roman" w:hAnsi="Times New Roman" w:cs="Times New Roman"/>
          <w:sz w:val="24"/>
          <w:szCs w:val="24"/>
        </w:rPr>
        <w:t>в глубь</w:t>
      </w:r>
      <w:proofErr w:type="gram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веков. Если узбекский поэт А. Навои считал азербайджанского поэта Низами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Гянджави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одним из своих учителей, то азербайджанский </w:t>
      </w:r>
      <w:r w:rsidR="00C47BEC">
        <w:rPr>
          <w:rFonts w:ascii="Times New Roman" w:hAnsi="Times New Roman" w:cs="Times New Roman"/>
          <w:sz w:val="24"/>
          <w:szCs w:val="24"/>
        </w:rPr>
        <w:t>по</w:t>
      </w:r>
      <w:r w:rsidR="00290EE4" w:rsidRPr="00774C7A">
        <w:rPr>
          <w:rFonts w:ascii="Times New Roman" w:hAnsi="Times New Roman" w:cs="Times New Roman"/>
          <w:sz w:val="24"/>
          <w:szCs w:val="24"/>
        </w:rPr>
        <w:t xml:space="preserve">эт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Фузули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считал своим наставником А. Навои. Проблеме взаимообогащения поэзии азербайджанского и узбекского народов посвящен ряд научных трудов</w:t>
      </w:r>
      <w:r w:rsidR="00424A3A" w:rsidRPr="00774C7A">
        <w:rPr>
          <w:rFonts w:ascii="Times New Roman" w:hAnsi="Times New Roman" w:cs="Times New Roman"/>
          <w:sz w:val="24"/>
          <w:szCs w:val="24"/>
        </w:rPr>
        <w:t xml:space="preserve"> [1</w:t>
      </w:r>
      <w:r w:rsidR="002D5C6B">
        <w:rPr>
          <w:rFonts w:ascii="Times New Roman" w:hAnsi="Times New Roman" w:cs="Times New Roman"/>
          <w:sz w:val="24"/>
          <w:szCs w:val="24"/>
        </w:rPr>
        <w:t>, с</w:t>
      </w:r>
      <w:r w:rsidR="00221960">
        <w:rPr>
          <w:rFonts w:ascii="Times New Roman" w:hAnsi="Times New Roman" w:cs="Times New Roman"/>
          <w:sz w:val="24"/>
          <w:szCs w:val="24"/>
        </w:rPr>
        <w:t xml:space="preserve">тр. </w:t>
      </w:r>
      <w:r w:rsidR="000C04BE" w:rsidRPr="00774C7A">
        <w:rPr>
          <w:rFonts w:ascii="Times New Roman" w:hAnsi="Times New Roman" w:cs="Times New Roman"/>
          <w:sz w:val="24"/>
          <w:szCs w:val="24"/>
          <w:lang w:val="uz-Cyrl-UZ"/>
        </w:rPr>
        <w:t>5-11</w:t>
      </w:r>
      <w:r w:rsidR="000C04BE" w:rsidRPr="00774C7A">
        <w:rPr>
          <w:rFonts w:ascii="Times New Roman" w:hAnsi="Times New Roman" w:cs="Times New Roman"/>
          <w:sz w:val="24"/>
          <w:szCs w:val="24"/>
        </w:rPr>
        <w:t>]</w:t>
      </w:r>
      <w:r w:rsidR="000C04BE" w:rsidRPr="00774C7A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:rsidR="0092120E" w:rsidRPr="00774C7A" w:rsidRDefault="00F94531" w:rsidP="00774C7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774C7A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90EE4" w:rsidRPr="00774C7A">
        <w:rPr>
          <w:rFonts w:ascii="Times New Roman" w:hAnsi="Times New Roman" w:cs="Times New Roman"/>
          <w:sz w:val="24"/>
          <w:szCs w:val="24"/>
        </w:rPr>
        <w:t>Основоположником азербайджанской драматурги</w:t>
      </w:r>
      <w:r w:rsidR="00A13C18" w:rsidRPr="00774C7A">
        <w:rPr>
          <w:rFonts w:ascii="Times New Roman" w:hAnsi="Times New Roman" w:cs="Times New Roman"/>
          <w:sz w:val="24"/>
          <w:szCs w:val="24"/>
          <w:lang w:val="uz-Cyrl-UZ"/>
        </w:rPr>
        <w:t>и</w:t>
      </w:r>
      <w:r w:rsidR="00290EE4" w:rsidRPr="00774C7A">
        <w:rPr>
          <w:rFonts w:ascii="Times New Roman" w:hAnsi="Times New Roman" w:cs="Times New Roman"/>
          <w:sz w:val="24"/>
          <w:szCs w:val="24"/>
        </w:rPr>
        <w:t xml:space="preserve"> является Мирза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Фатали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Ахундов </w:t>
      </w:r>
      <w:r w:rsidR="00A13C18" w:rsidRPr="00774C7A">
        <w:rPr>
          <w:rFonts w:ascii="Times New Roman" w:hAnsi="Times New Roman" w:cs="Times New Roman"/>
          <w:sz w:val="24"/>
          <w:szCs w:val="24"/>
        </w:rPr>
        <w:t>(</w:t>
      </w:r>
      <w:r w:rsidR="00290EE4" w:rsidRPr="00774C7A">
        <w:rPr>
          <w:rFonts w:ascii="Times New Roman" w:hAnsi="Times New Roman" w:cs="Times New Roman"/>
          <w:sz w:val="24"/>
          <w:szCs w:val="24"/>
        </w:rPr>
        <w:t>1812-1878), начавший первый из драматургов Азербайджана писать на азербайджанском языке.</w:t>
      </w:r>
    </w:p>
    <w:p w:rsidR="0092120E" w:rsidRPr="00774C7A" w:rsidRDefault="00A13C18" w:rsidP="00774C7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774C7A">
        <w:rPr>
          <w:rFonts w:ascii="Times New Roman" w:hAnsi="Times New Roman" w:cs="Times New Roman"/>
          <w:sz w:val="24"/>
          <w:szCs w:val="24"/>
        </w:rPr>
        <w:tab/>
      </w:r>
      <w:r w:rsidR="00290EE4" w:rsidRPr="00774C7A">
        <w:rPr>
          <w:rFonts w:ascii="Times New Roman" w:hAnsi="Times New Roman" w:cs="Times New Roman"/>
          <w:sz w:val="24"/>
          <w:szCs w:val="24"/>
        </w:rPr>
        <w:t xml:space="preserve">За 1850-1855 </w:t>
      </w:r>
      <w:proofErr w:type="gramStart"/>
      <w:r w:rsidR="00290EE4" w:rsidRPr="00774C7A">
        <w:rPr>
          <w:rFonts w:ascii="Times New Roman" w:hAnsi="Times New Roman" w:cs="Times New Roman"/>
          <w:sz w:val="24"/>
          <w:szCs w:val="24"/>
        </w:rPr>
        <w:t>г</w:t>
      </w:r>
      <w:r w:rsidR="00C47BEC">
        <w:rPr>
          <w:rFonts w:ascii="Times New Roman" w:hAnsi="Times New Roman" w:cs="Times New Roman"/>
          <w:sz w:val="24"/>
          <w:szCs w:val="24"/>
        </w:rPr>
        <w:t>одах</w:t>
      </w:r>
      <w:proofErr w:type="gram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М. Ф. Ахундов написал 6 комедий. Остановимся на одной из них, отражающей жизнь, типичную не только для Азербайджана ХІ</w:t>
      </w:r>
      <w:proofErr w:type="gramStart"/>
      <w:r w:rsidR="00290EE4" w:rsidRPr="00774C7A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в</w:t>
      </w:r>
      <w:r w:rsidR="00C47BEC">
        <w:rPr>
          <w:rFonts w:ascii="Times New Roman" w:hAnsi="Times New Roman" w:cs="Times New Roman"/>
          <w:sz w:val="24"/>
          <w:szCs w:val="24"/>
        </w:rPr>
        <w:t>ека</w:t>
      </w:r>
      <w:r w:rsidR="00290EE4" w:rsidRPr="00774C7A">
        <w:rPr>
          <w:rFonts w:ascii="Times New Roman" w:hAnsi="Times New Roman" w:cs="Times New Roman"/>
          <w:sz w:val="24"/>
          <w:szCs w:val="24"/>
        </w:rPr>
        <w:t>., но во многих отношениях и для народов Средней Азии той эпохи. Это «Повесть о медведе, победителе разбойника», написанная в 1851-1852 г</w:t>
      </w:r>
      <w:r w:rsidR="00C47BEC">
        <w:rPr>
          <w:rFonts w:ascii="Times New Roman" w:hAnsi="Times New Roman" w:cs="Times New Roman"/>
          <w:sz w:val="24"/>
          <w:szCs w:val="24"/>
        </w:rPr>
        <w:t>одах</w:t>
      </w:r>
      <w:r w:rsidR="00290EE4" w:rsidRPr="00774C7A">
        <w:rPr>
          <w:rFonts w:ascii="Times New Roman" w:hAnsi="Times New Roman" w:cs="Times New Roman"/>
          <w:sz w:val="24"/>
          <w:szCs w:val="24"/>
        </w:rPr>
        <w:t>. «Центральная проблема, пишет исследователь жизни и творчества Ахундова литературовед Д. Джафаров, которую ставит здесь автор - это вопрос о праве человека на счастье, на свободу чувств»</w:t>
      </w:r>
      <w:r w:rsidR="002C3813" w:rsidRPr="00774C7A">
        <w:rPr>
          <w:rFonts w:ascii="Times New Roman" w:hAnsi="Times New Roman" w:cs="Times New Roman"/>
          <w:sz w:val="24"/>
          <w:szCs w:val="24"/>
        </w:rPr>
        <w:t>[2</w:t>
      </w:r>
      <w:r w:rsidR="002D5C6B">
        <w:rPr>
          <w:rFonts w:ascii="Times New Roman" w:hAnsi="Times New Roman" w:cs="Times New Roman"/>
          <w:sz w:val="24"/>
          <w:szCs w:val="24"/>
        </w:rPr>
        <w:t>, стр.</w:t>
      </w:r>
      <w:r w:rsidR="002C3813" w:rsidRPr="00774C7A">
        <w:rPr>
          <w:rFonts w:ascii="Times New Roman" w:hAnsi="Times New Roman" w:cs="Times New Roman"/>
          <w:sz w:val="24"/>
          <w:szCs w:val="24"/>
        </w:rPr>
        <w:t>.63].</w:t>
      </w:r>
      <w:r w:rsidR="002D5C6B">
        <w:rPr>
          <w:rFonts w:ascii="Times New Roman" w:hAnsi="Times New Roman" w:cs="Times New Roman"/>
          <w:sz w:val="24"/>
          <w:szCs w:val="24"/>
        </w:rPr>
        <w:t xml:space="preserve"> </w:t>
      </w:r>
      <w:r w:rsidR="00290EE4" w:rsidRPr="00774C7A">
        <w:rPr>
          <w:rFonts w:ascii="Times New Roman" w:hAnsi="Times New Roman" w:cs="Times New Roman"/>
          <w:sz w:val="24"/>
          <w:szCs w:val="24"/>
        </w:rPr>
        <w:t>Эта пьеса была впервые поставлена на сцене Тифлисского театра 7 февраля 1852 г</w:t>
      </w:r>
      <w:r w:rsidR="00C47BEC">
        <w:rPr>
          <w:rFonts w:ascii="Times New Roman" w:hAnsi="Times New Roman" w:cs="Times New Roman"/>
          <w:sz w:val="24"/>
          <w:szCs w:val="24"/>
        </w:rPr>
        <w:t>оде</w:t>
      </w:r>
      <w:r w:rsidR="00290EE4" w:rsidRPr="00774C7A">
        <w:rPr>
          <w:rFonts w:ascii="Times New Roman" w:hAnsi="Times New Roman" w:cs="Times New Roman"/>
          <w:sz w:val="24"/>
          <w:szCs w:val="24"/>
        </w:rPr>
        <w:t>.</w:t>
      </w:r>
      <w:r w:rsidR="002C3813" w:rsidRPr="00774C7A">
        <w:rPr>
          <w:rFonts w:ascii="Times New Roman" w:hAnsi="Times New Roman" w:cs="Times New Roman"/>
          <w:sz w:val="24"/>
          <w:szCs w:val="24"/>
        </w:rPr>
        <w:t xml:space="preserve"> [2</w:t>
      </w:r>
      <w:r w:rsidR="002D5C6B">
        <w:rPr>
          <w:rFonts w:ascii="Times New Roman" w:hAnsi="Times New Roman" w:cs="Times New Roman"/>
          <w:sz w:val="24"/>
          <w:szCs w:val="24"/>
        </w:rPr>
        <w:t>, стр</w:t>
      </w:r>
      <w:r w:rsidR="002C3813" w:rsidRPr="00774C7A">
        <w:rPr>
          <w:rFonts w:ascii="Times New Roman" w:hAnsi="Times New Roman" w:cs="Times New Roman"/>
          <w:sz w:val="24"/>
          <w:szCs w:val="24"/>
        </w:rPr>
        <w:t>.57]</w:t>
      </w:r>
      <w:r w:rsidR="002D5C6B">
        <w:rPr>
          <w:rFonts w:ascii="Times New Roman" w:hAnsi="Times New Roman" w:cs="Times New Roman"/>
          <w:sz w:val="24"/>
          <w:szCs w:val="24"/>
        </w:rPr>
        <w:t>.</w:t>
      </w:r>
    </w:p>
    <w:p w:rsidR="0092120E" w:rsidRPr="00774C7A" w:rsidRDefault="002C3813" w:rsidP="00774C7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774C7A">
        <w:rPr>
          <w:rFonts w:ascii="Times New Roman" w:hAnsi="Times New Roman" w:cs="Times New Roman"/>
          <w:sz w:val="24"/>
          <w:szCs w:val="24"/>
        </w:rPr>
        <w:tab/>
      </w:r>
      <w:r w:rsidR="00290EE4" w:rsidRPr="00774C7A">
        <w:rPr>
          <w:rFonts w:ascii="Times New Roman" w:hAnsi="Times New Roman" w:cs="Times New Roman"/>
          <w:sz w:val="24"/>
          <w:szCs w:val="24"/>
        </w:rPr>
        <w:t>При</w:t>
      </w:r>
      <w:r w:rsidRPr="00774C7A">
        <w:rPr>
          <w:rFonts w:ascii="Times New Roman" w:hAnsi="Times New Roman" w:cs="Times New Roman"/>
          <w:sz w:val="24"/>
          <w:szCs w:val="24"/>
        </w:rPr>
        <w:t xml:space="preserve"> </w:t>
      </w:r>
      <w:r w:rsidR="00290EE4" w:rsidRPr="00774C7A">
        <w:rPr>
          <w:rFonts w:ascii="Times New Roman" w:hAnsi="Times New Roman" w:cs="Times New Roman"/>
          <w:sz w:val="24"/>
          <w:szCs w:val="24"/>
        </w:rPr>
        <w:t xml:space="preserve"> жизни</w:t>
      </w:r>
      <w:r w:rsidRPr="00774C7A">
        <w:rPr>
          <w:rFonts w:ascii="Times New Roman" w:hAnsi="Times New Roman" w:cs="Times New Roman"/>
          <w:sz w:val="24"/>
          <w:szCs w:val="24"/>
        </w:rPr>
        <w:t xml:space="preserve"> </w:t>
      </w:r>
      <w:r w:rsidR="00290EE4" w:rsidRPr="00774C7A">
        <w:rPr>
          <w:rFonts w:ascii="Times New Roman" w:hAnsi="Times New Roman" w:cs="Times New Roman"/>
          <w:sz w:val="24"/>
          <w:szCs w:val="24"/>
        </w:rPr>
        <w:t xml:space="preserve"> М. Ф. Ахундова его комедии издавались на русском (1851-1853) </w:t>
      </w:r>
      <w:r w:rsidRPr="00774C7A">
        <w:rPr>
          <w:rFonts w:ascii="Times New Roman" w:hAnsi="Times New Roman" w:cs="Times New Roman"/>
          <w:sz w:val="24"/>
          <w:szCs w:val="24"/>
        </w:rPr>
        <w:t xml:space="preserve"> </w:t>
      </w:r>
      <w:r w:rsidR="00290EE4" w:rsidRPr="00774C7A">
        <w:rPr>
          <w:rFonts w:ascii="Times New Roman" w:hAnsi="Times New Roman" w:cs="Times New Roman"/>
          <w:sz w:val="24"/>
          <w:szCs w:val="24"/>
        </w:rPr>
        <w:t>и азербайджанском (1859) языках, а также переводились на немецкий, грузинский, армянский, персидский языки</w:t>
      </w:r>
      <w:r w:rsidR="002D5C6B">
        <w:rPr>
          <w:rFonts w:ascii="Times New Roman" w:hAnsi="Times New Roman" w:cs="Times New Roman"/>
          <w:sz w:val="24"/>
          <w:szCs w:val="24"/>
        </w:rPr>
        <w:t>.</w:t>
      </w:r>
      <w:r w:rsidR="00290EE4" w:rsidRPr="00774C7A">
        <w:rPr>
          <w:rFonts w:ascii="Times New Roman" w:hAnsi="Times New Roman" w:cs="Times New Roman"/>
          <w:sz w:val="24"/>
          <w:szCs w:val="24"/>
        </w:rPr>
        <w:t xml:space="preserve"> Мирза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Фатали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Ахундов боролся за реализм в литературе и театре в то время</w:t>
      </w:r>
      <w:r w:rsidR="00E25557" w:rsidRPr="00774C7A">
        <w:rPr>
          <w:rFonts w:ascii="Times New Roman" w:hAnsi="Times New Roman" w:cs="Times New Roman"/>
          <w:sz w:val="24"/>
          <w:szCs w:val="24"/>
        </w:rPr>
        <w:t>.</w:t>
      </w:r>
      <w:r w:rsidRPr="00774C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557" w:rsidRPr="00774C7A" w:rsidRDefault="00E25557" w:rsidP="00774C7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774C7A">
        <w:rPr>
          <w:rFonts w:ascii="Times New Roman" w:hAnsi="Times New Roman" w:cs="Times New Roman"/>
          <w:sz w:val="24"/>
          <w:szCs w:val="24"/>
        </w:rPr>
        <w:tab/>
      </w:r>
      <w:r w:rsidR="00290EE4" w:rsidRPr="00774C7A">
        <w:rPr>
          <w:rFonts w:ascii="Times New Roman" w:hAnsi="Times New Roman" w:cs="Times New Roman"/>
          <w:sz w:val="24"/>
          <w:szCs w:val="24"/>
        </w:rPr>
        <w:t>М</w:t>
      </w:r>
      <w:r w:rsidRPr="00774C7A">
        <w:rPr>
          <w:rFonts w:ascii="Times New Roman" w:hAnsi="Times New Roman" w:cs="Times New Roman"/>
          <w:sz w:val="24"/>
          <w:szCs w:val="24"/>
        </w:rPr>
        <w:t>.</w:t>
      </w:r>
      <w:r w:rsidR="00290EE4" w:rsidRPr="00774C7A">
        <w:rPr>
          <w:rFonts w:ascii="Times New Roman" w:hAnsi="Times New Roman" w:cs="Times New Roman"/>
          <w:sz w:val="24"/>
          <w:szCs w:val="24"/>
        </w:rPr>
        <w:t>Ф</w:t>
      </w:r>
      <w:r w:rsidRPr="00774C7A">
        <w:rPr>
          <w:rFonts w:ascii="Times New Roman" w:hAnsi="Times New Roman" w:cs="Times New Roman"/>
          <w:sz w:val="24"/>
          <w:szCs w:val="24"/>
        </w:rPr>
        <w:t>.</w:t>
      </w:r>
      <w:r w:rsidR="00290EE4" w:rsidRPr="00774C7A">
        <w:rPr>
          <w:rFonts w:ascii="Times New Roman" w:hAnsi="Times New Roman" w:cs="Times New Roman"/>
          <w:sz w:val="24"/>
          <w:szCs w:val="24"/>
        </w:rPr>
        <w:t xml:space="preserve"> Ахундов воспитывался на лучших образцах художественной литературы народов Востока и Запада. В философских письмах и литературно-критических статьях он с большим уважением упоминает имена великих мыслителей и писателей Востока и Запада, среди которых Алишер Навои  и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Захириддин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Мухаммад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Бабур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>,</w:t>
      </w:r>
      <w:r w:rsidRPr="00774C7A">
        <w:rPr>
          <w:rFonts w:ascii="Times New Roman" w:hAnsi="Times New Roman" w:cs="Times New Roman"/>
          <w:sz w:val="24"/>
          <w:szCs w:val="24"/>
        </w:rPr>
        <w:t xml:space="preserve"> </w:t>
      </w:r>
      <w:r w:rsidR="00290EE4" w:rsidRPr="00774C7A">
        <w:rPr>
          <w:rFonts w:ascii="Times New Roman" w:hAnsi="Times New Roman" w:cs="Times New Roman"/>
          <w:sz w:val="24"/>
          <w:szCs w:val="24"/>
        </w:rPr>
        <w:t xml:space="preserve"> Д. Г. Байрон и др</w:t>
      </w:r>
      <w:r w:rsidR="00C301EE" w:rsidRPr="00774C7A">
        <w:rPr>
          <w:rFonts w:ascii="Times New Roman" w:hAnsi="Times New Roman" w:cs="Times New Roman"/>
          <w:sz w:val="24"/>
          <w:szCs w:val="24"/>
        </w:rPr>
        <w:t>. [3</w:t>
      </w:r>
      <w:r w:rsidR="00626414">
        <w:rPr>
          <w:rFonts w:ascii="Times New Roman" w:hAnsi="Times New Roman" w:cs="Times New Roman"/>
          <w:sz w:val="24"/>
          <w:szCs w:val="24"/>
        </w:rPr>
        <w:t>, стр</w:t>
      </w:r>
      <w:r w:rsidR="00C301EE" w:rsidRPr="00774C7A">
        <w:rPr>
          <w:rFonts w:ascii="Times New Roman" w:hAnsi="Times New Roman" w:cs="Times New Roman"/>
          <w:sz w:val="24"/>
          <w:szCs w:val="24"/>
        </w:rPr>
        <w:t>.33].</w:t>
      </w:r>
      <w:r w:rsidR="00290EE4" w:rsidRPr="00774C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20E" w:rsidRPr="00774C7A" w:rsidRDefault="00E25557" w:rsidP="00774C7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774C7A">
        <w:rPr>
          <w:rFonts w:ascii="Times New Roman" w:hAnsi="Times New Roman" w:cs="Times New Roman"/>
          <w:sz w:val="24"/>
          <w:szCs w:val="24"/>
        </w:rPr>
        <w:tab/>
      </w:r>
      <w:r w:rsidR="00290EE4" w:rsidRPr="00774C7A">
        <w:rPr>
          <w:rFonts w:ascii="Times New Roman" w:hAnsi="Times New Roman" w:cs="Times New Roman"/>
          <w:sz w:val="24"/>
          <w:szCs w:val="24"/>
        </w:rPr>
        <w:t xml:space="preserve">М. Ф. Ахундов был пламенным поборником идей русских демократов. «Исключительное значение, - пишет Д. Джафаров, в формировании философских взглядов Ахундова имело изучение им русской литературы и философии, в особенности произведений  демократов, о чем свидетельствуют, между прочим, заметки, сделанные им на </w:t>
      </w:r>
      <w:proofErr w:type="gramStart"/>
      <w:r w:rsidR="00290EE4" w:rsidRPr="00774C7A">
        <w:rPr>
          <w:rFonts w:ascii="Times New Roman" w:hAnsi="Times New Roman" w:cs="Times New Roman"/>
          <w:sz w:val="24"/>
          <w:szCs w:val="24"/>
        </w:rPr>
        <w:t>полях</w:t>
      </w:r>
      <w:proofErr w:type="gram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хранящихся в его библиотеке сочинений Белинского и Добролюбова»</w:t>
      </w:r>
      <w:r w:rsidR="003A00A4" w:rsidRPr="00774C7A">
        <w:rPr>
          <w:rFonts w:ascii="Times New Roman" w:hAnsi="Times New Roman" w:cs="Times New Roman"/>
          <w:sz w:val="24"/>
          <w:szCs w:val="24"/>
        </w:rPr>
        <w:t>[2</w:t>
      </w:r>
      <w:r w:rsidR="00551B0E">
        <w:rPr>
          <w:rFonts w:ascii="Times New Roman" w:hAnsi="Times New Roman" w:cs="Times New Roman"/>
          <w:sz w:val="24"/>
          <w:szCs w:val="24"/>
        </w:rPr>
        <w:t>, стр</w:t>
      </w:r>
      <w:r w:rsidR="003A00A4" w:rsidRPr="00774C7A">
        <w:rPr>
          <w:rFonts w:ascii="Times New Roman" w:hAnsi="Times New Roman" w:cs="Times New Roman"/>
          <w:sz w:val="24"/>
          <w:szCs w:val="24"/>
        </w:rPr>
        <w:t>.191]</w:t>
      </w:r>
      <w:r w:rsidR="00290EE4" w:rsidRPr="00774C7A">
        <w:rPr>
          <w:rFonts w:ascii="Times New Roman" w:hAnsi="Times New Roman" w:cs="Times New Roman"/>
          <w:sz w:val="24"/>
          <w:szCs w:val="24"/>
        </w:rPr>
        <w:t>.</w:t>
      </w:r>
    </w:p>
    <w:p w:rsidR="0092120E" w:rsidRPr="00774C7A" w:rsidRDefault="003A00A4" w:rsidP="00774C7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774C7A">
        <w:rPr>
          <w:rFonts w:ascii="Times New Roman" w:hAnsi="Times New Roman" w:cs="Times New Roman"/>
          <w:sz w:val="24"/>
          <w:szCs w:val="24"/>
        </w:rPr>
        <w:tab/>
      </w:r>
      <w:r w:rsidR="00290EE4" w:rsidRPr="00774C7A">
        <w:rPr>
          <w:rFonts w:ascii="Times New Roman" w:hAnsi="Times New Roman" w:cs="Times New Roman"/>
          <w:sz w:val="24"/>
          <w:szCs w:val="24"/>
        </w:rPr>
        <w:t>М. Ф. Ахундов вслед за великими русскими критиками утверждал, что в литературе форма должна соответствовать передовому идейному содержанию: «Поэзия, где имеется полная гармония, где наряду с художественной изящностью изложения имеется и красота содержания, в</w:t>
      </w:r>
      <w:r w:rsidR="00316D51" w:rsidRPr="00774C7A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290EE4" w:rsidRPr="00774C7A">
        <w:rPr>
          <w:rFonts w:ascii="Times New Roman" w:hAnsi="Times New Roman" w:cs="Times New Roman"/>
          <w:sz w:val="24"/>
          <w:szCs w:val="24"/>
        </w:rPr>
        <w:t xml:space="preserve">роде «Шахнаме» Фирдоуси, «Хамса» Низами и «Дивана»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Хафиза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>, такая поэзия способна вызвать в читателе восторг, она может волновать читателя и может нравиться всем»</w:t>
      </w:r>
      <w:r w:rsidR="00316D51" w:rsidRPr="00774C7A">
        <w:rPr>
          <w:rFonts w:ascii="Times New Roman" w:hAnsi="Times New Roman" w:cs="Times New Roman"/>
          <w:sz w:val="24"/>
          <w:szCs w:val="24"/>
        </w:rPr>
        <w:t xml:space="preserve"> [</w:t>
      </w:r>
      <w:r w:rsidR="00316D51" w:rsidRPr="00774C7A">
        <w:rPr>
          <w:rFonts w:ascii="Times New Roman" w:hAnsi="Times New Roman" w:cs="Times New Roman"/>
          <w:sz w:val="24"/>
          <w:szCs w:val="24"/>
          <w:lang w:val="uz-Cyrl-UZ"/>
        </w:rPr>
        <w:t>4</w:t>
      </w:r>
      <w:r w:rsidR="009870D8">
        <w:rPr>
          <w:rFonts w:ascii="Times New Roman" w:hAnsi="Times New Roman" w:cs="Times New Roman"/>
          <w:sz w:val="24"/>
          <w:szCs w:val="24"/>
        </w:rPr>
        <w:t>,</w:t>
      </w:r>
      <w:r w:rsidR="00316D51" w:rsidRPr="00774C7A">
        <w:rPr>
          <w:rFonts w:ascii="Times New Roman" w:hAnsi="Times New Roman" w:cs="Times New Roman"/>
          <w:sz w:val="24"/>
          <w:szCs w:val="24"/>
        </w:rPr>
        <w:t>.</w:t>
      </w:r>
      <w:r w:rsidR="009870D8">
        <w:rPr>
          <w:rFonts w:ascii="Times New Roman" w:hAnsi="Times New Roman" w:cs="Times New Roman"/>
          <w:sz w:val="24"/>
          <w:szCs w:val="24"/>
        </w:rPr>
        <w:t>стр.</w:t>
      </w:r>
      <w:r w:rsidR="00316D51" w:rsidRPr="00774C7A">
        <w:rPr>
          <w:rFonts w:ascii="Times New Roman" w:hAnsi="Times New Roman" w:cs="Times New Roman"/>
          <w:sz w:val="24"/>
          <w:szCs w:val="24"/>
          <w:lang w:val="uz-Cyrl-UZ"/>
        </w:rPr>
        <w:t>351</w:t>
      </w:r>
      <w:r w:rsidR="00316D51" w:rsidRPr="00774C7A">
        <w:rPr>
          <w:rFonts w:ascii="Times New Roman" w:hAnsi="Times New Roman" w:cs="Times New Roman"/>
          <w:sz w:val="24"/>
          <w:szCs w:val="24"/>
        </w:rPr>
        <w:t>]</w:t>
      </w:r>
      <w:r w:rsidR="00290EE4" w:rsidRPr="00774C7A">
        <w:rPr>
          <w:rFonts w:ascii="Times New Roman" w:hAnsi="Times New Roman" w:cs="Times New Roman"/>
          <w:sz w:val="24"/>
          <w:szCs w:val="24"/>
        </w:rPr>
        <w:t>.</w:t>
      </w:r>
    </w:p>
    <w:p w:rsidR="0092120E" w:rsidRPr="00774C7A" w:rsidRDefault="003D390E" w:rsidP="00774C7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774C7A">
        <w:rPr>
          <w:rFonts w:ascii="Times New Roman" w:hAnsi="Times New Roman" w:cs="Times New Roman"/>
          <w:sz w:val="24"/>
          <w:szCs w:val="24"/>
        </w:rPr>
        <w:tab/>
      </w:r>
      <w:r w:rsidR="00290EE4" w:rsidRPr="00774C7A">
        <w:rPr>
          <w:rFonts w:ascii="Times New Roman" w:hAnsi="Times New Roman" w:cs="Times New Roman"/>
          <w:sz w:val="24"/>
          <w:szCs w:val="24"/>
        </w:rPr>
        <w:t xml:space="preserve">В одном из своих писем </w:t>
      </w:r>
      <w:r w:rsidRPr="00774C7A">
        <w:rPr>
          <w:rFonts w:ascii="Times New Roman" w:hAnsi="Times New Roman" w:cs="Times New Roman"/>
          <w:sz w:val="24"/>
          <w:szCs w:val="24"/>
        </w:rPr>
        <w:t>М.Ф.</w:t>
      </w:r>
      <w:r w:rsidR="00290EE4" w:rsidRPr="00774C7A">
        <w:rPr>
          <w:rFonts w:ascii="Times New Roman" w:hAnsi="Times New Roman" w:cs="Times New Roman"/>
          <w:sz w:val="24"/>
          <w:szCs w:val="24"/>
        </w:rPr>
        <w:t xml:space="preserve"> Ахундов обращает внимание писателей Востока на такие новые для них жанры, отвечающие требованиям современности, как драма и роман: «Ныне полезными, отвечающими вкусу читателя и интересам нации произведениями являются драма и роман»</w:t>
      </w:r>
      <w:r w:rsidRPr="00774C7A">
        <w:rPr>
          <w:rFonts w:ascii="Times New Roman" w:hAnsi="Times New Roman" w:cs="Times New Roman"/>
          <w:sz w:val="24"/>
          <w:szCs w:val="24"/>
        </w:rPr>
        <w:t xml:space="preserve"> [</w:t>
      </w:r>
      <w:r w:rsidRPr="00774C7A">
        <w:rPr>
          <w:rFonts w:ascii="Times New Roman" w:hAnsi="Times New Roman" w:cs="Times New Roman"/>
          <w:sz w:val="24"/>
          <w:szCs w:val="24"/>
          <w:lang w:val="uz-Cyrl-UZ"/>
        </w:rPr>
        <w:t>4</w:t>
      </w:r>
      <w:r w:rsidR="008C51E0">
        <w:rPr>
          <w:rFonts w:ascii="Times New Roman" w:hAnsi="Times New Roman" w:cs="Times New Roman"/>
          <w:sz w:val="24"/>
          <w:szCs w:val="24"/>
          <w:lang w:val="uz-Cyrl-UZ"/>
        </w:rPr>
        <w:t>, стр</w:t>
      </w:r>
      <w:r w:rsidRPr="00774C7A">
        <w:rPr>
          <w:rFonts w:ascii="Times New Roman" w:hAnsi="Times New Roman" w:cs="Times New Roman"/>
          <w:sz w:val="24"/>
          <w:szCs w:val="24"/>
        </w:rPr>
        <w:t>.</w:t>
      </w:r>
      <w:r w:rsidRPr="00774C7A">
        <w:rPr>
          <w:rFonts w:ascii="Times New Roman" w:hAnsi="Times New Roman" w:cs="Times New Roman"/>
          <w:sz w:val="24"/>
          <w:szCs w:val="24"/>
          <w:lang w:val="uz-Cyrl-UZ"/>
        </w:rPr>
        <w:t>377</w:t>
      </w:r>
      <w:r w:rsidRPr="00774C7A">
        <w:rPr>
          <w:rFonts w:ascii="Times New Roman" w:hAnsi="Times New Roman" w:cs="Times New Roman"/>
          <w:sz w:val="24"/>
          <w:szCs w:val="24"/>
        </w:rPr>
        <w:t>]</w:t>
      </w:r>
      <w:r w:rsidR="00290EE4" w:rsidRPr="00774C7A">
        <w:rPr>
          <w:rFonts w:ascii="Times New Roman" w:hAnsi="Times New Roman" w:cs="Times New Roman"/>
          <w:sz w:val="24"/>
          <w:szCs w:val="24"/>
        </w:rPr>
        <w:t>.</w:t>
      </w:r>
    </w:p>
    <w:p w:rsidR="0092120E" w:rsidRPr="00774C7A" w:rsidRDefault="008914DF" w:rsidP="00774C7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774C7A">
        <w:rPr>
          <w:rFonts w:ascii="Times New Roman" w:hAnsi="Times New Roman" w:cs="Times New Roman"/>
          <w:sz w:val="24"/>
          <w:szCs w:val="24"/>
        </w:rPr>
        <w:tab/>
      </w:r>
      <w:r w:rsidR="00290EE4" w:rsidRPr="00774C7A">
        <w:rPr>
          <w:rFonts w:ascii="Times New Roman" w:hAnsi="Times New Roman" w:cs="Times New Roman"/>
          <w:sz w:val="24"/>
          <w:szCs w:val="24"/>
        </w:rPr>
        <w:t>Основоположник азербайджанской драматургии</w:t>
      </w:r>
      <w:r w:rsidRPr="00774C7A">
        <w:rPr>
          <w:rFonts w:ascii="Times New Roman" w:hAnsi="Times New Roman" w:cs="Times New Roman"/>
          <w:sz w:val="24"/>
          <w:szCs w:val="24"/>
        </w:rPr>
        <w:t xml:space="preserve"> </w:t>
      </w:r>
      <w:r w:rsidR="00290EE4" w:rsidRPr="00774C7A">
        <w:rPr>
          <w:rFonts w:ascii="Times New Roman" w:hAnsi="Times New Roman" w:cs="Times New Roman"/>
          <w:sz w:val="24"/>
          <w:szCs w:val="24"/>
        </w:rPr>
        <w:t>был уверен, что своим личным примером в создании пьес он увлечет передовую часть талантливой молодежи, из чьих рядов выйдут новые драматурги, и народ полюбит их искусство</w:t>
      </w:r>
      <w:r w:rsidR="0088501C" w:rsidRPr="00774C7A">
        <w:rPr>
          <w:rFonts w:ascii="Times New Roman" w:hAnsi="Times New Roman" w:cs="Times New Roman"/>
          <w:sz w:val="24"/>
          <w:szCs w:val="24"/>
        </w:rPr>
        <w:t xml:space="preserve"> [</w:t>
      </w:r>
      <w:r w:rsidR="0088501C" w:rsidRPr="00774C7A">
        <w:rPr>
          <w:rFonts w:ascii="Times New Roman" w:hAnsi="Times New Roman" w:cs="Times New Roman"/>
          <w:sz w:val="24"/>
          <w:szCs w:val="24"/>
          <w:lang w:val="uz-Cyrl-UZ"/>
        </w:rPr>
        <w:t>4</w:t>
      </w:r>
      <w:r w:rsidR="001A5700">
        <w:rPr>
          <w:rFonts w:ascii="Times New Roman" w:hAnsi="Times New Roman" w:cs="Times New Roman"/>
          <w:sz w:val="24"/>
          <w:szCs w:val="24"/>
          <w:lang w:val="uz-Cyrl-UZ"/>
        </w:rPr>
        <w:t>, стр</w:t>
      </w:r>
      <w:r w:rsidR="0088501C" w:rsidRPr="00774C7A">
        <w:rPr>
          <w:rFonts w:ascii="Times New Roman" w:hAnsi="Times New Roman" w:cs="Times New Roman"/>
          <w:sz w:val="24"/>
          <w:szCs w:val="24"/>
        </w:rPr>
        <w:t>.</w:t>
      </w:r>
      <w:r w:rsidR="001A5700">
        <w:rPr>
          <w:rFonts w:ascii="Times New Roman" w:hAnsi="Times New Roman" w:cs="Times New Roman"/>
          <w:sz w:val="24"/>
          <w:szCs w:val="24"/>
        </w:rPr>
        <w:t xml:space="preserve"> </w:t>
      </w:r>
      <w:r w:rsidR="0088501C" w:rsidRPr="00774C7A">
        <w:rPr>
          <w:rFonts w:ascii="Times New Roman" w:hAnsi="Times New Roman" w:cs="Times New Roman"/>
          <w:sz w:val="24"/>
          <w:szCs w:val="24"/>
          <w:lang w:val="uz-Cyrl-UZ"/>
        </w:rPr>
        <w:t>377</w:t>
      </w:r>
      <w:r w:rsidR="0088501C" w:rsidRPr="00774C7A">
        <w:rPr>
          <w:rFonts w:ascii="Times New Roman" w:hAnsi="Times New Roman" w:cs="Times New Roman"/>
          <w:sz w:val="24"/>
          <w:szCs w:val="24"/>
        </w:rPr>
        <w:t>]</w:t>
      </w:r>
      <w:r w:rsidR="00290EE4" w:rsidRPr="00774C7A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92120E" w:rsidRPr="00774C7A" w:rsidRDefault="0088501C" w:rsidP="00774C7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774C7A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90EE4" w:rsidRPr="00774C7A">
        <w:rPr>
          <w:rFonts w:ascii="Times New Roman" w:hAnsi="Times New Roman" w:cs="Times New Roman"/>
          <w:sz w:val="24"/>
          <w:szCs w:val="24"/>
        </w:rPr>
        <w:t>Еще при жизни М. Ф. Ахундова в 1873 г</w:t>
      </w:r>
      <w:r w:rsidR="001A5700">
        <w:rPr>
          <w:rFonts w:ascii="Times New Roman" w:hAnsi="Times New Roman" w:cs="Times New Roman"/>
          <w:sz w:val="24"/>
          <w:szCs w:val="24"/>
        </w:rPr>
        <w:t>оде</w:t>
      </w:r>
      <w:r w:rsidR="00290EE4" w:rsidRPr="00774C7A">
        <w:rPr>
          <w:rFonts w:ascii="Times New Roman" w:hAnsi="Times New Roman" w:cs="Times New Roman"/>
          <w:sz w:val="24"/>
          <w:szCs w:val="24"/>
        </w:rPr>
        <w:t xml:space="preserve"> в Баку был открыт занавес первого азербайджанского театра, поставившего комедию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М.</w:t>
      </w:r>
      <w:r w:rsidR="001A5700">
        <w:rPr>
          <w:rFonts w:ascii="Times New Roman" w:hAnsi="Times New Roman" w:cs="Times New Roman"/>
          <w:sz w:val="24"/>
          <w:szCs w:val="24"/>
        </w:rPr>
        <w:t>Ф.</w:t>
      </w:r>
      <w:r w:rsidR="00290EE4" w:rsidRPr="00774C7A">
        <w:rPr>
          <w:rFonts w:ascii="Times New Roman" w:hAnsi="Times New Roman" w:cs="Times New Roman"/>
          <w:sz w:val="24"/>
          <w:szCs w:val="24"/>
        </w:rPr>
        <w:t>Ахундова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«Приключения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везира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Ленкоранского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>». Коллектив театра послал поздравление автору, жившему в то время в Тифлисе</w:t>
      </w:r>
      <w:r w:rsidRPr="00774C7A">
        <w:rPr>
          <w:rFonts w:ascii="Times New Roman" w:hAnsi="Times New Roman" w:cs="Times New Roman"/>
          <w:sz w:val="24"/>
          <w:szCs w:val="24"/>
        </w:rPr>
        <w:t xml:space="preserve"> [5</w:t>
      </w:r>
      <w:r w:rsidR="006B51F3">
        <w:rPr>
          <w:rFonts w:ascii="Times New Roman" w:hAnsi="Times New Roman" w:cs="Times New Roman"/>
          <w:sz w:val="24"/>
          <w:szCs w:val="24"/>
        </w:rPr>
        <w:t>,стр</w:t>
      </w:r>
      <w:r w:rsidRPr="00774C7A">
        <w:rPr>
          <w:rFonts w:ascii="Times New Roman" w:hAnsi="Times New Roman" w:cs="Times New Roman"/>
          <w:sz w:val="24"/>
          <w:szCs w:val="24"/>
        </w:rPr>
        <w:t>.46</w:t>
      </w:r>
      <w:proofErr w:type="gramStart"/>
      <w:r w:rsidR="006B51F3">
        <w:rPr>
          <w:rFonts w:ascii="Times New Roman" w:hAnsi="Times New Roman" w:cs="Times New Roman"/>
          <w:sz w:val="24"/>
          <w:szCs w:val="24"/>
        </w:rPr>
        <w:t xml:space="preserve"> </w:t>
      </w:r>
      <w:r w:rsidRPr="00774C7A">
        <w:rPr>
          <w:rFonts w:ascii="Times New Roman" w:hAnsi="Times New Roman" w:cs="Times New Roman"/>
          <w:sz w:val="24"/>
          <w:szCs w:val="24"/>
        </w:rPr>
        <w:t>]</w:t>
      </w:r>
      <w:proofErr w:type="gramEnd"/>
      <w:r w:rsidR="00290EE4" w:rsidRPr="00774C7A">
        <w:rPr>
          <w:rFonts w:ascii="Times New Roman" w:hAnsi="Times New Roman" w:cs="Times New Roman"/>
          <w:sz w:val="24"/>
          <w:szCs w:val="24"/>
        </w:rPr>
        <w:t>.</w:t>
      </w:r>
    </w:p>
    <w:p w:rsidR="004C15C3" w:rsidRPr="00774C7A" w:rsidRDefault="004C15C3" w:rsidP="00774C7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774C7A">
        <w:rPr>
          <w:rFonts w:ascii="Times New Roman" w:hAnsi="Times New Roman" w:cs="Times New Roman"/>
          <w:sz w:val="24"/>
          <w:szCs w:val="24"/>
        </w:rPr>
        <w:tab/>
      </w:r>
      <w:r w:rsidR="00290EE4" w:rsidRPr="00774C7A">
        <w:rPr>
          <w:rFonts w:ascii="Times New Roman" w:hAnsi="Times New Roman" w:cs="Times New Roman"/>
          <w:sz w:val="24"/>
          <w:szCs w:val="24"/>
        </w:rPr>
        <w:t xml:space="preserve">Азербайджанская драматургия обогащалась пьесами новых авторов, отображавшими наиболее актуальные стороны жизни народа. Среди них Н. Б.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Везиров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, </w:t>
      </w:r>
      <w:r w:rsidR="0004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А.Аxвердов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, Н.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Нариманов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, Дж.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Мамедкулизаде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>, У. Гаджибеков и др. В 1904</w:t>
      </w:r>
      <w:r w:rsidR="00041159">
        <w:rPr>
          <w:rFonts w:ascii="Times New Roman" w:hAnsi="Times New Roman" w:cs="Times New Roman"/>
          <w:sz w:val="24"/>
          <w:szCs w:val="24"/>
        </w:rPr>
        <w:t xml:space="preserve"> </w:t>
      </w:r>
      <w:r w:rsidR="00290EE4" w:rsidRPr="00774C7A">
        <w:rPr>
          <w:rFonts w:ascii="Times New Roman" w:hAnsi="Times New Roman" w:cs="Times New Roman"/>
          <w:sz w:val="24"/>
          <w:szCs w:val="24"/>
        </w:rPr>
        <w:t>г</w:t>
      </w:r>
      <w:r w:rsidR="00041159">
        <w:rPr>
          <w:rFonts w:ascii="Times New Roman" w:hAnsi="Times New Roman" w:cs="Times New Roman"/>
          <w:sz w:val="24"/>
          <w:szCs w:val="24"/>
        </w:rPr>
        <w:t>оде</w:t>
      </w:r>
      <w:proofErr w:type="gramStart"/>
      <w:r w:rsidR="00290EE4" w:rsidRPr="00774C7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90EE4" w:rsidRPr="00774C7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А</w:t>
      </w:r>
      <w:r w:rsidRPr="00774C7A">
        <w:rPr>
          <w:rFonts w:ascii="Times New Roman" w:hAnsi="Times New Roman" w:cs="Times New Roman"/>
          <w:sz w:val="24"/>
          <w:szCs w:val="24"/>
        </w:rPr>
        <w:t>ш</w:t>
      </w:r>
      <w:r w:rsidR="00290EE4" w:rsidRPr="00774C7A">
        <w:rPr>
          <w:rFonts w:ascii="Times New Roman" w:hAnsi="Times New Roman" w:cs="Times New Roman"/>
          <w:sz w:val="24"/>
          <w:szCs w:val="24"/>
        </w:rPr>
        <w:t xml:space="preserve">хабаде азербайджанские артисты поставили комедию азербайджанского драматурга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Наджафбека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Везирова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Ягышдан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чыҳдиг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ягмура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тушдук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>» («Из дождя, да в ливни»)</w:t>
      </w:r>
      <w:r w:rsidRPr="00774C7A">
        <w:rPr>
          <w:rFonts w:ascii="Times New Roman" w:hAnsi="Times New Roman" w:cs="Times New Roman"/>
          <w:sz w:val="24"/>
          <w:szCs w:val="24"/>
        </w:rPr>
        <w:t xml:space="preserve"> </w:t>
      </w:r>
      <w:r w:rsidR="0004115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74C7A">
        <w:rPr>
          <w:rFonts w:ascii="Times New Roman" w:hAnsi="Times New Roman" w:cs="Times New Roman"/>
          <w:sz w:val="24"/>
          <w:szCs w:val="24"/>
        </w:rPr>
        <w:t>[6</w:t>
      </w:r>
      <w:r w:rsidR="00041159">
        <w:rPr>
          <w:rFonts w:ascii="Times New Roman" w:hAnsi="Times New Roman" w:cs="Times New Roman"/>
          <w:sz w:val="24"/>
          <w:szCs w:val="24"/>
        </w:rPr>
        <w:t>, стр</w:t>
      </w:r>
      <w:r w:rsidRPr="00774C7A">
        <w:rPr>
          <w:rFonts w:ascii="Times New Roman" w:hAnsi="Times New Roman" w:cs="Times New Roman"/>
          <w:sz w:val="24"/>
          <w:szCs w:val="24"/>
        </w:rPr>
        <w:t>.</w:t>
      </w:r>
      <w:r w:rsidR="00041159">
        <w:rPr>
          <w:rFonts w:ascii="Times New Roman" w:hAnsi="Times New Roman" w:cs="Times New Roman"/>
          <w:sz w:val="24"/>
          <w:szCs w:val="24"/>
        </w:rPr>
        <w:t xml:space="preserve"> </w:t>
      </w:r>
      <w:r w:rsidRPr="00774C7A">
        <w:rPr>
          <w:rFonts w:ascii="Times New Roman" w:hAnsi="Times New Roman" w:cs="Times New Roman"/>
          <w:sz w:val="24"/>
          <w:szCs w:val="24"/>
        </w:rPr>
        <w:t>228</w:t>
      </w:r>
      <w:r w:rsidR="00041159">
        <w:rPr>
          <w:rFonts w:ascii="Times New Roman" w:hAnsi="Times New Roman" w:cs="Times New Roman"/>
          <w:sz w:val="24"/>
          <w:szCs w:val="24"/>
        </w:rPr>
        <w:t xml:space="preserve"> </w:t>
      </w:r>
      <w:r w:rsidRPr="00774C7A">
        <w:rPr>
          <w:rFonts w:ascii="Times New Roman" w:hAnsi="Times New Roman" w:cs="Times New Roman"/>
          <w:sz w:val="24"/>
          <w:szCs w:val="24"/>
        </w:rPr>
        <w:t>]</w:t>
      </w:r>
      <w:r w:rsidR="00290EE4" w:rsidRPr="00774C7A">
        <w:rPr>
          <w:rFonts w:ascii="Times New Roman" w:hAnsi="Times New Roman" w:cs="Times New Roman"/>
          <w:sz w:val="24"/>
          <w:szCs w:val="24"/>
        </w:rPr>
        <w:t>. В 1907 г</w:t>
      </w:r>
      <w:r w:rsidR="00041159">
        <w:rPr>
          <w:rFonts w:ascii="Times New Roman" w:hAnsi="Times New Roman" w:cs="Times New Roman"/>
          <w:sz w:val="24"/>
          <w:szCs w:val="24"/>
        </w:rPr>
        <w:t>оде</w:t>
      </w:r>
      <w:proofErr w:type="gramStart"/>
      <w:r w:rsidR="00290EE4" w:rsidRPr="00774C7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90EE4" w:rsidRPr="00774C7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ни показали ту же комедию в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Мерве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>.</w:t>
      </w:r>
    </w:p>
    <w:p w:rsidR="0092120E" w:rsidRPr="00774C7A" w:rsidRDefault="004C15C3" w:rsidP="00774C7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774C7A">
        <w:rPr>
          <w:rFonts w:ascii="Times New Roman" w:hAnsi="Times New Roman" w:cs="Times New Roman"/>
          <w:sz w:val="24"/>
          <w:szCs w:val="24"/>
        </w:rPr>
        <w:tab/>
      </w:r>
      <w:r w:rsidR="00290EE4" w:rsidRPr="00774C7A">
        <w:rPr>
          <w:rFonts w:ascii="Times New Roman" w:hAnsi="Times New Roman" w:cs="Times New Roman"/>
          <w:sz w:val="24"/>
          <w:szCs w:val="24"/>
        </w:rPr>
        <w:t xml:space="preserve"> Как свидетельствует «Биография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Сидги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Рухулла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>», составленная при его жизни, в ноябре-декабре 1911 г</w:t>
      </w:r>
      <w:r w:rsidR="00465C42">
        <w:rPr>
          <w:rFonts w:ascii="Times New Roman" w:hAnsi="Times New Roman" w:cs="Times New Roman"/>
          <w:sz w:val="24"/>
          <w:szCs w:val="24"/>
        </w:rPr>
        <w:t>оде</w:t>
      </w:r>
      <w:proofErr w:type="gramStart"/>
      <w:r w:rsidR="00290EE4" w:rsidRPr="00774C7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90EE4" w:rsidRPr="00774C7A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зербайджанские артисты выехали из Баку на гастроли в Среднюю Азию. В Самарканде они показали «Кто виноват?», «Безденежье» (переделка произведения русского писателя И. С. Тургенева) и «Надиршах» — пьесу </w:t>
      </w:r>
      <w:proofErr w:type="gramStart"/>
      <w:r w:rsidR="00290EE4" w:rsidRPr="00774C7A">
        <w:rPr>
          <w:rFonts w:ascii="Times New Roman" w:hAnsi="Times New Roman" w:cs="Times New Roman"/>
          <w:sz w:val="24"/>
          <w:szCs w:val="24"/>
        </w:rPr>
        <w:t>азер</w:t>
      </w:r>
      <w:r w:rsidR="00465C42">
        <w:rPr>
          <w:rFonts w:ascii="Times New Roman" w:hAnsi="Times New Roman" w:cs="Times New Roman"/>
          <w:sz w:val="24"/>
          <w:szCs w:val="24"/>
        </w:rPr>
        <w:t xml:space="preserve"> -</w:t>
      </w:r>
      <w:r w:rsidR="00290EE4" w:rsidRPr="0077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байджанского</w:t>
      </w:r>
      <w:proofErr w:type="spellEnd"/>
      <w:proofErr w:type="gram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драматурга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Наримана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Нариманова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. Эти же спектакли труппа показала в Коканде,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Чарджуе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и А</w:t>
      </w:r>
      <w:r w:rsidR="00BA3C91" w:rsidRPr="00774C7A">
        <w:rPr>
          <w:rFonts w:ascii="Times New Roman" w:hAnsi="Times New Roman" w:cs="Times New Roman"/>
          <w:sz w:val="24"/>
          <w:szCs w:val="24"/>
        </w:rPr>
        <w:t>ш</w:t>
      </w:r>
      <w:r w:rsidR="00290EE4" w:rsidRPr="00774C7A">
        <w:rPr>
          <w:rFonts w:ascii="Times New Roman" w:hAnsi="Times New Roman" w:cs="Times New Roman"/>
          <w:sz w:val="24"/>
          <w:szCs w:val="24"/>
        </w:rPr>
        <w:t>хабаде.</w:t>
      </w:r>
    </w:p>
    <w:p w:rsidR="0092120E" w:rsidRPr="00774C7A" w:rsidRDefault="00BA3C91" w:rsidP="00774C7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774C7A">
        <w:rPr>
          <w:rFonts w:ascii="Times New Roman" w:hAnsi="Times New Roman" w:cs="Times New Roman"/>
          <w:sz w:val="24"/>
          <w:szCs w:val="24"/>
        </w:rPr>
        <w:tab/>
      </w:r>
      <w:r w:rsidR="00290EE4" w:rsidRPr="00774C7A">
        <w:rPr>
          <w:rFonts w:ascii="Times New Roman" w:hAnsi="Times New Roman" w:cs="Times New Roman"/>
          <w:sz w:val="24"/>
          <w:szCs w:val="24"/>
        </w:rPr>
        <w:t>О связи и взаимодействии театрального искусства узбекского и азербайджанского народов свидетельствует и тот факт, что в 1913 г</w:t>
      </w:r>
      <w:r w:rsidR="002A0A9E">
        <w:rPr>
          <w:rFonts w:ascii="Times New Roman" w:hAnsi="Times New Roman" w:cs="Times New Roman"/>
          <w:sz w:val="24"/>
          <w:szCs w:val="24"/>
        </w:rPr>
        <w:t>оде</w:t>
      </w:r>
      <w:proofErr w:type="gramStart"/>
      <w:r w:rsidR="00290EE4" w:rsidRPr="00774C7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90EE4" w:rsidRPr="00774C7A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ля подготовки самаркандской театральной труппой пьесы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Бехбуди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Падаркуш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»  на узбекском языке в качестве режиссера был приглашен Али Аскар Аскаров из Азербайджана. Премьера спектакля состоялась 15 января 1914 </w:t>
      </w:r>
      <w:proofErr w:type="gramStart"/>
      <w:r w:rsidR="00290EE4" w:rsidRPr="00774C7A">
        <w:rPr>
          <w:rFonts w:ascii="Times New Roman" w:hAnsi="Times New Roman" w:cs="Times New Roman"/>
          <w:sz w:val="24"/>
          <w:szCs w:val="24"/>
        </w:rPr>
        <w:t>г</w:t>
      </w:r>
      <w:r w:rsidR="002A0A9E">
        <w:rPr>
          <w:rFonts w:ascii="Times New Roman" w:hAnsi="Times New Roman" w:cs="Times New Roman"/>
          <w:sz w:val="24"/>
          <w:szCs w:val="24"/>
        </w:rPr>
        <w:t>оде</w:t>
      </w:r>
      <w:proofErr w:type="gramEnd"/>
      <w:r w:rsidR="00290EE4" w:rsidRPr="00774C7A">
        <w:rPr>
          <w:rFonts w:ascii="Times New Roman" w:hAnsi="Times New Roman" w:cs="Times New Roman"/>
          <w:sz w:val="24"/>
          <w:szCs w:val="24"/>
        </w:rPr>
        <w:t>.</w:t>
      </w:r>
      <w:r w:rsidR="00EF2146" w:rsidRPr="00774C7A">
        <w:rPr>
          <w:rFonts w:ascii="Times New Roman" w:hAnsi="Times New Roman" w:cs="Times New Roman"/>
          <w:sz w:val="24"/>
          <w:szCs w:val="24"/>
        </w:rPr>
        <w:t xml:space="preserve"> [7</w:t>
      </w:r>
      <w:r w:rsidR="002A0A9E">
        <w:rPr>
          <w:rFonts w:ascii="Times New Roman" w:hAnsi="Times New Roman" w:cs="Times New Roman"/>
          <w:sz w:val="24"/>
          <w:szCs w:val="24"/>
        </w:rPr>
        <w:t>, стр</w:t>
      </w:r>
      <w:r w:rsidR="00EF2146" w:rsidRPr="00774C7A">
        <w:rPr>
          <w:rFonts w:ascii="Times New Roman" w:hAnsi="Times New Roman" w:cs="Times New Roman"/>
          <w:sz w:val="24"/>
          <w:szCs w:val="24"/>
        </w:rPr>
        <w:t>.44].</w:t>
      </w:r>
    </w:p>
    <w:p w:rsidR="00EE22ED" w:rsidRDefault="00EF2146" w:rsidP="00774C7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774C7A">
        <w:rPr>
          <w:rFonts w:ascii="Times New Roman" w:hAnsi="Times New Roman" w:cs="Times New Roman"/>
          <w:sz w:val="24"/>
          <w:szCs w:val="24"/>
        </w:rPr>
        <w:tab/>
      </w:r>
      <w:r w:rsidR="00290EE4" w:rsidRPr="00774C7A">
        <w:rPr>
          <w:rFonts w:ascii="Times New Roman" w:hAnsi="Times New Roman" w:cs="Times New Roman"/>
          <w:sz w:val="24"/>
          <w:szCs w:val="24"/>
        </w:rPr>
        <w:t>В том же году А. Аскаров поставил комедию «Храп» русского драматурга Мясницкого</w:t>
      </w:r>
      <w:r w:rsidR="00191E26">
        <w:rPr>
          <w:rFonts w:ascii="Times New Roman" w:hAnsi="Times New Roman" w:cs="Times New Roman"/>
          <w:sz w:val="24"/>
          <w:szCs w:val="24"/>
        </w:rPr>
        <w:t xml:space="preserve"> </w:t>
      </w:r>
      <w:r w:rsidR="00290EE4" w:rsidRPr="00774C7A">
        <w:rPr>
          <w:rFonts w:ascii="Times New Roman" w:hAnsi="Times New Roman" w:cs="Times New Roman"/>
          <w:sz w:val="24"/>
          <w:szCs w:val="24"/>
        </w:rPr>
        <w:t xml:space="preserve"> в переводе на азербайджанский язык.</w:t>
      </w:r>
      <w:r w:rsidR="00C84650" w:rsidRPr="00774C7A">
        <w:rPr>
          <w:rFonts w:ascii="Times New Roman" w:hAnsi="Times New Roman" w:cs="Times New Roman"/>
          <w:sz w:val="24"/>
          <w:szCs w:val="24"/>
        </w:rPr>
        <w:t xml:space="preserve"> [3</w:t>
      </w:r>
      <w:r w:rsidR="00191E26">
        <w:rPr>
          <w:rFonts w:ascii="Times New Roman" w:hAnsi="Times New Roman" w:cs="Times New Roman"/>
          <w:sz w:val="24"/>
          <w:szCs w:val="24"/>
        </w:rPr>
        <w:t>,стр</w:t>
      </w:r>
      <w:r w:rsidR="00C84650" w:rsidRPr="00774C7A">
        <w:rPr>
          <w:rFonts w:ascii="Times New Roman" w:hAnsi="Times New Roman" w:cs="Times New Roman"/>
          <w:sz w:val="24"/>
          <w:szCs w:val="24"/>
        </w:rPr>
        <w:t>.35].</w:t>
      </w:r>
      <w:r w:rsidR="00290EE4" w:rsidRPr="00774C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20E" w:rsidRPr="00774C7A" w:rsidRDefault="00EE22ED" w:rsidP="00774C7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0EE4" w:rsidRPr="00774C7A">
        <w:rPr>
          <w:rFonts w:ascii="Times New Roman" w:hAnsi="Times New Roman" w:cs="Times New Roman"/>
          <w:sz w:val="24"/>
          <w:szCs w:val="24"/>
        </w:rPr>
        <w:t>Азербайджанские артисты приезжали на гастроли в Среднюю Азию и в 1915-1916 г</w:t>
      </w:r>
      <w:r>
        <w:rPr>
          <w:rFonts w:ascii="Times New Roman" w:hAnsi="Times New Roman" w:cs="Times New Roman"/>
          <w:sz w:val="24"/>
          <w:szCs w:val="24"/>
        </w:rPr>
        <w:t>одах</w:t>
      </w:r>
      <w:r w:rsidR="00290EE4" w:rsidRPr="00774C7A">
        <w:rPr>
          <w:rFonts w:ascii="Times New Roman" w:hAnsi="Times New Roman" w:cs="Times New Roman"/>
          <w:sz w:val="24"/>
          <w:szCs w:val="24"/>
        </w:rPr>
        <w:t>. В Институте искусствознания им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67E97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90EE4" w:rsidRPr="0077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Хамзы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Хакимзаде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Ниязи  хранится запись беседы научных сотрудников этого Института с выдающимися деятелями театров Узбекистана, сделанная в 1955-1957 г</w:t>
      </w:r>
      <w:r>
        <w:rPr>
          <w:rFonts w:ascii="Times New Roman" w:hAnsi="Times New Roman" w:cs="Times New Roman"/>
          <w:sz w:val="24"/>
          <w:szCs w:val="24"/>
        </w:rPr>
        <w:t>одах</w:t>
      </w:r>
      <w:r w:rsidR="00290EE4" w:rsidRPr="00774C7A">
        <w:rPr>
          <w:rFonts w:ascii="Times New Roman" w:hAnsi="Times New Roman" w:cs="Times New Roman"/>
          <w:sz w:val="24"/>
          <w:szCs w:val="24"/>
        </w:rPr>
        <w:t>. Народный артист Узбекской Р</w:t>
      </w:r>
      <w:r w:rsidR="00C84650" w:rsidRPr="00774C7A">
        <w:rPr>
          <w:rFonts w:ascii="Times New Roman" w:hAnsi="Times New Roman" w:cs="Times New Roman"/>
          <w:sz w:val="24"/>
          <w:szCs w:val="24"/>
        </w:rPr>
        <w:t>еспублики</w:t>
      </w:r>
      <w:r w:rsidR="00290EE4" w:rsidRPr="0077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Музаффар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Мухамедов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вспоминает: «Во время моей учебы в медресе из Баку в Ташкент приехал знаменитый азербайджанский певец, режисс</w:t>
      </w:r>
      <w:r>
        <w:rPr>
          <w:rFonts w:ascii="Times New Roman" w:hAnsi="Times New Roman" w:cs="Times New Roman"/>
          <w:sz w:val="24"/>
          <w:szCs w:val="24"/>
        </w:rPr>
        <w:t>ё</w:t>
      </w:r>
      <w:r w:rsidR="00290EE4" w:rsidRPr="00774C7A">
        <w:rPr>
          <w:rFonts w:ascii="Times New Roman" w:hAnsi="Times New Roman" w:cs="Times New Roman"/>
          <w:sz w:val="24"/>
          <w:szCs w:val="24"/>
        </w:rPr>
        <w:t>р и акт</w:t>
      </w:r>
      <w:r>
        <w:rPr>
          <w:rFonts w:ascii="Times New Roman" w:hAnsi="Times New Roman" w:cs="Times New Roman"/>
          <w:sz w:val="24"/>
          <w:szCs w:val="24"/>
        </w:rPr>
        <w:t>ё</w:t>
      </w:r>
      <w:r w:rsidR="00290EE4" w:rsidRPr="00774C7A">
        <w:rPr>
          <w:rFonts w:ascii="Times New Roman" w:hAnsi="Times New Roman" w:cs="Times New Roman"/>
          <w:sz w:val="24"/>
          <w:szCs w:val="24"/>
        </w:rPr>
        <w:t xml:space="preserve">р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Сидги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Рухулла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>. Он собирает вокруг себя всех любителей театрального искусства и в течение двух месяцев подготавливает с ними оперу У. Гаджибекова «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Лейли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Меджнун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». Спектакль был показан в здании «Колизея» в 1915 </w:t>
      </w:r>
      <w:r>
        <w:rPr>
          <w:rFonts w:ascii="Times New Roman" w:hAnsi="Times New Roman" w:cs="Times New Roman"/>
          <w:sz w:val="24"/>
          <w:szCs w:val="24"/>
        </w:rPr>
        <w:t xml:space="preserve">годе. </w:t>
      </w:r>
      <w:r w:rsidR="00290EE4" w:rsidRPr="00774C7A">
        <w:rPr>
          <w:rFonts w:ascii="Times New Roman" w:hAnsi="Times New Roman" w:cs="Times New Roman"/>
          <w:sz w:val="24"/>
          <w:szCs w:val="24"/>
        </w:rPr>
        <w:t xml:space="preserve"> Исполнители: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Лейли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290EE4" w:rsidRPr="0077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Дурия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ханум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Меджнун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Сидги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Рухулла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, отец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Лейли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- Абдулла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Авлани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и др. Вспомогательные роли играли Уйгур, Акбаров и М.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Кариев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». Узбекский драматург </w:t>
      </w:r>
      <w:proofErr w:type="gramStart"/>
      <w:r w:rsidR="00290EE4" w:rsidRPr="00774C7A">
        <w:rPr>
          <w:rFonts w:ascii="Times New Roman" w:hAnsi="Times New Roman" w:cs="Times New Roman"/>
          <w:sz w:val="24"/>
          <w:szCs w:val="24"/>
        </w:rPr>
        <w:t>Гулям</w:t>
      </w:r>
      <w:proofErr w:type="gram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Зафари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>, пишет, что в начале 1915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="00290EE4" w:rsidRPr="00774C7A">
        <w:rPr>
          <w:rFonts w:ascii="Times New Roman" w:hAnsi="Times New Roman" w:cs="Times New Roman"/>
          <w:sz w:val="24"/>
          <w:szCs w:val="24"/>
        </w:rPr>
        <w:t xml:space="preserve"> из Баку приезжали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Сидги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Рухулла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Ахмедбек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Гамарлинский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и Ю.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Нариманов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>. В это время режисс</w:t>
      </w:r>
      <w:r>
        <w:rPr>
          <w:rFonts w:ascii="Times New Roman" w:hAnsi="Times New Roman" w:cs="Times New Roman"/>
          <w:sz w:val="24"/>
          <w:szCs w:val="24"/>
        </w:rPr>
        <w:t>ё</w:t>
      </w:r>
      <w:r w:rsidR="00290EE4" w:rsidRPr="00774C7A">
        <w:rPr>
          <w:rFonts w:ascii="Times New Roman" w:hAnsi="Times New Roman" w:cs="Times New Roman"/>
          <w:sz w:val="24"/>
          <w:szCs w:val="24"/>
        </w:rPr>
        <w:t>р А. Аскаров выехал из Ташкента, а режисс</w:t>
      </w:r>
      <w:r>
        <w:rPr>
          <w:rFonts w:ascii="Times New Roman" w:hAnsi="Times New Roman" w:cs="Times New Roman"/>
          <w:sz w:val="24"/>
          <w:szCs w:val="24"/>
        </w:rPr>
        <w:t>ё</w:t>
      </w:r>
      <w:r w:rsidR="00290EE4" w:rsidRPr="00774C7A">
        <w:rPr>
          <w:rFonts w:ascii="Times New Roman" w:hAnsi="Times New Roman" w:cs="Times New Roman"/>
          <w:sz w:val="24"/>
          <w:szCs w:val="24"/>
        </w:rPr>
        <w:t xml:space="preserve">ром театра стал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Низамиддин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Ходжаев</w:t>
      </w:r>
      <w:r w:rsidR="00C84650" w:rsidRPr="00774C7A">
        <w:rPr>
          <w:rFonts w:ascii="Times New Roman" w:hAnsi="Times New Roman" w:cs="Times New Roman"/>
          <w:sz w:val="24"/>
          <w:szCs w:val="24"/>
        </w:rPr>
        <w:t xml:space="preserve"> [3</w:t>
      </w:r>
      <w:r>
        <w:rPr>
          <w:rFonts w:ascii="Times New Roman" w:hAnsi="Times New Roman" w:cs="Times New Roman"/>
          <w:sz w:val="24"/>
          <w:szCs w:val="24"/>
        </w:rPr>
        <w:t>, стр</w:t>
      </w:r>
      <w:r w:rsidR="00C84650" w:rsidRPr="00774C7A">
        <w:rPr>
          <w:rFonts w:ascii="Times New Roman" w:hAnsi="Times New Roman" w:cs="Times New Roman"/>
          <w:sz w:val="24"/>
          <w:szCs w:val="24"/>
        </w:rPr>
        <w:t>.36]</w:t>
      </w:r>
      <w:r w:rsidR="00290EE4" w:rsidRPr="00774C7A">
        <w:rPr>
          <w:rFonts w:ascii="Times New Roman" w:hAnsi="Times New Roman" w:cs="Times New Roman"/>
          <w:sz w:val="24"/>
          <w:szCs w:val="24"/>
        </w:rPr>
        <w:t>.</w:t>
      </w:r>
    </w:p>
    <w:p w:rsidR="0092120E" w:rsidRPr="00774C7A" w:rsidRDefault="004023B6" w:rsidP="00774C7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774C7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Сидги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Рухулла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и его труппа приезжали и в Коканд, где с ними встречался </w:t>
      </w:r>
      <w:proofErr w:type="spellStart"/>
      <w:r w:rsidR="00D243CD" w:rsidRPr="00774C7A">
        <w:rPr>
          <w:rFonts w:ascii="Times New Roman" w:hAnsi="Times New Roman" w:cs="Times New Roman"/>
          <w:sz w:val="24"/>
          <w:szCs w:val="24"/>
        </w:rPr>
        <w:t>Хамзы</w:t>
      </w:r>
      <w:proofErr w:type="spellEnd"/>
      <w:r w:rsidR="00D243CD" w:rsidRPr="0077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3CD" w:rsidRPr="00774C7A">
        <w:rPr>
          <w:rFonts w:ascii="Times New Roman" w:hAnsi="Times New Roman" w:cs="Times New Roman"/>
          <w:sz w:val="24"/>
          <w:szCs w:val="24"/>
        </w:rPr>
        <w:t>Хакимзаде</w:t>
      </w:r>
      <w:proofErr w:type="spellEnd"/>
      <w:r w:rsidR="00D243CD" w:rsidRPr="00774C7A">
        <w:rPr>
          <w:rFonts w:ascii="Times New Roman" w:hAnsi="Times New Roman" w:cs="Times New Roman"/>
          <w:sz w:val="24"/>
          <w:szCs w:val="24"/>
        </w:rPr>
        <w:t xml:space="preserve"> Ниязи</w:t>
      </w:r>
      <w:r w:rsidR="00290EE4" w:rsidRPr="00774C7A">
        <w:rPr>
          <w:rFonts w:ascii="Times New Roman" w:hAnsi="Times New Roman" w:cs="Times New Roman"/>
          <w:sz w:val="24"/>
          <w:szCs w:val="24"/>
        </w:rPr>
        <w:t xml:space="preserve">. Об этом свидетельствуют воспоминания ученика </w:t>
      </w:r>
      <w:proofErr w:type="spellStart"/>
      <w:r w:rsidR="00D243CD" w:rsidRPr="00774C7A">
        <w:rPr>
          <w:rFonts w:ascii="Times New Roman" w:hAnsi="Times New Roman" w:cs="Times New Roman"/>
          <w:sz w:val="24"/>
          <w:szCs w:val="24"/>
        </w:rPr>
        <w:t>Хамзы</w:t>
      </w:r>
      <w:proofErr w:type="spellEnd"/>
      <w:r w:rsidR="00D243CD" w:rsidRPr="0077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3CD" w:rsidRPr="00774C7A">
        <w:rPr>
          <w:rFonts w:ascii="Times New Roman" w:hAnsi="Times New Roman" w:cs="Times New Roman"/>
          <w:sz w:val="24"/>
          <w:szCs w:val="24"/>
        </w:rPr>
        <w:t>Хакимзаде</w:t>
      </w:r>
      <w:proofErr w:type="spellEnd"/>
      <w:r w:rsidR="00D243CD" w:rsidRPr="00774C7A">
        <w:rPr>
          <w:rFonts w:ascii="Times New Roman" w:hAnsi="Times New Roman" w:cs="Times New Roman"/>
          <w:sz w:val="24"/>
          <w:szCs w:val="24"/>
        </w:rPr>
        <w:t xml:space="preserve"> Ниязи</w:t>
      </w:r>
      <w:r w:rsidR="00290EE4" w:rsidRPr="00774C7A">
        <w:rPr>
          <w:rFonts w:ascii="Times New Roman" w:hAnsi="Times New Roman" w:cs="Times New Roman"/>
          <w:sz w:val="24"/>
          <w:szCs w:val="24"/>
        </w:rPr>
        <w:t xml:space="preserve">, народного артиста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Уз</w:t>
      </w:r>
      <w:r w:rsidR="008B4C15" w:rsidRPr="00774C7A">
        <w:rPr>
          <w:rFonts w:ascii="Times New Roman" w:hAnsi="Times New Roman" w:cs="Times New Roman"/>
          <w:sz w:val="24"/>
          <w:szCs w:val="24"/>
        </w:rPr>
        <w:t>бекистанской</w:t>
      </w:r>
      <w:proofErr w:type="spellEnd"/>
      <w:r w:rsidR="008B4C15" w:rsidRPr="00774C7A">
        <w:rPr>
          <w:rFonts w:ascii="Times New Roman" w:hAnsi="Times New Roman" w:cs="Times New Roman"/>
          <w:sz w:val="24"/>
          <w:szCs w:val="24"/>
        </w:rPr>
        <w:t xml:space="preserve"> </w:t>
      </w:r>
      <w:r w:rsidR="00290EE4" w:rsidRPr="00774C7A">
        <w:rPr>
          <w:rFonts w:ascii="Times New Roman" w:hAnsi="Times New Roman" w:cs="Times New Roman"/>
          <w:sz w:val="24"/>
          <w:szCs w:val="24"/>
        </w:rPr>
        <w:t>Р</w:t>
      </w:r>
      <w:r w:rsidR="008B4C15" w:rsidRPr="00774C7A">
        <w:rPr>
          <w:rFonts w:ascii="Times New Roman" w:hAnsi="Times New Roman" w:cs="Times New Roman"/>
          <w:sz w:val="24"/>
          <w:szCs w:val="24"/>
        </w:rPr>
        <w:t>еспублики</w:t>
      </w:r>
      <w:r w:rsidR="00290EE4" w:rsidRPr="0077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Миршахиди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Миракилова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: «B </w:t>
      </w:r>
      <w:r w:rsidR="00290EE4" w:rsidRPr="00774C7A">
        <w:rPr>
          <w:rFonts w:ascii="Times New Roman" w:hAnsi="Times New Roman" w:cs="Times New Roman"/>
          <w:sz w:val="24"/>
          <w:szCs w:val="24"/>
        </w:rPr>
        <w:lastRenderedPageBreak/>
        <w:t xml:space="preserve">Коканд на гастроли приехала азербайджанская театральная труппа во главе с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Сидги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Рухулла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, ставшим впоследствии замечательным мастером сцены.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Хамза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посещал все спектакли приезжего театра, посещал не только как зритель, но учился.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Хамза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познакомился с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Сидги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Рухуллой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>, и опытный режисс</w:t>
      </w:r>
      <w:r w:rsidR="00D243CD">
        <w:rPr>
          <w:rFonts w:ascii="Times New Roman" w:hAnsi="Times New Roman" w:cs="Times New Roman"/>
          <w:sz w:val="24"/>
          <w:szCs w:val="24"/>
        </w:rPr>
        <w:t>ё</w:t>
      </w:r>
      <w:r w:rsidR="00290EE4" w:rsidRPr="00774C7A">
        <w:rPr>
          <w:rFonts w:ascii="Times New Roman" w:hAnsi="Times New Roman" w:cs="Times New Roman"/>
          <w:sz w:val="24"/>
          <w:szCs w:val="24"/>
        </w:rPr>
        <w:t>р уделял много внимания писателю, беседовал с ним, давал ценные советы, указания»</w:t>
      </w:r>
      <w:r w:rsidR="0002043A" w:rsidRPr="00774C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2043A" w:rsidRPr="00774C7A">
        <w:rPr>
          <w:rFonts w:ascii="Times New Roman" w:hAnsi="Times New Roman" w:cs="Times New Roman"/>
          <w:sz w:val="24"/>
          <w:szCs w:val="24"/>
        </w:rPr>
        <w:t xml:space="preserve">[ </w:t>
      </w:r>
      <w:proofErr w:type="gramEnd"/>
      <w:r w:rsidR="0002043A" w:rsidRPr="00774C7A">
        <w:rPr>
          <w:rFonts w:ascii="Times New Roman" w:hAnsi="Times New Roman" w:cs="Times New Roman"/>
          <w:sz w:val="24"/>
          <w:szCs w:val="24"/>
        </w:rPr>
        <w:t>8</w:t>
      </w:r>
      <w:r w:rsidR="00D243CD">
        <w:rPr>
          <w:rFonts w:ascii="Times New Roman" w:hAnsi="Times New Roman" w:cs="Times New Roman"/>
          <w:sz w:val="24"/>
          <w:szCs w:val="24"/>
        </w:rPr>
        <w:t>,стр</w:t>
      </w:r>
      <w:r w:rsidR="0002043A" w:rsidRPr="00774C7A">
        <w:rPr>
          <w:rFonts w:ascii="Times New Roman" w:hAnsi="Times New Roman" w:cs="Times New Roman"/>
          <w:sz w:val="24"/>
          <w:szCs w:val="24"/>
        </w:rPr>
        <w:t>.32]</w:t>
      </w:r>
      <w:r w:rsidR="00290EE4" w:rsidRPr="00774C7A">
        <w:rPr>
          <w:rFonts w:ascii="Times New Roman" w:hAnsi="Times New Roman" w:cs="Times New Roman"/>
          <w:sz w:val="24"/>
          <w:szCs w:val="24"/>
        </w:rPr>
        <w:t>. Одна из бакинских газет сообщала о письме, полученном из Ташкента в адрес азербайджанского драматурга и редактора сатирического журнала «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Молла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Насреддин» Д.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Мамедкулизаде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>. В письме сообщалось, что труппа «Туран» готовит его пьесу «Мертвецы» и все сборы от этого спектакля передает редакции журнала «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Молла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Насреддин». Газета также сообщала о том, что</w:t>
      </w:r>
      <w:proofErr w:type="gramStart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Мамедкулизаде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собирается приехать в Среднюю Азию. </w:t>
      </w:r>
      <w:proofErr w:type="gramStart"/>
      <w:r w:rsidR="00290EE4" w:rsidRPr="00774C7A">
        <w:rPr>
          <w:rFonts w:ascii="Times New Roman" w:hAnsi="Times New Roman" w:cs="Times New Roman"/>
          <w:sz w:val="24"/>
          <w:szCs w:val="24"/>
        </w:rPr>
        <w:t>Другая азербайджанская газета «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Очиқ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сұз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>» опубликовала корреспонденцию «Положение Туркестана» азербайджанского артиста и сотрудника журнала «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Молла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Насреддин»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Алигули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Гамгусара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, в которой автор пишет, что театральную </w:t>
      </w:r>
      <w:r w:rsidR="008435D0" w:rsidRPr="00774C7A">
        <w:rPr>
          <w:rFonts w:ascii="Times New Roman" w:hAnsi="Times New Roman" w:cs="Times New Roman"/>
          <w:sz w:val="24"/>
          <w:szCs w:val="24"/>
        </w:rPr>
        <w:t>групп</w:t>
      </w:r>
      <w:r w:rsidR="00290EE4" w:rsidRPr="00774C7A">
        <w:rPr>
          <w:rFonts w:ascii="Times New Roman" w:hAnsi="Times New Roman" w:cs="Times New Roman"/>
          <w:sz w:val="24"/>
          <w:szCs w:val="24"/>
        </w:rPr>
        <w:t xml:space="preserve">у, которая готовит к постановке пьесу «Мертвецы», возглавляет узбекский артист и драматург Абдулла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Авлани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, режиссер -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Низамиддин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Исамиддин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Ходжаевва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Пьеса «Мертвецы» была поставлена в Ташкенте. Д.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Мамедкулизаде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Гамгусар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выехали из Ташкента в Оренбург</w:t>
      </w:r>
      <w:proofErr w:type="gramStart"/>
      <w:r w:rsidR="003D5B95" w:rsidRPr="00774C7A">
        <w:rPr>
          <w:rFonts w:ascii="Times New Roman" w:hAnsi="Times New Roman" w:cs="Times New Roman"/>
          <w:sz w:val="24"/>
          <w:szCs w:val="24"/>
        </w:rPr>
        <w:t xml:space="preserve">[ </w:t>
      </w:r>
      <w:proofErr w:type="gramEnd"/>
      <w:r w:rsidR="003D5B95" w:rsidRPr="00774C7A">
        <w:rPr>
          <w:rFonts w:ascii="Times New Roman" w:hAnsi="Times New Roman" w:cs="Times New Roman"/>
          <w:sz w:val="24"/>
          <w:szCs w:val="24"/>
        </w:rPr>
        <w:t>3</w:t>
      </w:r>
      <w:r w:rsidR="00AF50DC">
        <w:rPr>
          <w:rFonts w:ascii="Times New Roman" w:hAnsi="Times New Roman" w:cs="Times New Roman"/>
          <w:sz w:val="24"/>
          <w:szCs w:val="24"/>
        </w:rPr>
        <w:t>, стр</w:t>
      </w:r>
      <w:r w:rsidR="003D5B95" w:rsidRPr="00774C7A">
        <w:rPr>
          <w:rFonts w:ascii="Times New Roman" w:hAnsi="Times New Roman" w:cs="Times New Roman"/>
          <w:sz w:val="24"/>
          <w:szCs w:val="24"/>
        </w:rPr>
        <w:t xml:space="preserve">.37] </w:t>
      </w:r>
      <w:r w:rsidR="00290EE4" w:rsidRPr="00774C7A">
        <w:rPr>
          <w:rFonts w:ascii="Times New Roman" w:hAnsi="Times New Roman" w:cs="Times New Roman"/>
          <w:sz w:val="24"/>
          <w:szCs w:val="24"/>
        </w:rPr>
        <w:t>.</w:t>
      </w:r>
    </w:p>
    <w:p w:rsidR="009E568F" w:rsidRPr="00774C7A" w:rsidRDefault="003D5B95" w:rsidP="00774C7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774C7A">
        <w:rPr>
          <w:rFonts w:ascii="Times New Roman" w:hAnsi="Times New Roman" w:cs="Times New Roman"/>
          <w:sz w:val="24"/>
          <w:szCs w:val="24"/>
        </w:rPr>
        <w:tab/>
      </w:r>
      <w:r w:rsidR="00290EE4" w:rsidRPr="00774C7A">
        <w:rPr>
          <w:rFonts w:ascii="Times New Roman" w:hAnsi="Times New Roman" w:cs="Times New Roman"/>
          <w:sz w:val="24"/>
          <w:szCs w:val="24"/>
        </w:rPr>
        <w:t>В ноябре</w:t>
      </w:r>
      <w:r w:rsidR="00B21C44">
        <w:rPr>
          <w:rFonts w:ascii="Times New Roman" w:hAnsi="Times New Roman" w:cs="Times New Roman"/>
          <w:sz w:val="24"/>
          <w:szCs w:val="24"/>
        </w:rPr>
        <w:t xml:space="preserve"> </w:t>
      </w:r>
      <w:r w:rsidR="00290EE4" w:rsidRPr="00774C7A">
        <w:rPr>
          <w:rFonts w:ascii="Times New Roman" w:hAnsi="Times New Roman" w:cs="Times New Roman"/>
          <w:sz w:val="24"/>
          <w:szCs w:val="24"/>
        </w:rPr>
        <w:t>- декабре 1916 г</w:t>
      </w:r>
      <w:r w:rsidRPr="00774C7A">
        <w:rPr>
          <w:rFonts w:ascii="Times New Roman" w:hAnsi="Times New Roman" w:cs="Times New Roman"/>
          <w:sz w:val="24"/>
          <w:szCs w:val="24"/>
        </w:rPr>
        <w:t xml:space="preserve">оде </w:t>
      </w:r>
      <w:r w:rsidR="00290EE4" w:rsidRPr="00774C7A">
        <w:rPr>
          <w:rFonts w:ascii="Times New Roman" w:hAnsi="Times New Roman" w:cs="Times New Roman"/>
          <w:sz w:val="24"/>
          <w:szCs w:val="24"/>
        </w:rPr>
        <w:t xml:space="preserve"> азербайджанские артисты, приехавшие на гастроли в Ташкент, показали ташкентским зрителям «Горе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Фахриддина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», «Милосердную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Шафигу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>», «Страдалицу Эмилию» (перевод с русского), «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Лейли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Меджнун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Асли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и Карам». Роли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Меджнуна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Карама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исполнял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Сидги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Рухулла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. Кроме того, были поставлены музыкальные комедии «Хитрость женщин» А.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Гамарлинского</w:t>
      </w:r>
      <w:proofErr w:type="spellEnd"/>
      <w:r w:rsidR="009E568F" w:rsidRPr="00774C7A">
        <w:rPr>
          <w:rFonts w:ascii="Times New Roman" w:hAnsi="Times New Roman" w:cs="Times New Roman"/>
          <w:sz w:val="24"/>
          <w:szCs w:val="24"/>
        </w:rPr>
        <w:t xml:space="preserve"> </w:t>
      </w:r>
      <w:r w:rsidR="00290EE4" w:rsidRPr="00774C7A">
        <w:rPr>
          <w:rFonts w:ascii="Times New Roman" w:hAnsi="Times New Roman" w:cs="Times New Roman"/>
          <w:sz w:val="24"/>
          <w:szCs w:val="24"/>
        </w:rPr>
        <w:t xml:space="preserve"> и «Аршин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малалан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>» У. Гаджибекова</w:t>
      </w:r>
      <w:r w:rsidR="009E568F" w:rsidRPr="00774C7A">
        <w:rPr>
          <w:rFonts w:ascii="Times New Roman" w:hAnsi="Times New Roman" w:cs="Times New Roman"/>
          <w:sz w:val="24"/>
          <w:szCs w:val="24"/>
        </w:rPr>
        <w:t xml:space="preserve"> [6.</w:t>
      </w:r>
      <w:r w:rsidR="009E568F" w:rsidRPr="00774C7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E568F" w:rsidRPr="00774C7A">
        <w:rPr>
          <w:rFonts w:ascii="Times New Roman" w:hAnsi="Times New Roman" w:cs="Times New Roman"/>
          <w:sz w:val="24"/>
          <w:szCs w:val="24"/>
        </w:rPr>
        <w:t xml:space="preserve">.230]. </w:t>
      </w:r>
      <w:r w:rsidR="00290EE4" w:rsidRPr="00774C7A">
        <w:rPr>
          <w:rFonts w:ascii="Times New Roman" w:hAnsi="Times New Roman" w:cs="Times New Roman"/>
          <w:sz w:val="24"/>
          <w:szCs w:val="24"/>
        </w:rPr>
        <w:t xml:space="preserve">Сохранился снимок,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сделенный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30 декабря 1916 г</w:t>
      </w:r>
      <w:r w:rsidR="009E568F" w:rsidRPr="00774C7A">
        <w:rPr>
          <w:rFonts w:ascii="Times New Roman" w:hAnsi="Times New Roman" w:cs="Times New Roman"/>
          <w:sz w:val="24"/>
          <w:szCs w:val="24"/>
        </w:rPr>
        <w:t>ода</w:t>
      </w:r>
      <w:r w:rsidR="00290EE4" w:rsidRPr="00774C7A">
        <w:rPr>
          <w:rFonts w:ascii="Times New Roman" w:hAnsi="Times New Roman" w:cs="Times New Roman"/>
          <w:sz w:val="24"/>
          <w:szCs w:val="24"/>
        </w:rPr>
        <w:t xml:space="preserve"> в день постановки труп </w:t>
      </w:r>
      <w:proofErr w:type="gramStart"/>
      <w:r w:rsidR="00B21C44">
        <w:rPr>
          <w:rFonts w:ascii="Times New Roman" w:hAnsi="Times New Roman" w:cs="Times New Roman"/>
          <w:sz w:val="24"/>
          <w:szCs w:val="24"/>
        </w:rPr>
        <w:t>-</w:t>
      </w:r>
      <w:r w:rsidR="00290EE4" w:rsidRPr="00774C7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ой </w:t>
      </w:r>
      <w:r w:rsidR="00B21C44">
        <w:rPr>
          <w:rFonts w:ascii="Times New Roman" w:hAnsi="Times New Roman" w:cs="Times New Roman"/>
          <w:sz w:val="24"/>
          <w:szCs w:val="24"/>
        </w:rPr>
        <w:t>«</w:t>
      </w:r>
      <w:r w:rsidR="00290EE4" w:rsidRPr="00774C7A">
        <w:rPr>
          <w:rFonts w:ascii="Times New Roman" w:hAnsi="Times New Roman" w:cs="Times New Roman"/>
          <w:sz w:val="24"/>
          <w:szCs w:val="24"/>
        </w:rPr>
        <w:t>Туран</w:t>
      </w:r>
      <w:r w:rsidR="00B21C44">
        <w:rPr>
          <w:rFonts w:ascii="Times New Roman" w:hAnsi="Times New Roman" w:cs="Times New Roman"/>
          <w:sz w:val="24"/>
          <w:szCs w:val="24"/>
        </w:rPr>
        <w:t>»</w:t>
      </w:r>
      <w:r w:rsidR="00290EE4" w:rsidRPr="00774C7A">
        <w:rPr>
          <w:rFonts w:ascii="Times New Roman" w:hAnsi="Times New Roman" w:cs="Times New Roman"/>
          <w:sz w:val="24"/>
          <w:szCs w:val="24"/>
        </w:rPr>
        <w:t xml:space="preserve"> под руководством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Сидги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Рухуллы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оперы «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Лейли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Меджнун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>». Азербайджанские артисты показывали свои постановки в Андижане, Намангане и Маргилане.</w:t>
      </w:r>
    </w:p>
    <w:p w:rsidR="0092120E" w:rsidRDefault="009E568F" w:rsidP="00774C7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774C7A">
        <w:rPr>
          <w:rFonts w:ascii="Times New Roman" w:hAnsi="Times New Roman" w:cs="Times New Roman"/>
          <w:sz w:val="24"/>
          <w:szCs w:val="24"/>
        </w:rPr>
        <w:tab/>
      </w:r>
      <w:r w:rsidR="00290EE4" w:rsidRPr="00774C7A">
        <w:rPr>
          <w:rFonts w:ascii="Times New Roman" w:hAnsi="Times New Roman" w:cs="Times New Roman"/>
          <w:sz w:val="24"/>
          <w:szCs w:val="24"/>
        </w:rPr>
        <w:t xml:space="preserve"> Узбекские артисты многому научились у азербайджанских коллег. Один из основателей узбекского театра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Маннон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Маджидов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, в то время выступавший под псевдонимом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Нодир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</w:t>
      </w:r>
      <w:r w:rsidR="00C47BEC">
        <w:rPr>
          <w:rFonts w:ascii="Times New Roman" w:hAnsi="Times New Roman" w:cs="Times New Roman"/>
          <w:sz w:val="24"/>
          <w:szCs w:val="24"/>
        </w:rPr>
        <w:t xml:space="preserve">- </w:t>
      </w:r>
      <w:r w:rsidR="00290EE4" w:rsidRPr="00774C7A">
        <w:rPr>
          <w:rFonts w:ascii="Times New Roman" w:hAnsi="Times New Roman" w:cs="Times New Roman"/>
          <w:sz w:val="24"/>
          <w:szCs w:val="24"/>
        </w:rPr>
        <w:t xml:space="preserve">Уйгур, впервые сыграл роль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Сафтарбека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в пьесе азербайджанского драматурга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Наджафбека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Везирова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«Один вид домашнего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воспиания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». Зрители называли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Маджидова</w:t>
      </w:r>
      <w:proofErr w:type="spellEnd"/>
      <w:r w:rsidR="00290EE4" w:rsidRPr="00774C7A">
        <w:rPr>
          <w:rFonts w:ascii="Times New Roman" w:hAnsi="Times New Roman" w:cs="Times New Roman"/>
          <w:sz w:val="24"/>
          <w:szCs w:val="24"/>
        </w:rPr>
        <w:t xml:space="preserve"> туркестанским </w:t>
      </w:r>
      <w:proofErr w:type="spellStart"/>
      <w:r w:rsidR="00290EE4" w:rsidRPr="00774C7A">
        <w:rPr>
          <w:rFonts w:ascii="Times New Roman" w:hAnsi="Times New Roman" w:cs="Times New Roman"/>
          <w:sz w:val="24"/>
          <w:szCs w:val="24"/>
        </w:rPr>
        <w:t>Араблинским</w:t>
      </w:r>
      <w:proofErr w:type="spellEnd"/>
      <w:r w:rsidR="00104E47" w:rsidRPr="00774C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4E47" w:rsidRPr="00774C7A">
        <w:rPr>
          <w:rFonts w:ascii="Times New Roman" w:hAnsi="Times New Roman" w:cs="Times New Roman"/>
          <w:sz w:val="24"/>
          <w:szCs w:val="24"/>
        </w:rPr>
        <w:t xml:space="preserve">[ </w:t>
      </w:r>
      <w:proofErr w:type="gramEnd"/>
      <w:r w:rsidR="00104E47" w:rsidRPr="00774C7A">
        <w:rPr>
          <w:rFonts w:ascii="Times New Roman" w:hAnsi="Times New Roman" w:cs="Times New Roman"/>
          <w:sz w:val="24"/>
          <w:szCs w:val="24"/>
        </w:rPr>
        <w:t>9</w:t>
      </w:r>
      <w:r w:rsidR="00F44E19">
        <w:rPr>
          <w:rFonts w:ascii="Times New Roman" w:hAnsi="Times New Roman" w:cs="Times New Roman"/>
          <w:sz w:val="24"/>
          <w:szCs w:val="24"/>
        </w:rPr>
        <w:t>, стр</w:t>
      </w:r>
      <w:r w:rsidR="00104E47" w:rsidRPr="00774C7A">
        <w:rPr>
          <w:rFonts w:ascii="Times New Roman" w:hAnsi="Times New Roman" w:cs="Times New Roman"/>
          <w:sz w:val="24"/>
          <w:szCs w:val="24"/>
        </w:rPr>
        <w:t>. 52]</w:t>
      </w:r>
      <w:r w:rsidR="00290EE4" w:rsidRPr="00774C7A">
        <w:rPr>
          <w:rFonts w:ascii="Times New Roman" w:hAnsi="Times New Roman" w:cs="Times New Roman"/>
          <w:sz w:val="24"/>
          <w:szCs w:val="24"/>
        </w:rPr>
        <w:t>.</w:t>
      </w:r>
      <w:r w:rsidRPr="00774C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06E" w:rsidRDefault="00C47BEC" w:rsidP="00774C7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Отдельно</w:t>
      </w:r>
      <w:r w:rsidR="00A5783A">
        <w:rPr>
          <w:rFonts w:ascii="Times New Roman" w:hAnsi="Times New Roman" w:cs="Times New Roman"/>
          <w:sz w:val="24"/>
          <w:szCs w:val="24"/>
        </w:rPr>
        <w:t xml:space="preserve">й книгой в переводе с </w:t>
      </w:r>
      <w:proofErr w:type="gramStart"/>
      <w:r w:rsidR="00A5783A">
        <w:rPr>
          <w:rFonts w:ascii="Times New Roman" w:hAnsi="Times New Roman" w:cs="Times New Roman"/>
          <w:sz w:val="24"/>
          <w:szCs w:val="24"/>
        </w:rPr>
        <w:t>азербайджанского</w:t>
      </w:r>
      <w:proofErr w:type="gramEnd"/>
      <w:r w:rsidR="00A5783A">
        <w:rPr>
          <w:rFonts w:ascii="Times New Roman" w:hAnsi="Times New Roman" w:cs="Times New Roman"/>
          <w:sz w:val="24"/>
          <w:szCs w:val="24"/>
        </w:rPr>
        <w:t xml:space="preserve"> на узбекский язык было издано </w:t>
      </w:r>
      <w:r w:rsidR="00DC506E">
        <w:rPr>
          <w:rFonts w:ascii="Times New Roman" w:hAnsi="Times New Roman" w:cs="Times New Roman"/>
          <w:sz w:val="24"/>
          <w:szCs w:val="24"/>
        </w:rPr>
        <w:t>н</w:t>
      </w:r>
      <w:r w:rsidR="00A5783A">
        <w:rPr>
          <w:rFonts w:ascii="Times New Roman" w:hAnsi="Times New Roman" w:cs="Times New Roman"/>
          <w:sz w:val="24"/>
          <w:szCs w:val="24"/>
        </w:rPr>
        <w:t xml:space="preserve">есколько </w:t>
      </w:r>
      <w:r w:rsidR="00DC506E">
        <w:rPr>
          <w:rFonts w:ascii="Times New Roman" w:hAnsi="Times New Roman" w:cs="Times New Roman"/>
          <w:sz w:val="24"/>
          <w:szCs w:val="24"/>
        </w:rPr>
        <w:t>пье</w:t>
      </w:r>
      <w:r w:rsidR="00A5783A">
        <w:rPr>
          <w:rFonts w:ascii="Times New Roman" w:hAnsi="Times New Roman" w:cs="Times New Roman"/>
          <w:sz w:val="24"/>
          <w:szCs w:val="24"/>
        </w:rPr>
        <w:t>с</w:t>
      </w:r>
      <w:r w:rsidR="00DC506E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DC506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C506E">
        <w:rPr>
          <w:rFonts w:ascii="Times New Roman" w:hAnsi="Times New Roman" w:cs="Times New Roman"/>
          <w:sz w:val="24"/>
          <w:szCs w:val="24"/>
        </w:rPr>
        <w:t>Фарзанд</w:t>
      </w:r>
      <w:proofErr w:type="spellEnd"/>
      <w:r w:rsidR="00DC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06E">
        <w:rPr>
          <w:rFonts w:ascii="Times New Roman" w:hAnsi="Times New Roman" w:cs="Times New Roman"/>
          <w:sz w:val="24"/>
          <w:szCs w:val="24"/>
        </w:rPr>
        <w:t>дуоси</w:t>
      </w:r>
      <w:proofErr w:type="spellEnd"/>
      <w:r w:rsidR="00DC506E">
        <w:rPr>
          <w:rFonts w:ascii="Times New Roman" w:hAnsi="Times New Roman" w:cs="Times New Roman"/>
          <w:sz w:val="24"/>
          <w:szCs w:val="24"/>
        </w:rPr>
        <w:t xml:space="preserve">» («Моление за дитя А. </w:t>
      </w:r>
      <w:proofErr w:type="spellStart"/>
      <w:r w:rsidR="00DC506E">
        <w:rPr>
          <w:rFonts w:ascii="Times New Roman" w:hAnsi="Times New Roman" w:cs="Times New Roman"/>
          <w:sz w:val="24"/>
          <w:szCs w:val="24"/>
        </w:rPr>
        <w:t>Гамарлинского</w:t>
      </w:r>
      <w:proofErr w:type="spellEnd"/>
      <w:r w:rsidR="00DC506E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="00DC506E">
        <w:rPr>
          <w:rFonts w:ascii="Times New Roman" w:hAnsi="Times New Roman" w:cs="Times New Roman"/>
          <w:sz w:val="24"/>
          <w:szCs w:val="24"/>
        </w:rPr>
        <w:t>Хоннинг</w:t>
      </w:r>
      <w:proofErr w:type="spellEnd"/>
      <w:r w:rsidR="00DC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06E">
        <w:rPr>
          <w:rFonts w:ascii="Times New Roman" w:hAnsi="Times New Roman" w:cs="Times New Roman"/>
          <w:sz w:val="24"/>
          <w:szCs w:val="24"/>
        </w:rPr>
        <w:t>севгиси</w:t>
      </w:r>
      <w:proofErr w:type="spellEnd"/>
      <w:r w:rsidR="00DC506E">
        <w:rPr>
          <w:rFonts w:ascii="Times New Roman" w:hAnsi="Times New Roman" w:cs="Times New Roman"/>
          <w:sz w:val="24"/>
          <w:szCs w:val="24"/>
        </w:rPr>
        <w:t xml:space="preserve">» (Любовь хана») </w:t>
      </w:r>
      <w:proofErr w:type="spellStart"/>
      <w:r w:rsidR="00DC506E">
        <w:rPr>
          <w:rFonts w:ascii="Times New Roman" w:hAnsi="Times New Roman" w:cs="Times New Roman"/>
          <w:sz w:val="24"/>
          <w:szCs w:val="24"/>
        </w:rPr>
        <w:t>А.Ахвердова</w:t>
      </w:r>
      <w:proofErr w:type="spellEnd"/>
      <w:r w:rsidR="00DC506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7554A" w:rsidRDefault="00DC506E" w:rsidP="00774C7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Кроме того узбекские  артисты поставили ряд азербайджанских пьес «</w:t>
      </w:r>
      <w:r w:rsidR="00C47BEC">
        <w:rPr>
          <w:rFonts w:ascii="Times New Roman" w:hAnsi="Times New Roman" w:cs="Times New Roman"/>
          <w:sz w:val="24"/>
          <w:szCs w:val="24"/>
        </w:rPr>
        <w:t xml:space="preserve"> </w:t>
      </w:r>
      <w:r w:rsidR="00D40DB2">
        <w:rPr>
          <w:rFonts w:ascii="Times New Roman" w:hAnsi="Times New Roman" w:cs="Times New Roman"/>
          <w:sz w:val="24"/>
          <w:szCs w:val="24"/>
        </w:rPr>
        <w:t xml:space="preserve">Муж и жена» У Гаджибекова,  «Шейх </w:t>
      </w:r>
      <w:proofErr w:type="spellStart"/>
      <w:r w:rsidR="00D40DB2">
        <w:rPr>
          <w:rFonts w:ascii="Times New Roman" w:hAnsi="Times New Roman" w:cs="Times New Roman"/>
          <w:sz w:val="24"/>
          <w:szCs w:val="24"/>
        </w:rPr>
        <w:t>Санан</w:t>
      </w:r>
      <w:proofErr w:type="spellEnd"/>
      <w:r w:rsidR="00D40DB2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D40DB2">
        <w:rPr>
          <w:rFonts w:ascii="Times New Roman" w:hAnsi="Times New Roman" w:cs="Times New Roman"/>
          <w:sz w:val="24"/>
          <w:szCs w:val="24"/>
        </w:rPr>
        <w:t>Г.Джавида</w:t>
      </w:r>
      <w:proofErr w:type="spellEnd"/>
      <w:r w:rsidR="00D40DB2">
        <w:rPr>
          <w:rFonts w:ascii="Times New Roman" w:hAnsi="Times New Roman" w:cs="Times New Roman"/>
          <w:sz w:val="24"/>
          <w:szCs w:val="24"/>
        </w:rPr>
        <w:t xml:space="preserve">, </w:t>
      </w:r>
      <w:r w:rsidR="00AD499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D4999">
        <w:rPr>
          <w:rFonts w:ascii="Times New Roman" w:hAnsi="Times New Roman" w:cs="Times New Roman"/>
          <w:sz w:val="24"/>
          <w:szCs w:val="24"/>
        </w:rPr>
        <w:t>Айдын</w:t>
      </w:r>
      <w:proofErr w:type="spellEnd"/>
      <w:r w:rsidR="00AD4999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AD4999">
        <w:rPr>
          <w:rFonts w:ascii="Times New Roman" w:hAnsi="Times New Roman" w:cs="Times New Roman"/>
          <w:sz w:val="24"/>
          <w:szCs w:val="24"/>
        </w:rPr>
        <w:t>Джафара</w:t>
      </w:r>
      <w:proofErr w:type="spellEnd"/>
      <w:r w:rsidR="00AD4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4999">
        <w:rPr>
          <w:rFonts w:ascii="Times New Roman" w:hAnsi="Times New Roman" w:cs="Times New Roman"/>
          <w:sz w:val="24"/>
          <w:szCs w:val="24"/>
        </w:rPr>
        <w:t>Джабарлы</w:t>
      </w:r>
      <w:proofErr w:type="spellEnd"/>
      <w:r w:rsidR="00AD4999">
        <w:rPr>
          <w:rFonts w:ascii="Times New Roman" w:hAnsi="Times New Roman" w:cs="Times New Roman"/>
          <w:sz w:val="24"/>
          <w:szCs w:val="24"/>
        </w:rPr>
        <w:t xml:space="preserve">, </w:t>
      </w:r>
      <w:r w:rsidR="00E7554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7554A">
        <w:rPr>
          <w:rFonts w:ascii="Times New Roman" w:hAnsi="Times New Roman" w:cs="Times New Roman"/>
          <w:sz w:val="24"/>
          <w:szCs w:val="24"/>
        </w:rPr>
        <w:t>Резаворчи</w:t>
      </w:r>
      <w:proofErr w:type="spellEnd"/>
      <w:r w:rsidR="00E7554A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E7554A">
        <w:rPr>
          <w:rFonts w:ascii="Times New Roman" w:hAnsi="Times New Roman" w:cs="Times New Roman"/>
          <w:sz w:val="24"/>
          <w:szCs w:val="24"/>
        </w:rPr>
        <w:t>А.Гамарлинского</w:t>
      </w:r>
      <w:proofErr w:type="spellEnd"/>
      <w:r w:rsidR="00E7554A">
        <w:rPr>
          <w:rFonts w:ascii="Times New Roman" w:hAnsi="Times New Roman" w:cs="Times New Roman"/>
          <w:sz w:val="24"/>
          <w:szCs w:val="24"/>
        </w:rPr>
        <w:t>.</w:t>
      </w:r>
    </w:p>
    <w:p w:rsidR="00C43B8D" w:rsidRPr="00C43B8D" w:rsidRDefault="00ED45D3" w:rsidP="00C43B8D">
      <w:pPr>
        <w:pStyle w:val="1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3B8D">
        <w:rPr>
          <w:rFonts w:ascii="Times New Roman" w:hAnsi="Times New Roman" w:cs="Times New Roman"/>
          <w:sz w:val="24"/>
          <w:szCs w:val="24"/>
        </w:rPr>
        <w:tab/>
      </w:r>
      <w:r w:rsidR="00C43B8D" w:rsidRPr="00C43B8D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C43B8D" w:rsidRPr="00C43B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возрастание роли культуры в развитии общества является одной из важных закономерностей нашего времени. Формирование и развитие культуры, культурное наследие народов, его преемственность проявляется посредством </w:t>
      </w:r>
      <w:r w:rsidR="00C43B8D" w:rsidRPr="00C43B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прогрессивных культурных связей. Будучи одной из основных сфер культуры, влияние силы литературы и искусства на народ </w:t>
      </w:r>
      <w:proofErr w:type="spellStart"/>
      <w:r w:rsidR="00C43B8D" w:rsidRPr="00C43B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вседа</w:t>
      </w:r>
      <w:proofErr w:type="spellEnd"/>
      <w:r w:rsidR="00C43B8D" w:rsidRPr="00C43B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возрастало и развивалось.</w:t>
      </w:r>
    </w:p>
    <w:p w:rsidR="00F44E19" w:rsidRDefault="00F44E19" w:rsidP="00774C7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:rsidR="00C301EE" w:rsidRPr="00774C7A" w:rsidRDefault="00C47BEC" w:rsidP="00774C7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C0536">
        <w:rPr>
          <w:rFonts w:ascii="Times New Roman" w:hAnsi="Times New Roman" w:cs="Times New Roman"/>
          <w:sz w:val="24"/>
          <w:szCs w:val="24"/>
        </w:rPr>
        <w:t xml:space="preserve">    </w:t>
      </w:r>
      <w:r w:rsidR="004F248E" w:rsidRPr="00774C7A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92120E" w:rsidRDefault="0018798E" w:rsidP="00774C7A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C7A">
        <w:rPr>
          <w:rFonts w:ascii="Times New Roman" w:hAnsi="Times New Roman" w:cs="Times New Roman"/>
          <w:b/>
          <w:sz w:val="24"/>
          <w:szCs w:val="24"/>
        </w:rPr>
        <w:t>Использованные л</w:t>
      </w:r>
      <w:r w:rsidR="004F248E" w:rsidRPr="00774C7A">
        <w:rPr>
          <w:rFonts w:ascii="Times New Roman" w:hAnsi="Times New Roman" w:cs="Times New Roman"/>
          <w:b/>
          <w:sz w:val="24"/>
          <w:szCs w:val="24"/>
        </w:rPr>
        <w:t>итературы</w:t>
      </w:r>
      <w:r w:rsidRPr="00774C7A">
        <w:rPr>
          <w:rFonts w:ascii="Times New Roman" w:hAnsi="Times New Roman" w:cs="Times New Roman"/>
          <w:b/>
          <w:sz w:val="24"/>
          <w:szCs w:val="24"/>
        </w:rPr>
        <w:t>:</w:t>
      </w:r>
    </w:p>
    <w:p w:rsidR="00C43B8D" w:rsidRPr="00774C7A" w:rsidRDefault="00C43B8D" w:rsidP="00774C7A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4BE" w:rsidRPr="00774C7A" w:rsidRDefault="00424A3A" w:rsidP="00774C7A">
      <w:pPr>
        <w:pStyle w:val="1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774C7A">
        <w:rPr>
          <w:rFonts w:ascii="Times New Roman" w:hAnsi="Times New Roman" w:cs="Times New Roman"/>
          <w:sz w:val="24"/>
          <w:szCs w:val="24"/>
        </w:rPr>
        <w:t xml:space="preserve">  1. Абдуллаев </w:t>
      </w:r>
      <w:proofErr w:type="spellStart"/>
      <w:r w:rsidRPr="00774C7A">
        <w:rPr>
          <w:rFonts w:ascii="Times New Roman" w:hAnsi="Times New Roman" w:cs="Times New Roman"/>
          <w:sz w:val="24"/>
          <w:szCs w:val="24"/>
        </w:rPr>
        <w:t>В.Фузулий</w:t>
      </w:r>
      <w:proofErr w:type="spellEnd"/>
      <w:r w:rsidRPr="0077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C7A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774C7A">
        <w:rPr>
          <w:rFonts w:ascii="Times New Roman" w:hAnsi="Times New Roman" w:cs="Times New Roman"/>
          <w:sz w:val="24"/>
          <w:szCs w:val="24"/>
        </w:rPr>
        <w:t xml:space="preserve"> </w:t>
      </w:r>
      <w:r w:rsidRPr="00774C7A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774C7A">
        <w:rPr>
          <w:rFonts w:ascii="Times New Roman" w:hAnsi="Times New Roman" w:cs="Times New Roman"/>
          <w:sz w:val="24"/>
          <w:szCs w:val="24"/>
        </w:rPr>
        <w:t>збе</w:t>
      </w:r>
      <w:proofErr w:type="spellEnd"/>
      <w:r w:rsidRPr="00774C7A">
        <w:rPr>
          <w:rFonts w:ascii="Times New Roman" w:hAnsi="Times New Roman" w:cs="Times New Roman"/>
          <w:sz w:val="24"/>
          <w:szCs w:val="24"/>
          <w:lang w:val="uz-Cyrl-UZ"/>
        </w:rPr>
        <w:t>к</w:t>
      </w:r>
      <w:r w:rsidRPr="0077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C7A">
        <w:rPr>
          <w:rFonts w:ascii="Times New Roman" w:hAnsi="Times New Roman" w:cs="Times New Roman"/>
          <w:sz w:val="24"/>
          <w:szCs w:val="24"/>
        </w:rPr>
        <w:t>адабиёти</w:t>
      </w:r>
      <w:proofErr w:type="spellEnd"/>
      <w:r w:rsidRPr="00774C7A">
        <w:rPr>
          <w:rFonts w:ascii="Times New Roman" w:hAnsi="Times New Roman" w:cs="Times New Roman"/>
          <w:sz w:val="24"/>
          <w:szCs w:val="24"/>
          <w:lang w:val="uz-Cyrl-UZ"/>
        </w:rPr>
        <w:t>.</w:t>
      </w:r>
      <w:r w:rsidR="00026F0D" w:rsidRPr="00774C7A">
        <w:rPr>
          <w:rFonts w:ascii="Times New Roman" w:hAnsi="Times New Roman" w:cs="Times New Roman"/>
          <w:sz w:val="24"/>
          <w:szCs w:val="24"/>
          <w:lang w:val="uz-Cyrl-UZ"/>
        </w:rPr>
        <w:t>// Халқлар дўстлиги –адабиётлар дўстлиги. ТошДУилмий асарлар. 258 – чиқарилиши, 1964</w:t>
      </w:r>
      <w:r w:rsidR="00777397" w:rsidRPr="00774C7A">
        <w:rPr>
          <w:rFonts w:ascii="Times New Roman" w:hAnsi="Times New Roman" w:cs="Times New Roman"/>
          <w:sz w:val="24"/>
          <w:szCs w:val="24"/>
          <w:lang w:val="uz-Cyrl-UZ"/>
        </w:rPr>
        <w:t>: Шайхзода М.</w:t>
      </w:r>
      <w:r w:rsidR="00026F0D" w:rsidRPr="00774C7A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777397" w:rsidRPr="00774C7A">
        <w:rPr>
          <w:rFonts w:ascii="Times New Roman" w:hAnsi="Times New Roman" w:cs="Times New Roman"/>
          <w:sz w:val="24"/>
          <w:szCs w:val="24"/>
          <w:lang w:val="uz-Cyrl-UZ"/>
        </w:rPr>
        <w:t xml:space="preserve">Навоийнинг озарбайжонлик бир халафи ҳакида. </w:t>
      </w:r>
      <w:r w:rsidR="000C04BE" w:rsidRPr="00774C7A">
        <w:rPr>
          <w:rFonts w:ascii="Times New Roman" w:hAnsi="Times New Roman" w:cs="Times New Roman"/>
          <w:sz w:val="24"/>
          <w:szCs w:val="24"/>
          <w:lang w:val="uz-Cyrl-UZ"/>
        </w:rPr>
        <w:t>//</w:t>
      </w:r>
      <w:r w:rsidR="00777397" w:rsidRPr="00774C7A">
        <w:rPr>
          <w:rFonts w:ascii="Times New Roman" w:hAnsi="Times New Roman" w:cs="Times New Roman"/>
          <w:sz w:val="24"/>
          <w:szCs w:val="24"/>
          <w:lang w:val="uz-Cyrl-UZ"/>
        </w:rPr>
        <w:t>Ўзбек тили ва адабиёти</w:t>
      </w:r>
      <w:r w:rsidR="000C04BE" w:rsidRPr="00774C7A">
        <w:rPr>
          <w:rFonts w:ascii="Times New Roman" w:hAnsi="Times New Roman" w:cs="Times New Roman"/>
          <w:sz w:val="24"/>
          <w:szCs w:val="24"/>
          <w:lang w:val="uz-Cyrl-UZ"/>
        </w:rPr>
        <w:t xml:space="preserve">. </w:t>
      </w:r>
      <w:r w:rsidR="004F248E" w:rsidRPr="00774C7A">
        <w:rPr>
          <w:rFonts w:ascii="Times New Roman" w:hAnsi="Times New Roman" w:cs="Times New Roman"/>
          <w:sz w:val="24"/>
          <w:szCs w:val="24"/>
          <w:lang w:val="uz-Cyrl-UZ"/>
        </w:rPr>
        <w:t xml:space="preserve">Тошкент, </w:t>
      </w:r>
      <w:r w:rsidR="000C04BE" w:rsidRPr="00774C7A">
        <w:rPr>
          <w:rFonts w:ascii="Times New Roman" w:hAnsi="Times New Roman" w:cs="Times New Roman"/>
          <w:sz w:val="24"/>
          <w:szCs w:val="24"/>
          <w:lang w:val="uz-Cyrl-UZ"/>
        </w:rPr>
        <w:t>1968</w:t>
      </w:r>
      <w:r w:rsidR="003D390E" w:rsidRPr="00774C7A">
        <w:rPr>
          <w:rFonts w:ascii="Times New Roman" w:hAnsi="Times New Roman" w:cs="Times New Roman"/>
          <w:sz w:val="24"/>
          <w:szCs w:val="24"/>
          <w:lang w:val="uz-Cyrl-UZ"/>
        </w:rPr>
        <w:t>.</w:t>
      </w:r>
      <w:r w:rsidR="000C04BE" w:rsidRPr="00774C7A">
        <w:rPr>
          <w:rFonts w:ascii="Times New Roman" w:hAnsi="Times New Roman" w:cs="Times New Roman"/>
          <w:sz w:val="24"/>
          <w:szCs w:val="24"/>
          <w:lang w:val="uz-Cyrl-UZ"/>
        </w:rPr>
        <w:t xml:space="preserve">  5- сон, Б.- 5-11.</w:t>
      </w:r>
    </w:p>
    <w:p w:rsidR="004F248E" w:rsidRPr="00774C7A" w:rsidRDefault="000C04BE" w:rsidP="00774C7A">
      <w:pPr>
        <w:pStyle w:val="1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774C7A">
        <w:rPr>
          <w:rFonts w:ascii="Times New Roman" w:hAnsi="Times New Roman" w:cs="Times New Roman"/>
          <w:sz w:val="24"/>
          <w:szCs w:val="24"/>
          <w:lang w:val="uz-Cyrl-UZ"/>
        </w:rPr>
        <w:t xml:space="preserve">2. </w:t>
      </w:r>
      <w:r w:rsidR="004F248E" w:rsidRPr="00774C7A">
        <w:rPr>
          <w:rFonts w:ascii="Times New Roman" w:hAnsi="Times New Roman" w:cs="Times New Roman"/>
          <w:sz w:val="24"/>
          <w:szCs w:val="24"/>
          <w:lang w:val="uz-Cyrl-UZ"/>
        </w:rPr>
        <w:t>Джафаров Д. М.Ф.Ахундов. Критико – биографический  очерк. Москва, Гослитиздат, 1962</w:t>
      </w:r>
      <w:r w:rsidR="003D390E" w:rsidRPr="00774C7A">
        <w:rPr>
          <w:rFonts w:ascii="Times New Roman" w:hAnsi="Times New Roman" w:cs="Times New Roman"/>
          <w:sz w:val="24"/>
          <w:szCs w:val="24"/>
          <w:lang w:val="uz-Cyrl-UZ"/>
        </w:rPr>
        <w:t>.</w:t>
      </w:r>
      <w:r w:rsidR="004F248E" w:rsidRPr="00774C7A">
        <w:rPr>
          <w:rFonts w:ascii="Times New Roman" w:hAnsi="Times New Roman" w:cs="Times New Roman"/>
          <w:sz w:val="24"/>
          <w:szCs w:val="24"/>
          <w:lang w:val="uz-Cyrl-UZ"/>
        </w:rPr>
        <w:t xml:space="preserve"> С.-</w:t>
      </w:r>
      <w:r w:rsidR="00C301EE" w:rsidRPr="00774C7A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4F248E" w:rsidRPr="00774C7A">
        <w:rPr>
          <w:rFonts w:ascii="Times New Roman" w:hAnsi="Times New Roman" w:cs="Times New Roman"/>
          <w:sz w:val="24"/>
          <w:szCs w:val="24"/>
          <w:lang w:val="uz-Cyrl-UZ"/>
        </w:rPr>
        <w:t>68.</w:t>
      </w:r>
    </w:p>
    <w:p w:rsidR="0092120E" w:rsidRPr="00774C7A" w:rsidRDefault="004F248E" w:rsidP="00774C7A">
      <w:pPr>
        <w:pStyle w:val="1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774C7A">
        <w:rPr>
          <w:rFonts w:ascii="Times New Roman" w:hAnsi="Times New Roman" w:cs="Times New Roman"/>
          <w:sz w:val="24"/>
          <w:szCs w:val="24"/>
          <w:lang w:val="uz-Cyrl-UZ"/>
        </w:rPr>
        <w:t xml:space="preserve">3. </w:t>
      </w:r>
      <w:r w:rsidR="00C301EE" w:rsidRPr="00774C7A">
        <w:rPr>
          <w:rFonts w:ascii="Times New Roman" w:hAnsi="Times New Roman" w:cs="Times New Roman"/>
          <w:sz w:val="24"/>
          <w:szCs w:val="24"/>
          <w:lang w:val="uz-Cyrl-UZ"/>
        </w:rPr>
        <w:t>Алиев С.Литературные связи и узбекская драматургия. Тошкент, Фан, 1975</w:t>
      </w:r>
      <w:r w:rsidR="003D390E" w:rsidRPr="00774C7A">
        <w:rPr>
          <w:rFonts w:ascii="Times New Roman" w:hAnsi="Times New Roman" w:cs="Times New Roman"/>
          <w:sz w:val="24"/>
          <w:szCs w:val="24"/>
          <w:lang w:val="uz-Cyrl-UZ"/>
        </w:rPr>
        <w:t>.</w:t>
      </w:r>
      <w:r w:rsidR="00C301EE" w:rsidRPr="00774C7A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D390E" w:rsidRPr="00774C7A">
        <w:rPr>
          <w:rFonts w:ascii="Times New Roman" w:hAnsi="Times New Roman" w:cs="Times New Roman"/>
          <w:sz w:val="24"/>
          <w:szCs w:val="24"/>
          <w:lang w:val="uz-Cyrl-UZ"/>
        </w:rPr>
        <w:t>С</w:t>
      </w:r>
      <w:r w:rsidR="00C301EE" w:rsidRPr="00774C7A">
        <w:rPr>
          <w:rFonts w:ascii="Times New Roman" w:hAnsi="Times New Roman" w:cs="Times New Roman"/>
          <w:sz w:val="24"/>
          <w:szCs w:val="24"/>
          <w:lang w:val="uz-Cyrl-UZ"/>
        </w:rPr>
        <w:t>.-33</w:t>
      </w:r>
      <w:r w:rsidR="00C84650" w:rsidRPr="00774C7A">
        <w:rPr>
          <w:rFonts w:ascii="Times New Roman" w:hAnsi="Times New Roman" w:cs="Times New Roman"/>
          <w:sz w:val="24"/>
          <w:szCs w:val="24"/>
          <w:lang w:val="uz-Cyrl-UZ"/>
        </w:rPr>
        <w:t>; 35; 36</w:t>
      </w:r>
      <w:r w:rsidR="003D5B95" w:rsidRPr="00774C7A">
        <w:rPr>
          <w:rFonts w:ascii="Times New Roman" w:hAnsi="Times New Roman" w:cs="Times New Roman"/>
          <w:sz w:val="24"/>
          <w:szCs w:val="24"/>
          <w:lang w:val="uz-Cyrl-UZ"/>
        </w:rPr>
        <w:t>; 37.</w:t>
      </w:r>
      <w:r w:rsidR="00777397" w:rsidRPr="00774C7A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</w:p>
    <w:p w:rsidR="003D390E" w:rsidRPr="00774C7A" w:rsidRDefault="00C301EE" w:rsidP="00774C7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774C7A">
        <w:rPr>
          <w:rFonts w:ascii="Times New Roman" w:hAnsi="Times New Roman" w:cs="Times New Roman"/>
          <w:sz w:val="24"/>
          <w:szCs w:val="24"/>
          <w:lang w:val="uz-Cyrl-UZ"/>
        </w:rPr>
        <w:t>4.</w:t>
      </w:r>
      <w:r w:rsidR="00316D51" w:rsidRPr="00774C7A">
        <w:rPr>
          <w:rFonts w:ascii="Times New Roman" w:hAnsi="Times New Roman" w:cs="Times New Roman"/>
          <w:sz w:val="24"/>
          <w:szCs w:val="24"/>
          <w:lang w:val="uz-Cyrl-UZ"/>
        </w:rPr>
        <w:t>Ахундов М.Ф. Обманут</w:t>
      </w:r>
      <w:proofErr w:type="spellStart"/>
      <w:r w:rsidR="00316D51" w:rsidRPr="00774C7A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="00316D51" w:rsidRPr="00774C7A">
        <w:rPr>
          <w:rFonts w:ascii="Times New Roman" w:hAnsi="Times New Roman" w:cs="Times New Roman"/>
          <w:sz w:val="24"/>
          <w:szCs w:val="24"/>
        </w:rPr>
        <w:t xml:space="preserve"> звезды.</w:t>
      </w:r>
      <w:r w:rsidR="00885ED3" w:rsidRPr="00774C7A">
        <w:rPr>
          <w:rFonts w:ascii="Times New Roman" w:hAnsi="Times New Roman" w:cs="Times New Roman"/>
          <w:sz w:val="24"/>
          <w:szCs w:val="24"/>
        </w:rPr>
        <w:t xml:space="preserve"> </w:t>
      </w:r>
      <w:r w:rsidR="003D390E" w:rsidRPr="00774C7A">
        <w:rPr>
          <w:rFonts w:ascii="Times New Roman" w:hAnsi="Times New Roman" w:cs="Times New Roman"/>
          <w:sz w:val="24"/>
          <w:szCs w:val="24"/>
        </w:rPr>
        <w:t>Избранные философские произведения. Баку, 1958.С.-3</w:t>
      </w:r>
      <w:r w:rsidR="008914DF" w:rsidRPr="00774C7A">
        <w:rPr>
          <w:rFonts w:ascii="Times New Roman" w:hAnsi="Times New Roman" w:cs="Times New Roman"/>
          <w:sz w:val="24"/>
          <w:szCs w:val="24"/>
        </w:rPr>
        <w:t>51; 377.</w:t>
      </w:r>
    </w:p>
    <w:p w:rsidR="00C301EE" w:rsidRPr="00774C7A" w:rsidRDefault="003D390E" w:rsidP="00774C7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774C7A">
        <w:rPr>
          <w:rFonts w:ascii="Times New Roman" w:hAnsi="Times New Roman" w:cs="Times New Roman"/>
          <w:sz w:val="24"/>
          <w:szCs w:val="24"/>
        </w:rPr>
        <w:t xml:space="preserve">5. </w:t>
      </w:r>
      <w:r w:rsidR="004C15C3" w:rsidRPr="00774C7A">
        <w:rPr>
          <w:rFonts w:ascii="Times New Roman" w:hAnsi="Times New Roman" w:cs="Times New Roman"/>
          <w:sz w:val="24"/>
          <w:szCs w:val="24"/>
          <w:lang w:val="uz-Cyrl-UZ"/>
        </w:rPr>
        <w:t>Джафаров Д.</w:t>
      </w:r>
      <w:r w:rsidR="004C15C3" w:rsidRPr="00774C7A">
        <w:rPr>
          <w:rFonts w:ascii="Times New Roman" w:hAnsi="Times New Roman" w:cs="Times New Roman"/>
          <w:sz w:val="24"/>
          <w:szCs w:val="24"/>
        </w:rPr>
        <w:t xml:space="preserve"> Азербайджанский драматический театр. Баку, Госиздат </w:t>
      </w:r>
      <w:proofErr w:type="spellStart"/>
      <w:r w:rsidR="004C15C3" w:rsidRPr="00774C7A">
        <w:rPr>
          <w:rFonts w:ascii="Times New Roman" w:hAnsi="Times New Roman" w:cs="Times New Roman"/>
          <w:sz w:val="24"/>
          <w:szCs w:val="24"/>
        </w:rPr>
        <w:t>Аз</w:t>
      </w:r>
      <w:proofErr w:type="gramStart"/>
      <w:r w:rsidR="004C15C3" w:rsidRPr="00774C7A">
        <w:rPr>
          <w:rFonts w:ascii="Times New Roman" w:hAnsi="Times New Roman" w:cs="Times New Roman"/>
          <w:sz w:val="24"/>
          <w:szCs w:val="24"/>
        </w:rPr>
        <w:t>.Р</w:t>
      </w:r>
      <w:proofErr w:type="spellEnd"/>
      <w:proofErr w:type="gramEnd"/>
      <w:r w:rsidR="004C15C3" w:rsidRPr="00774C7A">
        <w:rPr>
          <w:rFonts w:ascii="Times New Roman" w:hAnsi="Times New Roman" w:cs="Times New Roman"/>
          <w:sz w:val="24"/>
          <w:szCs w:val="24"/>
        </w:rPr>
        <w:t>, 1962.С.46.</w:t>
      </w:r>
    </w:p>
    <w:p w:rsidR="004C15C3" w:rsidRPr="00774C7A" w:rsidRDefault="004C15C3" w:rsidP="00774C7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774C7A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="00885ED3" w:rsidRPr="00774C7A">
        <w:rPr>
          <w:rFonts w:ascii="Times New Roman" w:hAnsi="Times New Roman" w:cs="Times New Roman"/>
          <w:sz w:val="24"/>
          <w:szCs w:val="24"/>
        </w:rPr>
        <w:t>Мэмэдли</w:t>
      </w:r>
      <w:proofErr w:type="spellEnd"/>
      <w:r w:rsidR="00885ED3" w:rsidRPr="00774C7A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="00885ED3" w:rsidRPr="00774C7A">
        <w:rPr>
          <w:rFonts w:ascii="Times New Roman" w:hAnsi="Times New Roman" w:cs="Times New Roman"/>
          <w:sz w:val="24"/>
          <w:szCs w:val="24"/>
        </w:rPr>
        <w:t>Азербайжан</w:t>
      </w:r>
      <w:proofErr w:type="spellEnd"/>
      <w:r w:rsidR="00885ED3" w:rsidRPr="00774C7A">
        <w:rPr>
          <w:rFonts w:ascii="Times New Roman" w:hAnsi="Times New Roman" w:cs="Times New Roman"/>
          <w:sz w:val="24"/>
          <w:szCs w:val="24"/>
        </w:rPr>
        <w:t xml:space="preserve"> театры Орта </w:t>
      </w:r>
      <w:proofErr w:type="spellStart"/>
      <w:r w:rsidR="00885ED3" w:rsidRPr="00774C7A">
        <w:rPr>
          <w:rFonts w:ascii="Times New Roman" w:hAnsi="Times New Roman" w:cs="Times New Roman"/>
          <w:sz w:val="24"/>
          <w:szCs w:val="24"/>
        </w:rPr>
        <w:t>Асияда</w:t>
      </w:r>
      <w:proofErr w:type="spellEnd"/>
      <w:r w:rsidR="00885ED3" w:rsidRPr="00774C7A"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 w:rsidR="00885ED3" w:rsidRPr="00774C7A">
        <w:rPr>
          <w:rFonts w:ascii="Times New Roman" w:hAnsi="Times New Roman" w:cs="Times New Roman"/>
          <w:sz w:val="24"/>
          <w:szCs w:val="24"/>
        </w:rPr>
        <w:t>сб</w:t>
      </w:r>
      <w:proofErr w:type="gramStart"/>
      <w:r w:rsidR="00885ED3" w:rsidRPr="00774C7A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885ED3" w:rsidRPr="00774C7A">
        <w:rPr>
          <w:rFonts w:ascii="Times New Roman" w:hAnsi="Times New Roman" w:cs="Times New Roman"/>
          <w:sz w:val="24"/>
          <w:szCs w:val="24"/>
        </w:rPr>
        <w:t>скусство</w:t>
      </w:r>
      <w:proofErr w:type="spellEnd"/>
      <w:r w:rsidR="00885ED3" w:rsidRPr="0077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5ED3" w:rsidRPr="00774C7A">
        <w:rPr>
          <w:rFonts w:ascii="Times New Roman" w:hAnsi="Times New Roman" w:cs="Times New Roman"/>
          <w:sz w:val="24"/>
          <w:szCs w:val="24"/>
        </w:rPr>
        <w:t>Азербайджана.Том</w:t>
      </w:r>
      <w:proofErr w:type="spellEnd"/>
      <w:r w:rsidR="00885ED3" w:rsidRPr="00774C7A">
        <w:rPr>
          <w:rFonts w:ascii="Times New Roman" w:hAnsi="Times New Roman" w:cs="Times New Roman"/>
          <w:sz w:val="24"/>
          <w:szCs w:val="24"/>
        </w:rPr>
        <w:t xml:space="preserve"> 3, Баку, 1950. С.228.</w:t>
      </w:r>
    </w:p>
    <w:p w:rsidR="00EF2146" w:rsidRPr="00C43B8D" w:rsidRDefault="00EF2146" w:rsidP="00774C7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C43B8D">
        <w:rPr>
          <w:rFonts w:ascii="Times New Roman" w:hAnsi="Times New Roman" w:cs="Times New Roman"/>
          <w:sz w:val="24"/>
          <w:szCs w:val="24"/>
        </w:rPr>
        <w:t xml:space="preserve">7. Рахманов </w:t>
      </w:r>
      <w:proofErr w:type="spellStart"/>
      <w:r w:rsidRPr="00C43B8D">
        <w:rPr>
          <w:rFonts w:ascii="Times New Roman" w:hAnsi="Times New Roman" w:cs="Times New Roman"/>
          <w:sz w:val="24"/>
          <w:szCs w:val="24"/>
        </w:rPr>
        <w:t>М.Хамза</w:t>
      </w:r>
      <w:proofErr w:type="spellEnd"/>
      <w:r w:rsidRPr="00C43B8D">
        <w:rPr>
          <w:rFonts w:ascii="Times New Roman" w:hAnsi="Times New Roman" w:cs="Times New Roman"/>
          <w:sz w:val="24"/>
          <w:szCs w:val="24"/>
        </w:rPr>
        <w:t xml:space="preserve"> и узбекский </w:t>
      </w:r>
      <w:proofErr w:type="spellStart"/>
      <w:r w:rsidRPr="00C43B8D">
        <w:rPr>
          <w:rFonts w:ascii="Times New Roman" w:hAnsi="Times New Roman" w:cs="Times New Roman"/>
          <w:sz w:val="24"/>
          <w:szCs w:val="24"/>
        </w:rPr>
        <w:t>театр</w:t>
      </w:r>
      <w:proofErr w:type="gramStart"/>
      <w:r w:rsidRPr="00C43B8D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C43B8D">
        <w:rPr>
          <w:rFonts w:ascii="Times New Roman" w:hAnsi="Times New Roman" w:cs="Times New Roman"/>
          <w:sz w:val="24"/>
          <w:szCs w:val="24"/>
        </w:rPr>
        <w:t>ошкент</w:t>
      </w:r>
      <w:proofErr w:type="spellEnd"/>
      <w:r w:rsidRPr="00C43B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43B8D" w:rsidRPr="00C43B8D">
        <w:rPr>
          <w:rFonts w:ascii="Times New Roman" w:hAnsi="Times New Roman" w:cs="Times New Roman"/>
          <w:sz w:val="24"/>
          <w:szCs w:val="24"/>
        </w:rPr>
        <w:t>Гослитиздат</w:t>
      </w:r>
      <w:proofErr w:type="spellEnd"/>
      <w:r w:rsidR="00C43B8D" w:rsidRPr="00C4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3B8D" w:rsidRPr="00C43B8D">
        <w:rPr>
          <w:rFonts w:ascii="Times New Roman" w:hAnsi="Times New Roman" w:cs="Times New Roman"/>
          <w:sz w:val="24"/>
          <w:szCs w:val="24"/>
        </w:rPr>
        <w:t>Узб</w:t>
      </w:r>
      <w:proofErr w:type="spellEnd"/>
      <w:r w:rsidR="00C43B8D" w:rsidRPr="00C43B8D">
        <w:rPr>
          <w:rFonts w:ascii="Times New Roman" w:hAnsi="Times New Roman" w:cs="Times New Roman"/>
          <w:sz w:val="24"/>
          <w:szCs w:val="24"/>
        </w:rPr>
        <w:t xml:space="preserve"> Р.</w:t>
      </w:r>
      <w:r w:rsidRPr="00C43B8D">
        <w:rPr>
          <w:rFonts w:ascii="Times New Roman" w:hAnsi="Times New Roman" w:cs="Times New Roman"/>
          <w:sz w:val="24"/>
          <w:szCs w:val="24"/>
        </w:rPr>
        <w:t xml:space="preserve"> </w:t>
      </w:r>
      <w:r w:rsidR="00C43B8D" w:rsidRPr="00C43B8D">
        <w:rPr>
          <w:rFonts w:ascii="Times New Roman" w:hAnsi="Times New Roman" w:cs="Times New Roman"/>
          <w:sz w:val="24"/>
          <w:szCs w:val="24"/>
        </w:rPr>
        <w:t>1960,</w:t>
      </w:r>
      <w:r w:rsidRPr="00C43B8D">
        <w:rPr>
          <w:rFonts w:ascii="Times New Roman" w:hAnsi="Times New Roman" w:cs="Times New Roman"/>
          <w:sz w:val="24"/>
          <w:szCs w:val="24"/>
        </w:rPr>
        <w:t xml:space="preserve"> С.44</w:t>
      </w:r>
      <w:r w:rsidR="00C43B8D" w:rsidRPr="00C43B8D">
        <w:rPr>
          <w:rFonts w:ascii="Times New Roman" w:hAnsi="Times New Roman" w:cs="Times New Roman"/>
          <w:sz w:val="24"/>
          <w:szCs w:val="24"/>
        </w:rPr>
        <w:t>.</w:t>
      </w:r>
      <w:r w:rsidRPr="00C43B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98E" w:rsidRPr="00774C7A" w:rsidRDefault="0002043A" w:rsidP="00774C7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774C7A">
        <w:rPr>
          <w:rFonts w:ascii="Times New Roman" w:hAnsi="Times New Roman" w:cs="Times New Roman"/>
          <w:sz w:val="24"/>
          <w:szCs w:val="24"/>
        </w:rPr>
        <w:t xml:space="preserve">8. Журнал «Звезда Востока», </w:t>
      </w:r>
      <w:proofErr w:type="spellStart"/>
      <w:r w:rsidRPr="00774C7A">
        <w:rPr>
          <w:rFonts w:ascii="Times New Roman" w:hAnsi="Times New Roman" w:cs="Times New Roman"/>
          <w:sz w:val="24"/>
          <w:szCs w:val="24"/>
        </w:rPr>
        <w:t>Тошкент</w:t>
      </w:r>
      <w:proofErr w:type="spellEnd"/>
      <w:r w:rsidRPr="00774C7A">
        <w:rPr>
          <w:rFonts w:ascii="Times New Roman" w:hAnsi="Times New Roman" w:cs="Times New Roman"/>
          <w:sz w:val="24"/>
          <w:szCs w:val="24"/>
        </w:rPr>
        <w:t>, 1959, № 11, С.32.</w:t>
      </w:r>
    </w:p>
    <w:p w:rsidR="00C84650" w:rsidRDefault="0018798E" w:rsidP="00774C7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774C7A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774C7A">
        <w:rPr>
          <w:rFonts w:ascii="Times New Roman" w:hAnsi="Times New Roman" w:cs="Times New Roman"/>
          <w:sz w:val="24"/>
          <w:szCs w:val="24"/>
        </w:rPr>
        <w:t>Умарова</w:t>
      </w:r>
      <w:proofErr w:type="spellEnd"/>
      <w:r w:rsidRPr="0077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C7A">
        <w:rPr>
          <w:rFonts w:ascii="Times New Roman" w:hAnsi="Times New Roman" w:cs="Times New Roman"/>
          <w:sz w:val="24"/>
          <w:szCs w:val="24"/>
        </w:rPr>
        <w:t>Г.Узбекский</w:t>
      </w:r>
      <w:proofErr w:type="spellEnd"/>
      <w:r w:rsidRPr="00774C7A">
        <w:rPr>
          <w:rFonts w:ascii="Times New Roman" w:hAnsi="Times New Roman" w:cs="Times New Roman"/>
          <w:sz w:val="24"/>
          <w:szCs w:val="24"/>
        </w:rPr>
        <w:t xml:space="preserve"> драматический </w:t>
      </w:r>
      <w:proofErr w:type="spellStart"/>
      <w:r w:rsidRPr="00774C7A">
        <w:rPr>
          <w:rFonts w:ascii="Times New Roman" w:hAnsi="Times New Roman" w:cs="Times New Roman"/>
          <w:sz w:val="24"/>
          <w:szCs w:val="24"/>
        </w:rPr>
        <w:t>театр</w:t>
      </w:r>
      <w:proofErr w:type="gramStart"/>
      <w:r w:rsidRPr="00774C7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774C7A">
        <w:rPr>
          <w:rFonts w:ascii="Times New Roman" w:hAnsi="Times New Roman" w:cs="Times New Roman"/>
          <w:sz w:val="24"/>
          <w:szCs w:val="24"/>
        </w:rPr>
        <w:t>черки</w:t>
      </w:r>
      <w:proofErr w:type="spellEnd"/>
      <w:r w:rsidRPr="00774C7A">
        <w:rPr>
          <w:rFonts w:ascii="Times New Roman" w:hAnsi="Times New Roman" w:cs="Times New Roman"/>
          <w:sz w:val="24"/>
          <w:szCs w:val="24"/>
        </w:rPr>
        <w:t xml:space="preserve"> ист</w:t>
      </w:r>
      <w:r w:rsidR="00850EEE" w:rsidRPr="00774C7A">
        <w:rPr>
          <w:rFonts w:ascii="Times New Roman" w:hAnsi="Times New Roman" w:cs="Times New Roman"/>
          <w:sz w:val="24"/>
          <w:szCs w:val="24"/>
        </w:rPr>
        <w:t>о</w:t>
      </w:r>
      <w:r w:rsidRPr="00774C7A">
        <w:rPr>
          <w:rFonts w:ascii="Times New Roman" w:hAnsi="Times New Roman" w:cs="Times New Roman"/>
          <w:sz w:val="24"/>
          <w:szCs w:val="24"/>
        </w:rPr>
        <w:t>рии.</w:t>
      </w:r>
      <w:r w:rsidR="00850EEE" w:rsidRPr="00774C7A">
        <w:rPr>
          <w:rFonts w:ascii="Times New Roman" w:hAnsi="Times New Roman" w:cs="Times New Roman"/>
          <w:sz w:val="24"/>
          <w:szCs w:val="24"/>
        </w:rPr>
        <w:t xml:space="preserve"> Москва, </w:t>
      </w:r>
      <w:r w:rsidRPr="00774C7A">
        <w:rPr>
          <w:rFonts w:ascii="Times New Roman" w:hAnsi="Times New Roman" w:cs="Times New Roman"/>
          <w:sz w:val="24"/>
          <w:szCs w:val="24"/>
        </w:rPr>
        <w:t>Искусство</w:t>
      </w:r>
      <w:r w:rsidR="00850EEE" w:rsidRPr="00774C7A">
        <w:rPr>
          <w:rFonts w:ascii="Times New Roman" w:hAnsi="Times New Roman" w:cs="Times New Roman"/>
          <w:sz w:val="24"/>
          <w:szCs w:val="24"/>
        </w:rPr>
        <w:t xml:space="preserve">, 1959. С.52. </w:t>
      </w:r>
      <w:r w:rsidR="0002043A" w:rsidRPr="00774C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4C7A" w:rsidRDefault="00774C7A" w:rsidP="00774C7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:rsidR="00774C7A" w:rsidRDefault="00774C7A" w:rsidP="00774C7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:rsidR="00774C7A" w:rsidRDefault="00774C7A" w:rsidP="00774C7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:rsidR="00774C7A" w:rsidRDefault="00774C7A" w:rsidP="00774C7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:rsidR="00C43B8D" w:rsidRDefault="00C43B8D" w:rsidP="00774C7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:rsidR="00C43B8D" w:rsidRDefault="00C43B8D" w:rsidP="00774C7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:rsidR="00C43B8D" w:rsidRDefault="00C43B8D" w:rsidP="00774C7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:rsidR="00C43B8D" w:rsidRDefault="00C43B8D" w:rsidP="00774C7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:rsidR="00C43B8D" w:rsidRDefault="00C43B8D" w:rsidP="00774C7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:rsidR="00C43B8D" w:rsidRDefault="00C43B8D" w:rsidP="00774C7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:rsidR="00C43B8D" w:rsidRDefault="00C43B8D" w:rsidP="00774C7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:rsidR="00C43B8D" w:rsidRDefault="00C43B8D" w:rsidP="00774C7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:rsidR="00C43B8D" w:rsidRDefault="00C43B8D" w:rsidP="00774C7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:rsidR="00C43B8D" w:rsidRDefault="00C43B8D" w:rsidP="00774C7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sectPr w:rsidR="00C43B8D" w:rsidSect="0092120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D97" w:rsidRDefault="000D1D97" w:rsidP="002C3813">
      <w:pPr>
        <w:spacing w:line="240" w:lineRule="auto"/>
      </w:pPr>
      <w:r>
        <w:separator/>
      </w:r>
    </w:p>
  </w:endnote>
  <w:endnote w:type="continuationSeparator" w:id="0">
    <w:p w:rsidR="000D1D97" w:rsidRDefault="000D1D97" w:rsidP="002C38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D97" w:rsidRDefault="000D1D97" w:rsidP="002C3813">
      <w:pPr>
        <w:spacing w:line="240" w:lineRule="auto"/>
      </w:pPr>
      <w:r>
        <w:separator/>
      </w:r>
    </w:p>
  </w:footnote>
  <w:footnote w:type="continuationSeparator" w:id="0">
    <w:p w:rsidR="000D1D97" w:rsidRDefault="000D1D97" w:rsidP="002C38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370DE"/>
    <w:multiLevelType w:val="multilevel"/>
    <w:tmpl w:val="340CFB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120E"/>
    <w:rsid w:val="00006D0E"/>
    <w:rsid w:val="0002043A"/>
    <w:rsid w:val="00026F0D"/>
    <w:rsid w:val="00041159"/>
    <w:rsid w:val="00044977"/>
    <w:rsid w:val="00055117"/>
    <w:rsid w:val="00082F24"/>
    <w:rsid w:val="000C04BE"/>
    <w:rsid w:val="000D1D97"/>
    <w:rsid w:val="00104E47"/>
    <w:rsid w:val="001131C6"/>
    <w:rsid w:val="00145BE6"/>
    <w:rsid w:val="00167FF8"/>
    <w:rsid w:val="001703FD"/>
    <w:rsid w:val="001835FC"/>
    <w:rsid w:val="0018798E"/>
    <w:rsid w:val="00191E26"/>
    <w:rsid w:val="001A5700"/>
    <w:rsid w:val="00221960"/>
    <w:rsid w:val="00224BCF"/>
    <w:rsid w:val="00290EE4"/>
    <w:rsid w:val="002A0A9E"/>
    <w:rsid w:val="002C3813"/>
    <w:rsid w:val="002C52A0"/>
    <w:rsid w:val="002D5C6B"/>
    <w:rsid w:val="003144BB"/>
    <w:rsid w:val="00316D51"/>
    <w:rsid w:val="00367985"/>
    <w:rsid w:val="00384C20"/>
    <w:rsid w:val="0039539A"/>
    <w:rsid w:val="003A00A4"/>
    <w:rsid w:val="003D390E"/>
    <w:rsid w:val="003D5B95"/>
    <w:rsid w:val="004023B6"/>
    <w:rsid w:val="00424A3A"/>
    <w:rsid w:val="004420D0"/>
    <w:rsid w:val="00465C42"/>
    <w:rsid w:val="004C15C3"/>
    <w:rsid w:val="004D11A9"/>
    <w:rsid w:val="004F248E"/>
    <w:rsid w:val="00551B0E"/>
    <w:rsid w:val="00553107"/>
    <w:rsid w:val="005A5342"/>
    <w:rsid w:val="005C0536"/>
    <w:rsid w:val="00626414"/>
    <w:rsid w:val="00667227"/>
    <w:rsid w:val="00667E97"/>
    <w:rsid w:val="006A4B6B"/>
    <w:rsid w:val="006B51F3"/>
    <w:rsid w:val="00740C50"/>
    <w:rsid w:val="00766B0D"/>
    <w:rsid w:val="00774C7A"/>
    <w:rsid w:val="00777397"/>
    <w:rsid w:val="007E52A4"/>
    <w:rsid w:val="00833C95"/>
    <w:rsid w:val="008435D0"/>
    <w:rsid w:val="00850EEE"/>
    <w:rsid w:val="0088501C"/>
    <w:rsid w:val="00885ED3"/>
    <w:rsid w:val="008914DF"/>
    <w:rsid w:val="008B4C15"/>
    <w:rsid w:val="008C137B"/>
    <w:rsid w:val="008C51E0"/>
    <w:rsid w:val="0090100F"/>
    <w:rsid w:val="0092120E"/>
    <w:rsid w:val="0095049C"/>
    <w:rsid w:val="009870D8"/>
    <w:rsid w:val="009E19A8"/>
    <w:rsid w:val="009E568F"/>
    <w:rsid w:val="00A13C18"/>
    <w:rsid w:val="00A5783A"/>
    <w:rsid w:val="00AD4999"/>
    <w:rsid w:val="00AF50DC"/>
    <w:rsid w:val="00B21C44"/>
    <w:rsid w:val="00B43DA5"/>
    <w:rsid w:val="00B6515D"/>
    <w:rsid w:val="00BA3C91"/>
    <w:rsid w:val="00BC63E0"/>
    <w:rsid w:val="00BE616A"/>
    <w:rsid w:val="00C301EE"/>
    <w:rsid w:val="00C43B8D"/>
    <w:rsid w:val="00C47BEC"/>
    <w:rsid w:val="00C84650"/>
    <w:rsid w:val="00CD2C00"/>
    <w:rsid w:val="00CF1A9A"/>
    <w:rsid w:val="00D0030F"/>
    <w:rsid w:val="00D243CD"/>
    <w:rsid w:val="00D40DB2"/>
    <w:rsid w:val="00DA6C25"/>
    <w:rsid w:val="00DC506E"/>
    <w:rsid w:val="00DD5440"/>
    <w:rsid w:val="00E25557"/>
    <w:rsid w:val="00E7554A"/>
    <w:rsid w:val="00EB5649"/>
    <w:rsid w:val="00ED1BA1"/>
    <w:rsid w:val="00ED24AD"/>
    <w:rsid w:val="00ED45D3"/>
    <w:rsid w:val="00EE22ED"/>
    <w:rsid w:val="00EF2146"/>
    <w:rsid w:val="00F44E19"/>
    <w:rsid w:val="00F73081"/>
    <w:rsid w:val="00F87481"/>
    <w:rsid w:val="00F94531"/>
    <w:rsid w:val="00FA7AE4"/>
    <w:rsid w:val="00FE0C71"/>
    <w:rsid w:val="00FF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C95"/>
  </w:style>
  <w:style w:type="paragraph" w:styleId="1">
    <w:name w:val="heading 1"/>
    <w:basedOn w:val="10"/>
    <w:next w:val="10"/>
    <w:rsid w:val="0092120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92120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92120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92120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92120E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92120E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rsid w:val="0055310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2120E"/>
  </w:style>
  <w:style w:type="table" w:customStyle="1" w:styleId="TableNormal">
    <w:name w:val="Table Normal"/>
    <w:rsid w:val="0092120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2120E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92120E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footnote text"/>
    <w:basedOn w:val="a"/>
    <w:link w:val="a6"/>
    <w:uiPriority w:val="99"/>
    <w:semiHidden/>
    <w:unhideWhenUsed/>
    <w:rsid w:val="002C3813"/>
    <w:pPr>
      <w:spacing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C381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C3813"/>
    <w:rPr>
      <w:vertAlign w:val="superscript"/>
    </w:rPr>
  </w:style>
  <w:style w:type="character" w:styleId="a8">
    <w:name w:val="Hyperlink"/>
    <w:rsid w:val="00B43DA5"/>
    <w:rPr>
      <w:color w:val="0000FF"/>
      <w:u w:val="single"/>
    </w:rPr>
  </w:style>
  <w:style w:type="paragraph" w:customStyle="1" w:styleId="11">
    <w:name w:val="Обычный1"/>
    <w:rsid w:val="00055117"/>
  </w:style>
  <w:style w:type="character" w:customStyle="1" w:styleId="70">
    <w:name w:val="Заголовок 7 Знак"/>
    <w:basedOn w:val="a0"/>
    <w:link w:val="7"/>
    <w:uiPriority w:val="9"/>
    <w:rsid w:val="00553107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shchanovagavha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E3DCA-A2C2-4BF4-A793-FA11EFC91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5</Pages>
  <Words>1772</Words>
  <Characters>10103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46</cp:revision>
  <dcterms:created xsi:type="dcterms:W3CDTF">2024-08-19T11:21:00Z</dcterms:created>
  <dcterms:modified xsi:type="dcterms:W3CDTF">2025-09-13T15:29:00Z</dcterms:modified>
</cp:coreProperties>
</file>