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D5FF" w14:textId="77777777" w:rsidR="00277396" w:rsidRDefault="003F6382" w:rsidP="00277396">
      <w:pPr>
        <w:spacing w:line="276" w:lineRule="auto"/>
        <w:jc w:val="center"/>
        <w:rPr>
          <w:rFonts w:ascii="Times New Roman" w:hAnsi="Times New Roman" w:cs="Times New Roman"/>
          <w:b/>
          <w:lang w:val="en-US"/>
        </w:rPr>
      </w:pPr>
      <w:r w:rsidRPr="00277396">
        <w:rPr>
          <w:rFonts w:ascii="Times New Roman" w:hAnsi="Times New Roman" w:cs="Times New Roman"/>
          <w:b/>
          <w:lang w:val="uz-Cyrl-UZ"/>
        </w:rPr>
        <w:t>Y</w:t>
      </w:r>
      <w:r w:rsidRPr="00277396">
        <w:rPr>
          <w:rFonts w:ascii="Times New Roman" w:hAnsi="Times New Roman" w:cs="Times New Roman"/>
          <w:b/>
          <w:lang w:val="uz-Latn-UZ"/>
        </w:rPr>
        <w:t>E</w:t>
      </w:r>
      <w:r w:rsidR="00C642C9" w:rsidRPr="00277396">
        <w:rPr>
          <w:rFonts w:ascii="Times New Roman" w:hAnsi="Times New Roman" w:cs="Times New Roman"/>
          <w:b/>
          <w:lang w:val="uz-Cyrl-UZ"/>
        </w:rPr>
        <w:t>TTI</w:t>
      </w:r>
      <w:r w:rsidR="0047310F" w:rsidRPr="00277396">
        <w:rPr>
          <w:rFonts w:ascii="Times New Roman" w:hAnsi="Times New Roman" w:cs="Times New Roman"/>
          <w:b/>
          <w:lang w:val="uz-Cyrl-UZ"/>
        </w:rPr>
        <w:t xml:space="preserve"> </w:t>
      </w:r>
      <w:r w:rsidRPr="00277396">
        <w:rPr>
          <w:rFonts w:ascii="Times New Roman" w:hAnsi="Times New Roman" w:cs="Times New Roman"/>
          <w:b/>
          <w:lang w:val="uz-Cyrl-UZ"/>
        </w:rPr>
        <w:t>SAYY</w:t>
      </w:r>
      <w:r w:rsidRPr="00277396">
        <w:rPr>
          <w:rFonts w:ascii="Times New Roman" w:hAnsi="Times New Roman" w:cs="Times New Roman"/>
          <w:b/>
          <w:lang w:val="uz-Latn-UZ"/>
        </w:rPr>
        <w:t>O</w:t>
      </w:r>
      <w:r w:rsidR="00C642C9" w:rsidRPr="00277396">
        <w:rPr>
          <w:rFonts w:ascii="Times New Roman" w:hAnsi="Times New Roman" w:cs="Times New Roman"/>
          <w:b/>
          <w:lang w:val="uz-Cyrl-UZ"/>
        </w:rPr>
        <w:t>RA</w:t>
      </w:r>
      <w:r w:rsidR="00C06F2A" w:rsidRPr="00277396">
        <w:rPr>
          <w:rFonts w:ascii="Times New Roman" w:hAnsi="Times New Roman" w:cs="Times New Roman"/>
          <w:b/>
          <w:lang w:val="uz-Cyrl-UZ"/>
        </w:rPr>
        <w:t xml:space="preserve">: </w:t>
      </w:r>
      <w:r w:rsidR="00C642C9" w:rsidRPr="00277396">
        <w:rPr>
          <w:rFonts w:ascii="Times New Roman" w:hAnsi="Times New Roman" w:cs="Times New Roman"/>
          <w:b/>
          <w:lang w:val="uz-Cyrl-UZ"/>
        </w:rPr>
        <w:t>ILMIY</w:t>
      </w:r>
      <w:r w:rsidR="00A877C1" w:rsidRPr="00277396">
        <w:rPr>
          <w:rFonts w:ascii="Times New Roman" w:hAnsi="Times New Roman" w:cs="Times New Roman"/>
          <w:b/>
          <w:lang w:val="uz-Cyrl-UZ"/>
        </w:rPr>
        <w:t xml:space="preserve"> </w:t>
      </w:r>
      <w:r w:rsidRPr="00277396">
        <w:rPr>
          <w:rFonts w:ascii="Times New Roman" w:hAnsi="Times New Roman" w:cs="Times New Roman"/>
          <w:b/>
          <w:lang w:val="uz-Cyrl-UZ"/>
        </w:rPr>
        <w:t>DUNY</w:t>
      </w:r>
      <w:r w:rsidRPr="00277396">
        <w:rPr>
          <w:rFonts w:ascii="Times New Roman" w:hAnsi="Times New Roman" w:cs="Times New Roman"/>
          <w:b/>
          <w:lang w:val="uz-Latn-UZ"/>
        </w:rPr>
        <w:t>O</w:t>
      </w:r>
      <w:r w:rsidRPr="00277396">
        <w:rPr>
          <w:rFonts w:ascii="Times New Roman" w:hAnsi="Times New Roman" w:cs="Times New Roman"/>
          <w:b/>
          <w:lang w:val="uz-Cyrl-UZ"/>
        </w:rPr>
        <w:t>QARAS</w:t>
      </w:r>
      <w:r w:rsidRPr="00277396">
        <w:rPr>
          <w:rFonts w:ascii="Times New Roman" w:hAnsi="Times New Roman" w:cs="Times New Roman"/>
          <w:b/>
          <w:lang w:val="uz-Latn-UZ"/>
        </w:rPr>
        <w:t>H</w:t>
      </w:r>
      <w:r w:rsidR="006A1A6B" w:rsidRPr="00277396">
        <w:rPr>
          <w:rFonts w:ascii="Times New Roman" w:hAnsi="Times New Roman" w:cs="Times New Roman"/>
          <w:b/>
          <w:lang w:val="uz-Cyrl-UZ"/>
        </w:rPr>
        <w:t xml:space="preserve"> </w:t>
      </w:r>
      <w:r w:rsidR="006A1A6B" w:rsidRPr="00277396">
        <w:rPr>
          <w:rFonts w:ascii="Times New Roman" w:hAnsi="Times New Roman" w:cs="Times New Roman"/>
          <w:b/>
          <w:lang w:val="uz-Latn-UZ"/>
        </w:rPr>
        <w:t xml:space="preserve">VA </w:t>
      </w:r>
      <w:r w:rsidR="006A1A6B" w:rsidRPr="00277396">
        <w:rPr>
          <w:rFonts w:ascii="Times New Roman" w:hAnsi="Times New Roman" w:cs="Times New Roman"/>
          <w:b/>
          <w:lang w:val="uz-Cyrl-UZ"/>
        </w:rPr>
        <w:t>BADIIY TALQIN</w:t>
      </w:r>
    </w:p>
    <w:p w14:paraId="43C05D93" w14:textId="0640FBB5" w:rsidR="00F41310" w:rsidRPr="00277396" w:rsidRDefault="00277396" w:rsidP="00277396">
      <w:pPr>
        <w:spacing w:line="276" w:lineRule="auto"/>
        <w:jc w:val="center"/>
        <w:rPr>
          <w:rFonts w:ascii="Times New Roman" w:hAnsi="Times New Roman" w:cs="Times New Roman"/>
          <w:b/>
          <w:lang w:val="uz-Latn-UZ"/>
        </w:rPr>
      </w:pPr>
      <w:r w:rsidRPr="00277396">
        <w:rPr>
          <w:rFonts w:ascii="Times New Roman" w:hAnsi="Times New Roman" w:cs="Times New Roman"/>
          <w:b/>
          <w:lang w:val="uz-Cyrl-UZ"/>
        </w:rPr>
        <w:t>SEVEN PLANETS: SCIENTIFIC WORLDVIEW AND ARTISTIC INTERPRETATION</w:t>
      </w:r>
    </w:p>
    <w:p w14:paraId="3EC59397" w14:textId="77777777" w:rsidR="00F91E50" w:rsidRPr="00277396" w:rsidRDefault="00C642C9" w:rsidP="00277396">
      <w:pPr>
        <w:spacing w:after="0" w:line="276" w:lineRule="auto"/>
        <w:jc w:val="right"/>
        <w:rPr>
          <w:rFonts w:ascii="Times New Roman" w:hAnsi="Times New Roman" w:cs="Times New Roman"/>
          <w:b/>
          <w:i/>
          <w:lang w:val="uz-Cyrl-UZ"/>
        </w:rPr>
      </w:pPr>
      <w:r w:rsidRPr="00277396">
        <w:rPr>
          <w:rFonts w:ascii="Times New Roman" w:hAnsi="Times New Roman" w:cs="Times New Roman"/>
          <w:b/>
          <w:i/>
          <w:lang w:val="uz-Cyrl-UZ"/>
        </w:rPr>
        <w:t>MARG‘UBA</w:t>
      </w:r>
      <w:r w:rsidR="00811F08" w:rsidRPr="00277396">
        <w:rPr>
          <w:rFonts w:ascii="Times New Roman" w:hAnsi="Times New Roman" w:cs="Times New Roman"/>
          <w:b/>
          <w:i/>
          <w:lang w:val="uz-Cyrl-UZ"/>
        </w:rPr>
        <w:t xml:space="preserve"> </w:t>
      </w:r>
      <w:r w:rsidRPr="00277396">
        <w:rPr>
          <w:rFonts w:ascii="Times New Roman" w:hAnsi="Times New Roman" w:cs="Times New Roman"/>
          <w:b/>
          <w:i/>
          <w:lang w:val="uz-Cyrl-UZ"/>
        </w:rPr>
        <w:t>ABDULLA</w:t>
      </w:r>
      <w:r w:rsidR="003F6382" w:rsidRPr="00277396">
        <w:rPr>
          <w:rFonts w:ascii="Times New Roman" w:hAnsi="Times New Roman" w:cs="Times New Roman"/>
          <w:b/>
          <w:i/>
          <w:lang w:val="uz-Latn-UZ"/>
        </w:rPr>
        <w:t>Y</w:t>
      </w:r>
      <w:r w:rsidRPr="00277396">
        <w:rPr>
          <w:rFonts w:ascii="Times New Roman" w:hAnsi="Times New Roman" w:cs="Times New Roman"/>
          <w:b/>
          <w:i/>
          <w:lang w:val="uz-Cyrl-UZ"/>
        </w:rPr>
        <w:t>EVA</w:t>
      </w:r>
    </w:p>
    <w:p w14:paraId="3CBBE897" w14:textId="77777777" w:rsidR="00F91E50" w:rsidRPr="00277396" w:rsidRDefault="008567C8" w:rsidP="00277396">
      <w:pPr>
        <w:spacing w:after="0" w:line="276" w:lineRule="auto"/>
        <w:jc w:val="right"/>
        <w:rPr>
          <w:rFonts w:ascii="Times New Roman" w:hAnsi="Times New Roman" w:cs="Times New Roman"/>
          <w:bCs/>
          <w:i/>
          <w:lang w:val="uz-Cyrl-UZ"/>
        </w:rPr>
      </w:pPr>
      <w:r w:rsidRPr="00277396">
        <w:rPr>
          <w:rFonts w:ascii="Times New Roman" w:hAnsi="Times New Roman" w:cs="Times New Roman"/>
          <w:bCs/>
          <w:i/>
          <w:lang w:val="uz-Latn-UZ"/>
        </w:rPr>
        <w:t>f</w:t>
      </w:r>
      <w:r w:rsidR="00C642C9" w:rsidRPr="00277396">
        <w:rPr>
          <w:rFonts w:ascii="Times New Roman" w:hAnsi="Times New Roman" w:cs="Times New Roman"/>
          <w:bCs/>
          <w:i/>
          <w:lang w:val="uz-Cyrl-UZ"/>
        </w:rPr>
        <w:t>ilologiya</w:t>
      </w:r>
      <w:r w:rsidR="00F91E50" w:rsidRPr="00277396">
        <w:rPr>
          <w:rFonts w:ascii="Times New Roman" w:hAnsi="Times New Roman" w:cs="Times New Roman"/>
          <w:bCs/>
          <w:i/>
          <w:lang w:val="uz-Cyrl-UZ"/>
        </w:rPr>
        <w:t xml:space="preserve"> </w:t>
      </w:r>
      <w:r w:rsidR="00C642C9" w:rsidRPr="00277396">
        <w:rPr>
          <w:rFonts w:ascii="Times New Roman" w:hAnsi="Times New Roman" w:cs="Times New Roman"/>
          <w:bCs/>
          <w:i/>
          <w:lang w:val="uz-Cyrl-UZ"/>
        </w:rPr>
        <w:t>fanlar</w:t>
      </w:r>
      <w:r w:rsidR="00F91E50" w:rsidRPr="00277396">
        <w:rPr>
          <w:rFonts w:ascii="Times New Roman" w:hAnsi="Times New Roman" w:cs="Times New Roman"/>
          <w:bCs/>
          <w:i/>
          <w:lang w:val="uz-Cyrl-UZ"/>
        </w:rPr>
        <w:t xml:space="preserve"> </w:t>
      </w:r>
      <w:r w:rsidR="00C642C9" w:rsidRPr="00277396">
        <w:rPr>
          <w:rFonts w:ascii="Times New Roman" w:hAnsi="Times New Roman" w:cs="Times New Roman"/>
          <w:bCs/>
          <w:i/>
          <w:lang w:val="uz-Cyrl-UZ"/>
        </w:rPr>
        <w:t>doktori</w:t>
      </w:r>
      <w:r w:rsidR="00F91E50" w:rsidRPr="00277396">
        <w:rPr>
          <w:rFonts w:ascii="Times New Roman" w:hAnsi="Times New Roman" w:cs="Times New Roman"/>
          <w:bCs/>
          <w:i/>
          <w:lang w:val="uz-Cyrl-UZ"/>
        </w:rPr>
        <w:t xml:space="preserve">, </w:t>
      </w:r>
      <w:r w:rsidRPr="00277396">
        <w:rPr>
          <w:rFonts w:ascii="Times New Roman" w:hAnsi="Times New Roman" w:cs="Times New Roman"/>
          <w:bCs/>
          <w:i/>
          <w:lang w:val="uz-Cyrl-UZ"/>
        </w:rPr>
        <w:t>professor</w:t>
      </w:r>
    </w:p>
    <w:p w14:paraId="0FD6AF71" w14:textId="77777777" w:rsidR="005531CF" w:rsidRDefault="005531CF" w:rsidP="00277396">
      <w:pPr>
        <w:spacing w:after="0" w:line="276" w:lineRule="auto"/>
        <w:jc w:val="right"/>
        <w:rPr>
          <w:rFonts w:ascii="Times New Roman" w:hAnsi="Times New Roman" w:cs="Times New Roman"/>
          <w:bCs/>
          <w:i/>
          <w:lang w:val="uz-Latn-UZ"/>
        </w:rPr>
      </w:pPr>
      <w:r w:rsidRPr="00277396">
        <w:rPr>
          <w:rFonts w:ascii="Times New Roman" w:hAnsi="Times New Roman" w:cs="Times New Roman"/>
          <w:bCs/>
          <w:i/>
          <w:lang w:val="uz-Latn-UZ"/>
        </w:rPr>
        <w:t>O‘zbekiston, Toshkent</w:t>
      </w:r>
    </w:p>
    <w:p w14:paraId="1572E7D0" w14:textId="77777777" w:rsidR="00277396" w:rsidRDefault="00277396" w:rsidP="00277396">
      <w:pPr>
        <w:spacing w:after="0" w:line="276" w:lineRule="auto"/>
        <w:jc w:val="right"/>
        <w:rPr>
          <w:rFonts w:ascii="Times New Roman" w:hAnsi="Times New Roman" w:cs="Times New Roman"/>
          <w:bCs/>
          <w:i/>
          <w:lang w:val="uz-Latn-UZ"/>
        </w:rPr>
      </w:pPr>
    </w:p>
    <w:p w14:paraId="3FCD4D4B" w14:textId="756F7167" w:rsidR="00277396" w:rsidRPr="00277396" w:rsidRDefault="00277396" w:rsidP="00277396">
      <w:pPr>
        <w:spacing w:after="0" w:line="276" w:lineRule="auto"/>
        <w:jc w:val="right"/>
        <w:rPr>
          <w:rFonts w:ascii="Times New Roman" w:hAnsi="Times New Roman" w:cs="Times New Roman"/>
          <w:b/>
          <w:i/>
          <w:lang w:val="uz-Latn-UZ"/>
        </w:rPr>
      </w:pPr>
      <w:r w:rsidRPr="00277396">
        <w:rPr>
          <w:rFonts w:ascii="Times New Roman" w:hAnsi="Times New Roman" w:cs="Times New Roman"/>
          <w:b/>
          <w:i/>
          <w:lang w:val="uz-Latn-UZ"/>
        </w:rPr>
        <w:t>MARGUBA ABDULLAEVA</w:t>
      </w:r>
    </w:p>
    <w:p w14:paraId="421B0080" w14:textId="77777777" w:rsidR="00277396" w:rsidRPr="00277396" w:rsidRDefault="00277396" w:rsidP="00277396">
      <w:pPr>
        <w:spacing w:after="0" w:line="276" w:lineRule="auto"/>
        <w:jc w:val="right"/>
        <w:rPr>
          <w:rFonts w:ascii="Times New Roman" w:hAnsi="Times New Roman" w:cs="Times New Roman"/>
          <w:bCs/>
          <w:i/>
          <w:lang w:val="uz-Latn-UZ"/>
        </w:rPr>
      </w:pPr>
      <w:r w:rsidRPr="00277396">
        <w:rPr>
          <w:rFonts w:ascii="Times New Roman" w:hAnsi="Times New Roman" w:cs="Times New Roman"/>
          <w:bCs/>
          <w:i/>
          <w:lang w:val="uz-Latn-UZ"/>
        </w:rPr>
        <w:t>Doctor of Philology, Professor</w:t>
      </w:r>
    </w:p>
    <w:p w14:paraId="546A718E" w14:textId="20EF0891" w:rsidR="00277396" w:rsidRPr="00277396" w:rsidRDefault="00277396" w:rsidP="00277396">
      <w:pPr>
        <w:spacing w:after="0" w:line="276" w:lineRule="auto"/>
        <w:jc w:val="right"/>
        <w:rPr>
          <w:rFonts w:ascii="Times New Roman" w:hAnsi="Times New Roman" w:cs="Times New Roman"/>
          <w:bCs/>
          <w:i/>
          <w:lang w:val="uz-Latn-UZ"/>
        </w:rPr>
      </w:pPr>
      <w:r w:rsidRPr="00277396">
        <w:rPr>
          <w:rFonts w:ascii="Times New Roman" w:hAnsi="Times New Roman" w:cs="Times New Roman"/>
          <w:bCs/>
          <w:i/>
          <w:lang w:val="uz-Latn-UZ"/>
        </w:rPr>
        <w:t>Uzbekistan, Tashkent</w:t>
      </w:r>
    </w:p>
    <w:p w14:paraId="3A153993" w14:textId="77777777" w:rsidR="001861FE" w:rsidRPr="00277396" w:rsidRDefault="001861FE" w:rsidP="00277396">
      <w:pPr>
        <w:spacing w:after="0" w:line="276" w:lineRule="auto"/>
        <w:jc w:val="center"/>
        <w:rPr>
          <w:rFonts w:ascii="Times New Roman" w:hAnsi="Times New Roman" w:cs="Times New Roman"/>
          <w:bCs/>
          <w:lang w:val="uz-Cyrl-UZ"/>
        </w:rPr>
      </w:pPr>
    </w:p>
    <w:p w14:paraId="6E9394F7" w14:textId="711E9F88" w:rsidR="005531CF" w:rsidRPr="00277396" w:rsidRDefault="00C642C9" w:rsidP="00277396">
      <w:pPr>
        <w:spacing w:after="0" w:line="276" w:lineRule="auto"/>
        <w:rPr>
          <w:rFonts w:ascii="Times New Roman" w:hAnsi="Times New Roman" w:cs="Times New Roman"/>
          <w:color w:val="000000"/>
          <w:lang w:val="uz-Cyrl-UZ"/>
        </w:rPr>
      </w:pPr>
      <w:r w:rsidRPr="00277396">
        <w:rPr>
          <w:rFonts w:ascii="Times New Roman" w:hAnsi="Times New Roman" w:cs="Times New Roman"/>
          <w:b/>
          <w:lang w:val="uz-Cyrl-UZ"/>
        </w:rPr>
        <w:t>Annotatsiya</w:t>
      </w:r>
      <w:r w:rsidR="00277396" w:rsidRPr="00277396">
        <w:rPr>
          <w:rFonts w:ascii="Times New Roman" w:hAnsi="Times New Roman" w:cs="Times New Roman"/>
          <w:b/>
          <w:lang w:val="uz-Cyrl-UZ"/>
        </w:rPr>
        <w:t xml:space="preserve">: </w:t>
      </w:r>
      <w:r w:rsidR="005531CF" w:rsidRPr="00277396">
        <w:rPr>
          <w:rFonts w:ascii="Times New Roman" w:hAnsi="Times New Roman" w:cs="Times New Roman"/>
          <w:color w:val="000000"/>
          <w:lang w:val="uz-Cyrl-UZ"/>
        </w:rPr>
        <w:t xml:space="preserve">Dunyo xalqlarida 7 raqami ilohiy va sirli raqam sifatida qadrlanadi. Shu sabab 7 raqami bilan turli qarashlar shakllangan. 7 kun, 7 mo‘jiza, 7 xazina, 7 avlod, 7 iqlim, 7 rang, 7 sayyora, 7 dengiz, 7 farz va boshqalar. </w:t>
      </w:r>
      <w:r w:rsidR="005531CF" w:rsidRPr="00277396">
        <w:rPr>
          <w:rStyle w:val="a5"/>
          <w:rFonts w:ascii="Times New Roman" w:hAnsi="Times New Roman" w:cs="Times New Roman"/>
          <w:b w:val="0"/>
          <w:color w:val="000000"/>
          <w:lang w:val="uz-Cyrl-UZ"/>
        </w:rPr>
        <w:t>Hafta kunlari:</w:t>
      </w:r>
      <w:r w:rsidR="005531CF" w:rsidRPr="00277396">
        <w:rPr>
          <w:rStyle w:val="a5"/>
          <w:rFonts w:ascii="Times New Roman" w:hAnsi="Times New Roman" w:cs="Times New Roman"/>
          <w:color w:val="000000"/>
          <w:lang w:val="uz-Cyrl-UZ"/>
        </w:rPr>
        <w:t xml:space="preserve"> </w:t>
      </w:r>
      <w:r w:rsidR="005531CF" w:rsidRPr="00277396">
        <w:rPr>
          <w:rFonts w:ascii="Times New Roman" w:hAnsi="Times New Roman" w:cs="Times New Roman"/>
          <w:color w:val="000000"/>
          <w:lang w:val="uz-Cyrl-UZ"/>
        </w:rPr>
        <w:t xml:space="preserve">dushanba, seshanba, chorshanba, payshanba, juma, shanba, yakshanba. </w:t>
      </w:r>
      <w:r w:rsidR="005531CF" w:rsidRPr="00277396">
        <w:rPr>
          <w:rStyle w:val="a5"/>
          <w:rFonts w:ascii="Times New Roman" w:hAnsi="Times New Roman" w:cs="Times New Roman"/>
          <w:b w:val="0"/>
          <w:color w:val="000000"/>
          <w:lang w:val="uz-Cyrl-UZ"/>
        </w:rPr>
        <w:t>Yetti rang:</w:t>
      </w:r>
      <w:r w:rsidR="005531CF" w:rsidRPr="00277396">
        <w:rPr>
          <w:rFonts w:ascii="Times New Roman" w:hAnsi="Times New Roman" w:cs="Times New Roman"/>
          <w:color w:val="000000"/>
          <w:lang w:val="uz-Cyrl-UZ"/>
        </w:rPr>
        <w:t xml:space="preserve"> oq, sariq, qizil, qora, ko‘k, yashil, apelsin. </w:t>
      </w:r>
      <w:r w:rsidR="005531CF" w:rsidRPr="00277396">
        <w:rPr>
          <w:rStyle w:val="a5"/>
          <w:rFonts w:ascii="Times New Roman" w:hAnsi="Times New Roman" w:cs="Times New Roman"/>
          <w:b w:val="0"/>
          <w:color w:val="000000"/>
          <w:lang w:val="uz-Cyrl-UZ"/>
        </w:rPr>
        <w:t>Yetti sayyora:</w:t>
      </w:r>
      <w:r w:rsidR="005531CF" w:rsidRPr="00277396">
        <w:rPr>
          <w:rFonts w:ascii="Times New Roman" w:hAnsi="Times New Roman" w:cs="Times New Roman"/>
          <w:color w:val="000000"/>
          <w:lang w:val="uz-Cyrl-UZ"/>
        </w:rPr>
        <w:t> Qadimgi xalqlar yetti muqaddas sayyora inson hayotiga, taqdiriga, o‘zaro harakatlariga bog‘liq deb tushunganlar. </w:t>
      </w:r>
      <w:r w:rsidR="005531CF" w:rsidRPr="00277396">
        <w:rPr>
          <w:rStyle w:val="a5"/>
          <w:rFonts w:ascii="Times New Roman" w:hAnsi="Times New Roman" w:cs="Times New Roman"/>
          <w:b w:val="0"/>
          <w:color w:val="000000"/>
          <w:lang w:val="uz-Cyrl-UZ"/>
        </w:rPr>
        <w:t>Ular:</w:t>
      </w:r>
      <w:r w:rsidR="005531CF" w:rsidRPr="00277396">
        <w:rPr>
          <w:rStyle w:val="a5"/>
          <w:rFonts w:ascii="Times New Roman" w:hAnsi="Times New Roman" w:cs="Times New Roman"/>
          <w:color w:val="000000"/>
          <w:lang w:val="uz-Cyrl-UZ"/>
        </w:rPr>
        <w:t xml:space="preserve"> </w:t>
      </w:r>
      <w:r w:rsidR="005531CF" w:rsidRPr="00277396">
        <w:rPr>
          <w:rFonts w:ascii="Times New Roman" w:hAnsi="Times New Roman" w:cs="Times New Roman"/>
          <w:color w:val="000000"/>
          <w:lang w:val="uz-Cyrl-UZ"/>
        </w:rPr>
        <w:t>Quyosh – Kuch-g‘ayrat ramzi; Oy – Dilbarlik ramzi; Mars – Jangu jadal timsoli: Merkuriy – Donolik ramzi; Yupiter – Baxt ramzi; Venera – Sevgi ramzi; Saturn – Dehqonchilik ramzi.</w:t>
      </w:r>
    </w:p>
    <w:p w14:paraId="2EC6AA30" w14:textId="77777777" w:rsidR="00B72CD9" w:rsidRPr="00277396" w:rsidRDefault="00C642C9" w:rsidP="00277396">
      <w:pPr>
        <w:pStyle w:val="a4"/>
        <w:shd w:val="clear" w:color="auto" w:fill="FFFFFF"/>
        <w:spacing w:before="0" w:beforeAutospacing="0" w:after="0" w:afterAutospacing="0" w:line="276" w:lineRule="auto"/>
        <w:ind w:firstLine="567"/>
        <w:jc w:val="both"/>
        <w:rPr>
          <w:color w:val="000000"/>
          <w:sz w:val="22"/>
          <w:szCs w:val="22"/>
          <w:lang w:val="uz-Cyrl-UZ"/>
        </w:rPr>
      </w:pPr>
      <w:r w:rsidRPr="00277396">
        <w:rPr>
          <w:color w:val="000000"/>
          <w:sz w:val="22"/>
          <w:szCs w:val="22"/>
          <w:lang w:val="uz-Cyrl-UZ"/>
        </w:rPr>
        <w:t>Mumtoz</w:t>
      </w:r>
      <w:r w:rsidR="00B72CD9" w:rsidRPr="00277396">
        <w:rPr>
          <w:color w:val="000000"/>
          <w:sz w:val="22"/>
          <w:szCs w:val="22"/>
          <w:lang w:val="uz-Cyrl-UZ"/>
        </w:rPr>
        <w:t xml:space="preserve"> </w:t>
      </w:r>
      <w:r w:rsidRPr="00277396">
        <w:rPr>
          <w:color w:val="000000"/>
          <w:sz w:val="22"/>
          <w:szCs w:val="22"/>
          <w:lang w:val="uz-Cyrl-UZ"/>
        </w:rPr>
        <w:t>adabiyotda</w:t>
      </w:r>
      <w:r w:rsidR="00B72CD9" w:rsidRPr="00277396">
        <w:rPr>
          <w:color w:val="000000"/>
          <w:sz w:val="22"/>
          <w:szCs w:val="22"/>
          <w:lang w:val="uz-Cyrl-UZ"/>
        </w:rPr>
        <w:t xml:space="preserve"> </w:t>
      </w:r>
      <w:r w:rsidRPr="00277396">
        <w:rPr>
          <w:color w:val="000000"/>
          <w:sz w:val="22"/>
          <w:szCs w:val="22"/>
          <w:lang w:val="uz-Cyrl-UZ"/>
        </w:rPr>
        <w:t>badiiy</w:t>
      </w:r>
      <w:r w:rsidR="00B72CD9" w:rsidRPr="00277396">
        <w:rPr>
          <w:color w:val="000000"/>
          <w:sz w:val="22"/>
          <w:szCs w:val="22"/>
          <w:lang w:val="uz-Cyrl-UZ"/>
        </w:rPr>
        <w:t xml:space="preserve"> </w:t>
      </w:r>
      <w:r w:rsidRPr="00277396">
        <w:rPr>
          <w:color w:val="000000"/>
          <w:sz w:val="22"/>
          <w:szCs w:val="22"/>
          <w:lang w:val="uz-Cyrl-UZ"/>
        </w:rPr>
        <w:t>asarlarning</w:t>
      </w:r>
      <w:r w:rsidR="00B72CD9" w:rsidRPr="00277396">
        <w:rPr>
          <w:color w:val="000000"/>
          <w:sz w:val="22"/>
          <w:szCs w:val="22"/>
          <w:lang w:val="uz-Cyrl-UZ"/>
        </w:rPr>
        <w:t xml:space="preserve"> </w:t>
      </w:r>
      <w:r w:rsidRPr="00277396">
        <w:rPr>
          <w:color w:val="000000"/>
          <w:sz w:val="22"/>
          <w:szCs w:val="22"/>
          <w:lang w:val="uz-Cyrl-UZ"/>
        </w:rPr>
        <w:t>estetik</w:t>
      </w:r>
      <w:r w:rsidR="00B72CD9" w:rsidRPr="00277396">
        <w:rPr>
          <w:color w:val="000000"/>
          <w:sz w:val="22"/>
          <w:szCs w:val="22"/>
          <w:lang w:val="uz-Cyrl-UZ"/>
        </w:rPr>
        <w:t xml:space="preserve"> </w:t>
      </w:r>
      <w:r w:rsidRPr="00277396">
        <w:rPr>
          <w:color w:val="000000"/>
          <w:sz w:val="22"/>
          <w:szCs w:val="22"/>
          <w:lang w:val="uz-Cyrl-UZ"/>
        </w:rPr>
        <w:t>ta’sirini</w:t>
      </w:r>
      <w:r w:rsidR="00B72CD9" w:rsidRPr="00277396">
        <w:rPr>
          <w:color w:val="000000"/>
          <w:sz w:val="22"/>
          <w:szCs w:val="22"/>
          <w:lang w:val="uz-Cyrl-UZ"/>
        </w:rPr>
        <w:t xml:space="preserve"> </w:t>
      </w:r>
      <w:r w:rsidRPr="00277396">
        <w:rPr>
          <w:color w:val="000000"/>
          <w:sz w:val="22"/>
          <w:szCs w:val="22"/>
          <w:lang w:val="uz-Cyrl-UZ"/>
        </w:rPr>
        <w:t>kuchaytirish</w:t>
      </w:r>
      <w:r w:rsidR="00B72CD9" w:rsidRPr="00277396">
        <w:rPr>
          <w:color w:val="000000"/>
          <w:sz w:val="22"/>
          <w:szCs w:val="22"/>
          <w:lang w:val="uz-Cyrl-UZ"/>
        </w:rPr>
        <w:t xml:space="preserve">, </w:t>
      </w:r>
      <w:r w:rsidRPr="00277396">
        <w:rPr>
          <w:color w:val="000000"/>
          <w:sz w:val="22"/>
          <w:szCs w:val="22"/>
          <w:lang w:val="uz-Cyrl-UZ"/>
        </w:rPr>
        <w:t>xalq</w:t>
      </w:r>
      <w:r w:rsidR="00B72CD9" w:rsidRPr="00277396">
        <w:rPr>
          <w:color w:val="000000"/>
          <w:sz w:val="22"/>
          <w:szCs w:val="22"/>
          <w:lang w:val="uz-Cyrl-UZ"/>
        </w:rPr>
        <w:t xml:space="preserve"> </w:t>
      </w:r>
      <w:r w:rsidRPr="00277396">
        <w:rPr>
          <w:color w:val="000000"/>
          <w:sz w:val="22"/>
          <w:szCs w:val="22"/>
          <w:lang w:val="uz-Cyrl-UZ"/>
        </w:rPr>
        <w:t>e’tiqodi</w:t>
      </w:r>
      <w:r w:rsidR="00B72CD9" w:rsidRPr="00277396">
        <w:rPr>
          <w:color w:val="000000"/>
          <w:sz w:val="22"/>
          <w:szCs w:val="22"/>
          <w:lang w:val="uz-Cyrl-UZ"/>
        </w:rPr>
        <w:t xml:space="preserve"> </w:t>
      </w:r>
      <w:r w:rsidRPr="00277396">
        <w:rPr>
          <w:color w:val="000000"/>
          <w:sz w:val="22"/>
          <w:szCs w:val="22"/>
          <w:lang w:val="uz-Cyrl-UZ"/>
        </w:rPr>
        <w:t>va</w:t>
      </w:r>
      <w:r w:rsidR="00B72CD9" w:rsidRPr="00277396">
        <w:rPr>
          <w:color w:val="000000"/>
          <w:sz w:val="22"/>
          <w:szCs w:val="22"/>
          <w:lang w:val="uz-Cyrl-UZ"/>
        </w:rPr>
        <w:t xml:space="preserve">  </w:t>
      </w:r>
      <w:r w:rsidRPr="00277396">
        <w:rPr>
          <w:color w:val="000000"/>
          <w:sz w:val="22"/>
          <w:szCs w:val="22"/>
          <w:lang w:val="uz-Cyrl-UZ"/>
        </w:rPr>
        <w:t>qadriyatlarini</w:t>
      </w:r>
      <w:r w:rsidR="002F34D0" w:rsidRPr="00277396">
        <w:rPr>
          <w:color w:val="000000"/>
          <w:sz w:val="22"/>
          <w:szCs w:val="22"/>
          <w:lang w:val="uz-Cyrl-UZ"/>
        </w:rPr>
        <w:t xml:space="preserve"> </w:t>
      </w:r>
      <w:r w:rsidRPr="00277396">
        <w:rPr>
          <w:color w:val="000000"/>
          <w:sz w:val="22"/>
          <w:szCs w:val="22"/>
          <w:lang w:val="uz-Cyrl-UZ"/>
        </w:rPr>
        <w:t>ifodalashda</w:t>
      </w:r>
      <w:r w:rsidR="002F34D0" w:rsidRPr="00277396">
        <w:rPr>
          <w:color w:val="000000"/>
          <w:sz w:val="22"/>
          <w:szCs w:val="22"/>
          <w:lang w:val="uz-Cyrl-UZ"/>
        </w:rPr>
        <w:t xml:space="preserve"> </w:t>
      </w:r>
      <w:r w:rsidRPr="00277396">
        <w:rPr>
          <w:color w:val="000000"/>
          <w:sz w:val="22"/>
          <w:szCs w:val="22"/>
          <w:lang w:val="uz-Cyrl-UZ"/>
        </w:rPr>
        <w:t>sirli</w:t>
      </w:r>
      <w:r w:rsidR="00B72CD9" w:rsidRPr="00277396">
        <w:rPr>
          <w:color w:val="000000"/>
          <w:sz w:val="22"/>
          <w:szCs w:val="22"/>
          <w:lang w:val="uz-Cyrl-UZ"/>
        </w:rPr>
        <w:t xml:space="preserve"> </w:t>
      </w:r>
      <w:r w:rsidRPr="00277396">
        <w:rPr>
          <w:color w:val="000000"/>
          <w:sz w:val="22"/>
          <w:szCs w:val="22"/>
          <w:lang w:val="uz-Cyrl-UZ"/>
        </w:rPr>
        <w:t>raqamlardan</w:t>
      </w:r>
      <w:r w:rsidR="00B72CD9" w:rsidRPr="00277396">
        <w:rPr>
          <w:color w:val="000000"/>
          <w:sz w:val="22"/>
          <w:szCs w:val="22"/>
          <w:lang w:val="uz-Cyrl-UZ"/>
        </w:rPr>
        <w:t xml:space="preserve"> </w:t>
      </w:r>
      <w:r w:rsidRPr="00277396">
        <w:rPr>
          <w:color w:val="000000"/>
          <w:sz w:val="22"/>
          <w:szCs w:val="22"/>
          <w:lang w:val="uz-Cyrl-UZ"/>
        </w:rPr>
        <w:t>foydalanib</w:t>
      </w:r>
      <w:r w:rsidR="00B72CD9" w:rsidRPr="00277396">
        <w:rPr>
          <w:color w:val="000000"/>
          <w:sz w:val="22"/>
          <w:szCs w:val="22"/>
          <w:lang w:val="uz-Cyrl-UZ"/>
        </w:rPr>
        <w:t xml:space="preserve">, </w:t>
      </w:r>
      <w:r w:rsidRPr="00277396">
        <w:rPr>
          <w:color w:val="000000"/>
          <w:sz w:val="22"/>
          <w:szCs w:val="22"/>
          <w:lang w:val="uz-Cyrl-UZ"/>
        </w:rPr>
        <w:t>go‘zal</w:t>
      </w:r>
      <w:r w:rsidR="00B72CD9" w:rsidRPr="00277396">
        <w:rPr>
          <w:color w:val="000000"/>
          <w:sz w:val="22"/>
          <w:szCs w:val="22"/>
          <w:lang w:val="uz-Cyrl-UZ"/>
        </w:rPr>
        <w:t xml:space="preserve"> </w:t>
      </w:r>
      <w:r w:rsidRPr="00277396">
        <w:rPr>
          <w:color w:val="000000"/>
          <w:sz w:val="22"/>
          <w:szCs w:val="22"/>
          <w:lang w:val="uz-Cyrl-UZ"/>
        </w:rPr>
        <w:t>badiiy</w:t>
      </w:r>
      <w:r w:rsidR="00B72CD9" w:rsidRPr="00277396">
        <w:rPr>
          <w:color w:val="000000"/>
          <w:sz w:val="22"/>
          <w:szCs w:val="22"/>
          <w:lang w:val="uz-Cyrl-UZ"/>
        </w:rPr>
        <w:t xml:space="preserve"> </w:t>
      </w:r>
      <w:r w:rsidRPr="00277396">
        <w:rPr>
          <w:color w:val="000000"/>
          <w:sz w:val="22"/>
          <w:szCs w:val="22"/>
          <w:lang w:val="uz-Cyrl-UZ"/>
        </w:rPr>
        <w:t>tasvirlar</w:t>
      </w:r>
      <w:r w:rsidR="00B72CD9" w:rsidRPr="00277396">
        <w:rPr>
          <w:color w:val="000000"/>
          <w:sz w:val="22"/>
          <w:szCs w:val="22"/>
          <w:lang w:val="uz-Cyrl-UZ"/>
        </w:rPr>
        <w:t xml:space="preserve"> </w:t>
      </w:r>
      <w:r w:rsidRPr="00277396">
        <w:rPr>
          <w:color w:val="000000"/>
          <w:sz w:val="22"/>
          <w:szCs w:val="22"/>
          <w:lang w:val="uz-Cyrl-UZ"/>
        </w:rPr>
        <w:t>voqeligi</w:t>
      </w:r>
      <w:r w:rsidR="00B72CD9" w:rsidRPr="00277396">
        <w:rPr>
          <w:color w:val="000000"/>
          <w:sz w:val="22"/>
          <w:szCs w:val="22"/>
          <w:lang w:val="uz-Cyrl-UZ"/>
        </w:rPr>
        <w:t xml:space="preserve"> </w:t>
      </w:r>
      <w:r w:rsidRPr="00277396">
        <w:rPr>
          <w:color w:val="000000"/>
          <w:sz w:val="22"/>
          <w:szCs w:val="22"/>
          <w:lang w:val="uz-Cyrl-UZ"/>
        </w:rPr>
        <w:t>aks</w:t>
      </w:r>
      <w:r w:rsidR="00B72CD9" w:rsidRPr="00277396">
        <w:rPr>
          <w:color w:val="000000"/>
          <w:sz w:val="22"/>
          <w:szCs w:val="22"/>
          <w:lang w:val="uz-Cyrl-UZ"/>
        </w:rPr>
        <w:t xml:space="preserve"> </w:t>
      </w:r>
      <w:r w:rsidRPr="00277396">
        <w:rPr>
          <w:color w:val="000000"/>
          <w:sz w:val="22"/>
          <w:szCs w:val="22"/>
          <w:lang w:val="uz-Cyrl-UZ"/>
        </w:rPr>
        <w:t>ettirilgan</w:t>
      </w:r>
      <w:r w:rsidR="00B72CD9" w:rsidRPr="00277396">
        <w:rPr>
          <w:color w:val="000000"/>
          <w:sz w:val="22"/>
          <w:szCs w:val="22"/>
          <w:lang w:val="uz-Cyrl-UZ"/>
        </w:rPr>
        <w:t xml:space="preserve">. </w:t>
      </w:r>
      <w:r w:rsidRPr="00277396">
        <w:rPr>
          <w:color w:val="000000"/>
          <w:sz w:val="22"/>
          <w:szCs w:val="22"/>
          <w:lang w:val="uz-Cyrl-UZ"/>
        </w:rPr>
        <w:t>Jumladan</w:t>
      </w:r>
      <w:r w:rsidR="00B72CD9" w:rsidRPr="00277396">
        <w:rPr>
          <w:color w:val="000000"/>
          <w:sz w:val="22"/>
          <w:szCs w:val="22"/>
          <w:lang w:val="uz-Cyrl-UZ"/>
        </w:rPr>
        <w:t xml:space="preserve">, 3, 7, 9,  18, 40 </w:t>
      </w:r>
      <w:r w:rsidRPr="00277396">
        <w:rPr>
          <w:color w:val="000000"/>
          <w:sz w:val="22"/>
          <w:szCs w:val="22"/>
          <w:lang w:val="uz-Cyrl-UZ"/>
        </w:rPr>
        <w:t>raqamlari</w:t>
      </w:r>
      <w:r w:rsidR="00B72CD9" w:rsidRPr="00277396">
        <w:rPr>
          <w:color w:val="000000"/>
          <w:sz w:val="22"/>
          <w:szCs w:val="22"/>
          <w:lang w:val="uz-Cyrl-UZ"/>
        </w:rPr>
        <w:t xml:space="preserve"> </w:t>
      </w:r>
      <w:r w:rsidRPr="00277396">
        <w:rPr>
          <w:color w:val="000000"/>
          <w:sz w:val="22"/>
          <w:szCs w:val="22"/>
          <w:lang w:val="uz-Cyrl-UZ"/>
        </w:rPr>
        <w:t>bilan</w:t>
      </w:r>
      <w:r w:rsidR="00B72CD9" w:rsidRPr="00277396">
        <w:rPr>
          <w:color w:val="000000"/>
          <w:sz w:val="22"/>
          <w:szCs w:val="22"/>
          <w:lang w:val="uz-Cyrl-UZ"/>
        </w:rPr>
        <w:t xml:space="preserve"> </w:t>
      </w:r>
      <w:r w:rsidRPr="00277396">
        <w:rPr>
          <w:color w:val="000000"/>
          <w:sz w:val="22"/>
          <w:szCs w:val="22"/>
          <w:lang w:val="uz-Cyrl-UZ"/>
        </w:rPr>
        <w:t>bog‘liq</w:t>
      </w:r>
      <w:r w:rsidR="00B72CD9" w:rsidRPr="00277396">
        <w:rPr>
          <w:color w:val="000000"/>
          <w:sz w:val="22"/>
          <w:szCs w:val="22"/>
          <w:lang w:val="uz-Cyrl-UZ"/>
        </w:rPr>
        <w:t xml:space="preserve"> </w:t>
      </w:r>
      <w:r w:rsidRPr="00277396">
        <w:rPr>
          <w:color w:val="000000"/>
          <w:sz w:val="22"/>
          <w:szCs w:val="22"/>
          <w:lang w:val="uz-Cyrl-UZ"/>
        </w:rPr>
        <w:t>qarashlar</w:t>
      </w:r>
      <w:r w:rsidR="00B72CD9" w:rsidRPr="00277396">
        <w:rPr>
          <w:color w:val="000000"/>
          <w:sz w:val="22"/>
          <w:szCs w:val="22"/>
          <w:lang w:val="uz-Cyrl-UZ"/>
        </w:rPr>
        <w:t xml:space="preserve"> </w:t>
      </w:r>
      <w:r w:rsidRPr="00277396">
        <w:rPr>
          <w:color w:val="000000"/>
          <w:sz w:val="22"/>
          <w:szCs w:val="22"/>
          <w:lang w:val="uz-Cyrl-UZ"/>
        </w:rPr>
        <w:t>badiiy</w:t>
      </w:r>
      <w:r w:rsidR="00B72CD9" w:rsidRPr="00277396">
        <w:rPr>
          <w:color w:val="000000"/>
          <w:sz w:val="22"/>
          <w:szCs w:val="22"/>
          <w:lang w:val="uz-Cyrl-UZ"/>
        </w:rPr>
        <w:t xml:space="preserve"> </w:t>
      </w:r>
      <w:r w:rsidRPr="00277396">
        <w:rPr>
          <w:color w:val="000000"/>
          <w:sz w:val="22"/>
          <w:szCs w:val="22"/>
          <w:lang w:val="uz-Cyrl-UZ"/>
        </w:rPr>
        <w:t>asarlarda</w:t>
      </w:r>
      <w:r w:rsidR="00B72CD9" w:rsidRPr="00277396">
        <w:rPr>
          <w:color w:val="000000"/>
          <w:sz w:val="22"/>
          <w:szCs w:val="22"/>
          <w:lang w:val="uz-Cyrl-UZ"/>
        </w:rPr>
        <w:t xml:space="preserve"> </w:t>
      </w:r>
      <w:r w:rsidRPr="00277396">
        <w:rPr>
          <w:color w:val="000000"/>
          <w:sz w:val="22"/>
          <w:szCs w:val="22"/>
          <w:lang w:val="uz-Cyrl-UZ"/>
        </w:rPr>
        <w:t>muhim</w:t>
      </w:r>
      <w:r w:rsidR="002F34D0" w:rsidRPr="00277396">
        <w:rPr>
          <w:color w:val="000000"/>
          <w:sz w:val="22"/>
          <w:szCs w:val="22"/>
          <w:lang w:val="uz-Cyrl-UZ"/>
        </w:rPr>
        <w:t xml:space="preserve"> </w:t>
      </w:r>
      <w:r w:rsidRPr="00277396">
        <w:rPr>
          <w:color w:val="000000"/>
          <w:sz w:val="22"/>
          <w:szCs w:val="22"/>
          <w:lang w:val="uz-Cyrl-UZ"/>
        </w:rPr>
        <w:t>ahamiyat</w:t>
      </w:r>
      <w:r w:rsidR="002F34D0" w:rsidRPr="00277396">
        <w:rPr>
          <w:color w:val="000000"/>
          <w:sz w:val="22"/>
          <w:szCs w:val="22"/>
          <w:lang w:val="uz-Cyrl-UZ"/>
        </w:rPr>
        <w:t xml:space="preserve"> </w:t>
      </w:r>
      <w:r w:rsidRPr="00277396">
        <w:rPr>
          <w:color w:val="000000"/>
          <w:sz w:val="22"/>
          <w:szCs w:val="22"/>
          <w:lang w:val="uz-Cyrl-UZ"/>
        </w:rPr>
        <w:t>kasb</w:t>
      </w:r>
      <w:r w:rsidR="002F34D0" w:rsidRPr="00277396">
        <w:rPr>
          <w:color w:val="000000"/>
          <w:sz w:val="22"/>
          <w:szCs w:val="22"/>
          <w:lang w:val="uz-Cyrl-UZ"/>
        </w:rPr>
        <w:t xml:space="preserve"> </w:t>
      </w:r>
      <w:r w:rsidRPr="00277396">
        <w:rPr>
          <w:color w:val="000000"/>
          <w:sz w:val="22"/>
          <w:szCs w:val="22"/>
          <w:lang w:val="uz-Cyrl-UZ"/>
        </w:rPr>
        <w:t>etgan</w:t>
      </w:r>
      <w:r w:rsidR="002F34D0" w:rsidRPr="00277396">
        <w:rPr>
          <w:color w:val="000000"/>
          <w:sz w:val="22"/>
          <w:szCs w:val="22"/>
          <w:lang w:val="uz-Cyrl-UZ"/>
        </w:rPr>
        <w:t xml:space="preserve">. </w:t>
      </w:r>
      <w:r w:rsidRPr="00277396">
        <w:rPr>
          <w:color w:val="000000"/>
          <w:sz w:val="22"/>
          <w:szCs w:val="22"/>
          <w:lang w:val="uz-Cyrl-UZ"/>
        </w:rPr>
        <w:t>Bular</w:t>
      </w:r>
      <w:r w:rsidR="00B72CD9" w:rsidRPr="00277396">
        <w:rPr>
          <w:color w:val="000000"/>
          <w:sz w:val="22"/>
          <w:szCs w:val="22"/>
          <w:lang w:val="uz-Cyrl-UZ"/>
        </w:rPr>
        <w:t xml:space="preserve"> </w:t>
      </w:r>
      <w:r w:rsidRPr="00277396">
        <w:rPr>
          <w:color w:val="000000"/>
          <w:sz w:val="22"/>
          <w:szCs w:val="22"/>
          <w:lang w:val="uz-Cyrl-UZ"/>
        </w:rPr>
        <w:t>ichida</w:t>
      </w:r>
      <w:r w:rsidR="00B72CD9" w:rsidRPr="00277396">
        <w:rPr>
          <w:color w:val="000000"/>
          <w:sz w:val="22"/>
          <w:szCs w:val="22"/>
          <w:lang w:val="uz-Cyrl-UZ"/>
        </w:rPr>
        <w:t xml:space="preserve"> 7 </w:t>
      </w:r>
      <w:r w:rsidRPr="00277396">
        <w:rPr>
          <w:color w:val="000000"/>
          <w:sz w:val="22"/>
          <w:szCs w:val="22"/>
          <w:lang w:val="uz-Cyrl-UZ"/>
        </w:rPr>
        <w:t>raqami</w:t>
      </w:r>
      <w:r w:rsidR="00B72CD9" w:rsidRPr="00277396">
        <w:rPr>
          <w:color w:val="000000"/>
          <w:sz w:val="22"/>
          <w:szCs w:val="22"/>
          <w:lang w:val="uz-Cyrl-UZ"/>
        </w:rPr>
        <w:t xml:space="preserve"> </w:t>
      </w:r>
      <w:r w:rsidRPr="00277396">
        <w:rPr>
          <w:color w:val="000000"/>
          <w:sz w:val="22"/>
          <w:szCs w:val="22"/>
          <w:lang w:val="uz-Cyrl-UZ"/>
        </w:rPr>
        <w:t>ilohiy</w:t>
      </w:r>
      <w:r w:rsidR="00B72CD9" w:rsidRPr="00277396">
        <w:rPr>
          <w:color w:val="000000"/>
          <w:sz w:val="22"/>
          <w:szCs w:val="22"/>
          <w:lang w:val="uz-Cyrl-UZ"/>
        </w:rPr>
        <w:t xml:space="preserve"> </w:t>
      </w:r>
      <w:r w:rsidRPr="00277396">
        <w:rPr>
          <w:color w:val="000000"/>
          <w:sz w:val="22"/>
          <w:szCs w:val="22"/>
          <w:lang w:val="uz-Cyrl-UZ"/>
        </w:rPr>
        <w:t>raqam</w:t>
      </w:r>
      <w:r w:rsidR="00B72CD9" w:rsidRPr="00277396">
        <w:rPr>
          <w:color w:val="000000"/>
          <w:sz w:val="22"/>
          <w:szCs w:val="22"/>
          <w:lang w:val="uz-Cyrl-UZ"/>
        </w:rPr>
        <w:t xml:space="preserve"> </w:t>
      </w:r>
      <w:r w:rsidRPr="00277396">
        <w:rPr>
          <w:color w:val="000000"/>
          <w:sz w:val="22"/>
          <w:szCs w:val="22"/>
          <w:lang w:val="uz-Cyrl-UZ"/>
        </w:rPr>
        <w:t>sifatida</w:t>
      </w:r>
      <w:r w:rsidR="00B72CD9" w:rsidRPr="00277396">
        <w:rPr>
          <w:color w:val="000000"/>
          <w:sz w:val="22"/>
          <w:szCs w:val="22"/>
          <w:lang w:val="uz-Cyrl-UZ"/>
        </w:rPr>
        <w:t xml:space="preserve"> </w:t>
      </w:r>
      <w:r w:rsidRPr="00277396">
        <w:rPr>
          <w:color w:val="000000"/>
          <w:sz w:val="22"/>
          <w:szCs w:val="22"/>
          <w:lang w:val="uz-Cyrl-UZ"/>
        </w:rPr>
        <w:t>talqin</w:t>
      </w:r>
      <w:r w:rsidR="00B72CD9" w:rsidRPr="00277396">
        <w:rPr>
          <w:color w:val="000000"/>
          <w:sz w:val="22"/>
          <w:szCs w:val="22"/>
          <w:lang w:val="uz-Cyrl-UZ"/>
        </w:rPr>
        <w:t xml:space="preserve"> </w:t>
      </w:r>
      <w:r w:rsidRPr="00277396">
        <w:rPr>
          <w:color w:val="000000"/>
          <w:sz w:val="22"/>
          <w:szCs w:val="22"/>
          <w:lang w:val="uz-Cyrl-UZ"/>
        </w:rPr>
        <w:t>etiladi</w:t>
      </w:r>
      <w:r w:rsidR="00B72CD9" w:rsidRPr="00277396">
        <w:rPr>
          <w:color w:val="000000"/>
          <w:sz w:val="22"/>
          <w:szCs w:val="22"/>
          <w:lang w:val="uz-Cyrl-UZ"/>
        </w:rPr>
        <w:t xml:space="preserve">. </w:t>
      </w:r>
      <w:r w:rsidRPr="00277396">
        <w:rPr>
          <w:color w:val="000000"/>
          <w:sz w:val="22"/>
          <w:szCs w:val="22"/>
          <w:lang w:val="uz-Cyrl-UZ"/>
        </w:rPr>
        <w:t>Mazkur</w:t>
      </w:r>
      <w:r w:rsidR="00B72CD9" w:rsidRPr="00277396">
        <w:rPr>
          <w:color w:val="000000"/>
          <w:sz w:val="22"/>
          <w:szCs w:val="22"/>
          <w:lang w:val="uz-Cyrl-UZ"/>
        </w:rPr>
        <w:t xml:space="preserve"> </w:t>
      </w:r>
      <w:r w:rsidRPr="00277396">
        <w:rPr>
          <w:color w:val="000000"/>
          <w:sz w:val="22"/>
          <w:szCs w:val="22"/>
          <w:lang w:val="uz-Cyrl-UZ"/>
        </w:rPr>
        <w:t>maqolada</w:t>
      </w:r>
      <w:r w:rsidR="00B72CD9" w:rsidRPr="00277396">
        <w:rPr>
          <w:color w:val="000000"/>
          <w:sz w:val="22"/>
          <w:szCs w:val="22"/>
          <w:lang w:val="uz-Cyrl-UZ"/>
        </w:rPr>
        <w:t xml:space="preserve"> 7 </w:t>
      </w:r>
      <w:r w:rsidR="008146C3" w:rsidRPr="00277396">
        <w:rPr>
          <w:color w:val="000000"/>
          <w:sz w:val="22"/>
          <w:szCs w:val="22"/>
          <w:lang w:val="uz-Cyrl-UZ"/>
        </w:rPr>
        <w:t>raqami</w:t>
      </w:r>
      <w:r w:rsidR="00B72CD9" w:rsidRPr="00277396">
        <w:rPr>
          <w:color w:val="000000"/>
          <w:sz w:val="22"/>
          <w:szCs w:val="22"/>
          <w:lang w:val="uz-Cyrl-UZ"/>
        </w:rPr>
        <w:t xml:space="preserve"> 7 </w:t>
      </w:r>
      <w:r w:rsidRPr="00277396">
        <w:rPr>
          <w:color w:val="000000"/>
          <w:sz w:val="22"/>
          <w:szCs w:val="22"/>
          <w:lang w:val="uz-Cyrl-UZ"/>
        </w:rPr>
        <w:t>sayyora</w:t>
      </w:r>
      <w:r w:rsidR="00B72CD9" w:rsidRPr="00277396">
        <w:rPr>
          <w:color w:val="000000"/>
          <w:sz w:val="22"/>
          <w:szCs w:val="22"/>
          <w:lang w:val="uz-Cyrl-UZ"/>
        </w:rPr>
        <w:t xml:space="preserve"> </w:t>
      </w:r>
      <w:r w:rsidRPr="00277396">
        <w:rPr>
          <w:color w:val="000000"/>
          <w:sz w:val="22"/>
          <w:szCs w:val="22"/>
          <w:lang w:val="uz-Cyrl-UZ"/>
        </w:rPr>
        <w:t>tasvirlari</w:t>
      </w:r>
      <w:r w:rsidR="00B72CD9" w:rsidRPr="00277396">
        <w:rPr>
          <w:color w:val="000000"/>
          <w:sz w:val="22"/>
          <w:szCs w:val="22"/>
          <w:lang w:val="uz-Cyrl-UZ"/>
        </w:rPr>
        <w:t xml:space="preserve"> </w:t>
      </w:r>
      <w:r w:rsidRPr="00277396">
        <w:rPr>
          <w:color w:val="000000"/>
          <w:sz w:val="22"/>
          <w:szCs w:val="22"/>
          <w:lang w:val="uz-Cyrl-UZ"/>
        </w:rPr>
        <w:t>tahlili</w:t>
      </w:r>
      <w:r w:rsidR="00B72CD9" w:rsidRPr="00277396">
        <w:rPr>
          <w:color w:val="000000"/>
          <w:sz w:val="22"/>
          <w:szCs w:val="22"/>
          <w:lang w:val="uz-Cyrl-UZ"/>
        </w:rPr>
        <w:t xml:space="preserve"> </w:t>
      </w:r>
      <w:r w:rsidRPr="00277396">
        <w:rPr>
          <w:color w:val="000000"/>
          <w:sz w:val="22"/>
          <w:szCs w:val="22"/>
          <w:lang w:val="uz-Cyrl-UZ"/>
        </w:rPr>
        <w:t>orqali</w:t>
      </w:r>
      <w:r w:rsidR="00B72CD9" w:rsidRPr="00277396">
        <w:rPr>
          <w:color w:val="000000"/>
          <w:sz w:val="22"/>
          <w:szCs w:val="22"/>
          <w:lang w:val="uz-Cyrl-UZ"/>
        </w:rPr>
        <w:t xml:space="preserve"> </w:t>
      </w:r>
      <w:r w:rsidRPr="00277396">
        <w:rPr>
          <w:color w:val="000000"/>
          <w:sz w:val="22"/>
          <w:szCs w:val="22"/>
          <w:lang w:val="uz-Cyrl-UZ"/>
        </w:rPr>
        <w:t>o‘rgani</w:t>
      </w:r>
      <w:r w:rsidR="008146C3" w:rsidRPr="00277396">
        <w:rPr>
          <w:color w:val="000000"/>
          <w:sz w:val="22"/>
          <w:szCs w:val="22"/>
          <w:lang w:val="uz-Latn-UZ"/>
        </w:rPr>
        <w:t>ladi</w:t>
      </w:r>
      <w:r w:rsidR="00B72CD9" w:rsidRPr="00277396">
        <w:rPr>
          <w:color w:val="000000"/>
          <w:sz w:val="22"/>
          <w:szCs w:val="22"/>
          <w:lang w:val="uz-Cyrl-UZ"/>
        </w:rPr>
        <w:t>.</w:t>
      </w:r>
      <w:r w:rsidR="008146C3" w:rsidRPr="00277396">
        <w:rPr>
          <w:sz w:val="22"/>
          <w:szCs w:val="22"/>
          <w:lang w:val="uz-Latn-UZ"/>
        </w:rPr>
        <w:t xml:space="preserve"> Navoiyning kosmogonik qarashlari</w:t>
      </w:r>
      <w:r w:rsidR="008146C3" w:rsidRPr="00277396">
        <w:rPr>
          <w:b/>
          <w:sz w:val="22"/>
          <w:szCs w:val="22"/>
          <w:lang w:val="uz-Latn-UZ"/>
        </w:rPr>
        <w:t xml:space="preserve"> </w:t>
      </w:r>
      <w:r w:rsidR="008146C3" w:rsidRPr="00277396">
        <w:rPr>
          <w:color w:val="000000"/>
          <w:sz w:val="22"/>
          <w:szCs w:val="22"/>
          <w:lang w:val="uz-Cyrl-UZ"/>
        </w:rPr>
        <w:t>“Sab’ai sayyor”</w:t>
      </w:r>
      <w:r w:rsidR="008146C3" w:rsidRPr="00277396">
        <w:rPr>
          <w:color w:val="000000"/>
          <w:sz w:val="22"/>
          <w:szCs w:val="22"/>
          <w:lang w:val="uz-Latn-UZ"/>
        </w:rPr>
        <w:t xml:space="preserve"> dostoni misolida yoritiladi. Dostonda </w:t>
      </w:r>
      <w:r w:rsidR="008146C3" w:rsidRPr="00277396">
        <w:rPr>
          <w:sz w:val="22"/>
          <w:szCs w:val="22"/>
          <w:bdr w:val="none" w:sz="0" w:space="0" w:color="auto" w:frame="1"/>
          <w:lang w:val="uz-Cyrl-UZ"/>
        </w:rPr>
        <w:t>olam va uning yaratilishi, sayyoralar harakati, kun va tun, to‘rt unsur, yer aylanishi</w:t>
      </w:r>
      <w:r w:rsidR="008146C3" w:rsidRPr="00277396">
        <w:rPr>
          <w:sz w:val="22"/>
          <w:szCs w:val="22"/>
          <w:bdr w:val="none" w:sz="0" w:space="0" w:color="auto" w:frame="1"/>
          <w:lang w:val="uz-Latn-UZ"/>
        </w:rPr>
        <w:t>, Quyosh va Oy bilan bog‘liq ko‘plab badiiy tasvirlar mavjud. Bunday badiiy tasvirlarni yaratish uchun ijodkor astronomik bilimlarga, ilmiy dunyoqarashga ega bo‘lmog‘i shart. Shu maqsadda maqolada Navoiyning kosmik dunyoqarashi badiiy tafakkuri rivojida muhim o‘rin tutgani asoslangan.</w:t>
      </w:r>
    </w:p>
    <w:p w14:paraId="167BC0FE" w14:textId="3EDB29A1" w:rsidR="001861FE" w:rsidRDefault="00C642C9" w:rsidP="00277396">
      <w:pPr>
        <w:pStyle w:val="a4"/>
        <w:shd w:val="clear" w:color="auto" w:fill="FFFFFF"/>
        <w:spacing w:before="240" w:beforeAutospacing="0" w:after="0" w:afterAutospacing="0" w:line="276" w:lineRule="auto"/>
        <w:jc w:val="both"/>
        <w:rPr>
          <w:i/>
          <w:color w:val="000000"/>
          <w:sz w:val="22"/>
          <w:szCs w:val="22"/>
          <w:lang w:val="uz-Cyrl-UZ"/>
        </w:rPr>
      </w:pPr>
      <w:r w:rsidRPr="00277396">
        <w:rPr>
          <w:b/>
          <w:color w:val="000000"/>
          <w:sz w:val="22"/>
          <w:szCs w:val="22"/>
          <w:lang w:val="uz-Cyrl-UZ"/>
        </w:rPr>
        <w:t>Kalit</w:t>
      </w:r>
      <w:r w:rsidR="001861FE" w:rsidRPr="00277396">
        <w:rPr>
          <w:b/>
          <w:color w:val="000000"/>
          <w:sz w:val="22"/>
          <w:szCs w:val="22"/>
          <w:lang w:val="uz-Cyrl-UZ"/>
        </w:rPr>
        <w:t xml:space="preserve"> </w:t>
      </w:r>
      <w:r w:rsidRPr="00277396">
        <w:rPr>
          <w:b/>
          <w:color w:val="000000"/>
          <w:sz w:val="22"/>
          <w:szCs w:val="22"/>
          <w:lang w:val="uz-Cyrl-UZ"/>
        </w:rPr>
        <w:t>so‘zlar</w:t>
      </w:r>
      <w:r w:rsidR="001861FE" w:rsidRPr="00277396">
        <w:rPr>
          <w:b/>
          <w:color w:val="000000"/>
          <w:sz w:val="22"/>
          <w:szCs w:val="22"/>
          <w:lang w:val="uz-Cyrl-UZ"/>
        </w:rPr>
        <w:t>:</w:t>
      </w:r>
      <w:r w:rsidR="001861FE" w:rsidRPr="00277396">
        <w:rPr>
          <w:color w:val="000000"/>
          <w:sz w:val="22"/>
          <w:szCs w:val="22"/>
          <w:lang w:val="uz-Cyrl-UZ"/>
        </w:rPr>
        <w:t xml:space="preserve"> </w:t>
      </w:r>
      <w:r w:rsidRPr="00277396">
        <w:rPr>
          <w:iCs/>
          <w:color w:val="000000"/>
          <w:sz w:val="22"/>
          <w:szCs w:val="22"/>
          <w:lang w:val="uz-Cyrl-UZ"/>
        </w:rPr>
        <w:t>mumtoz</w:t>
      </w:r>
      <w:r w:rsidR="001861FE" w:rsidRPr="00277396">
        <w:rPr>
          <w:iCs/>
          <w:color w:val="000000"/>
          <w:sz w:val="22"/>
          <w:szCs w:val="22"/>
          <w:lang w:val="uz-Cyrl-UZ"/>
        </w:rPr>
        <w:t xml:space="preserve"> </w:t>
      </w:r>
      <w:r w:rsidRPr="00277396">
        <w:rPr>
          <w:iCs/>
          <w:color w:val="000000"/>
          <w:sz w:val="22"/>
          <w:szCs w:val="22"/>
          <w:lang w:val="uz-Cyrl-UZ"/>
        </w:rPr>
        <w:t>adabiyot</w:t>
      </w:r>
      <w:r w:rsidR="001861FE" w:rsidRPr="00277396">
        <w:rPr>
          <w:iCs/>
          <w:color w:val="000000"/>
          <w:sz w:val="22"/>
          <w:szCs w:val="22"/>
          <w:lang w:val="uz-Cyrl-UZ"/>
        </w:rPr>
        <w:t xml:space="preserve">, 7 </w:t>
      </w:r>
      <w:r w:rsidRPr="00277396">
        <w:rPr>
          <w:iCs/>
          <w:color w:val="000000"/>
          <w:sz w:val="22"/>
          <w:szCs w:val="22"/>
          <w:lang w:val="uz-Cyrl-UZ"/>
        </w:rPr>
        <w:t>sayyora</w:t>
      </w:r>
      <w:r w:rsidR="001861FE" w:rsidRPr="00277396">
        <w:rPr>
          <w:iCs/>
          <w:color w:val="000000"/>
          <w:sz w:val="22"/>
          <w:szCs w:val="22"/>
          <w:lang w:val="uz-Cyrl-UZ"/>
        </w:rPr>
        <w:t xml:space="preserve">, </w:t>
      </w:r>
      <w:r w:rsidRPr="00277396">
        <w:rPr>
          <w:iCs/>
          <w:color w:val="000000"/>
          <w:sz w:val="22"/>
          <w:szCs w:val="22"/>
          <w:lang w:val="uz-Cyrl-UZ"/>
        </w:rPr>
        <w:t>astronomik</w:t>
      </w:r>
      <w:r w:rsidR="001861FE" w:rsidRPr="00277396">
        <w:rPr>
          <w:iCs/>
          <w:color w:val="000000"/>
          <w:sz w:val="22"/>
          <w:szCs w:val="22"/>
          <w:lang w:val="uz-Cyrl-UZ"/>
        </w:rPr>
        <w:t xml:space="preserve"> </w:t>
      </w:r>
      <w:r w:rsidRPr="00277396">
        <w:rPr>
          <w:iCs/>
          <w:color w:val="000000"/>
          <w:sz w:val="22"/>
          <w:szCs w:val="22"/>
          <w:lang w:val="uz-Cyrl-UZ"/>
        </w:rPr>
        <w:t>ilm</w:t>
      </w:r>
      <w:r w:rsidR="001861FE" w:rsidRPr="00277396">
        <w:rPr>
          <w:iCs/>
          <w:color w:val="000000"/>
          <w:sz w:val="22"/>
          <w:szCs w:val="22"/>
          <w:lang w:val="uz-Cyrl-UZ"/>
        </w:rPr>
        <w:t xml:space="preserve">, </w:t>
      </w:r>
      <w:r w:rsidRPr="00277396">
        <w:rPr>
          <w:iCs/>
          <w:color w:val="000000"/>
          <w:sz w:val="22"/>
          <w:szCs w:val="22"/>
          <w:lang w:val="uz-Cyrl-UZ"/>
        </w:rPr>
        <w:t>ilmiy</w:t>
      </w:r>
      <w:r w:rsidR="001861FE" w:rsidRPr="00277396">
        <w:rPr>
          <w:iCs/>
          <w:color w:val="000000"/>
          <w:sz w:val="22"/>
          <w:szCs w:val="22"/>
          <w:lang w:val="uz-Cyrl-UZ"/>
        </w:rPr>
        <w:t xml:space="preserve"> </w:t>
      </w:r>
      <w:r w:rsidRPr="00277396">
        <w:rPr>
          <w:iCs/>
          <w:color w:val="000000"/>
          <w:sz w:val="22"/>
          <w:szCs w:val="22"/>
          <w:lang w:val="uz-Cyrl-UZ"/>
        </w:rPr>
        <w:t>dunyoqarash</w:t>
      </w:r>
      <w:r w:rsidR="001861FE" w:rsidRPr="00277396">
        <w:rPr>
          <w:iCs/>
          <w:color w:val="000000"/>
          <w:sz w:val="22"/>
          <w:szCs w:val="22"/>
          <w:lang w:val="uz-Cyrl-UZ"/>
        </w:rPr>
        <w:t xml:space="preserve">, </w:t>
      </w:r>
      <w:r w:rsidRPr="00277396">
        <w:rPr>
          <w:iCs/>
          <w:color w:val="000000"/>
          <w:sz w:val="22"/>
          <w:szCs w:val="22"/>
          <w:lang w:val="uz-Cyrl-UZ"/>
        </w:rPr>
        <w:t>Yusuf</w:t>
      </w:r>
      <w:r w:rsidR="001861FE" w:rsidRPr="00277396">
        <w:rPr>
          <w:iCs/>
          <w:color w:val="000000"/>
          <w:sz w:val="22"/>
          <w:szCs w:val="22"/>
          <w:lang w:val="uz-Cyrl-UZ"/>
        </w:rPr>
        <w:t xml:space="preserve"> </w:t>
      </w:r>
      <w:r w:rsidRPr="00277396">
        <w:rPr>
          <w:iCs/>
          <w:color w:val="000000"/>
          <w:sz w:val="22"/>
          <w:szCs w:val="22"/>
          <w:lang w:val="uz-Cyrl-UZ"/>
        </w:rPr>
        <w:t>Xos</w:t>
      </w:r>
      <w:r w:rsidR="001861FE" w:rsidRPr="00277396">
        <w:rPr>
          <w:iCs/>
          <w:color w:val="000000"/>
          <w:sz w:val="22"/>
          <w:szCs w:val="22"/>
          <w:lang w:val="uz-Cyrl-UZ"/>
        </w:rPr>
        <w:t xml:space="preserve"> </w:t>
      </w:r>
      <w:r w:rsidRPr="00277396">
        <w:rPr>
          <w:iCs/>
          <w:color w:val="000000"/>
          <w:sz w:val="22"/>
          <w:szCs w:val="22"/>
          <w:lang w:val="uz-Cyrl-UZ"/>
        </w:rPr>
        <w:t>Hojib</w:t>
      </w:r>
      <w:r w:rsidR="001861FE" w:rsidRPr="00277396">
        <w:rPr>
          <w:iCs/>
          <w:color w:val="000000"/>
          <w:sz w:val="22"/>
          <w:szCs w:val="22"/>
          <w:lang w:val="uz-Cyrl-UZ"/>
        </w:rPr>
        <w:t xml:space="preserve">, </w:t>
      </w:r>
      <w:r w:rsidRPr="00277396">
        <w:rPr>
          <w:iCs/>
          <w:color w:val="000000"/>
          <w:sz w:val="22"/>
          <w:szCs w:val="22"/>
          <w:lang w:val="uz-Cyrl-UZ"/>
        </w:rPr>
        <w:t>yetti</w:t>
      </w:r>
      <w:r w:rsidR="001861FE" w:rsidRPr="00277396">
        <w:rPr>
          <w:iCs/>
          <w:color w:val="000000"/>
          <w:sz w:val="22"/>
          <w:szCs w:val="22"/>
          <w:lang w:val="uz-Cyrl-UZ"/>
        </w:rPr>
        <w:t xml:space="preserve"> </w:t>
      </w:r>
      <w:r w:rsidRPr="00277396">
        <w:rPr>
          <w:iCs/>
          <w:color w:val="000000"/>
          <w:sz w:val="22"/>
          <w:szCs w:val="22"/>
          <w:lang w:val="uz-Cyrl-UZ"/>
        </w:rPr>
        <w:t>kavokib</w:t>
      </w:r>
      <w:r w:rsidR="001861FE" w:rsidRPr="00277396">
        <w:rPr>
          <w:iCs/>
          <w:color w:val="000000"/>
          <w:sz w:val="22"/>
          <w:szCs w:val="22"/>
          <w:lang w:val="uz-Cyrl-UZ"/>
        </w:rPr>
        <w:t xml:space="preserve">, </w:t>
      </w:r>
      <w:r w:rsidRPr="00277396">
        <w:rPr>
          <w:iCs/>
          <w:color w:val="000000"/>
          <w:sz w:val="22"/>
          <w:szCs w:val="22"/>
          <w:lang w:val="uz-Cyrl-UZ"/>
        </w:rPr>
        <w:t>Alisher</w:t>
      </w:r>
      <w:r w:rsidR="001861FE" w:rsidRPr="00277396">
        <w:rPr>
          <w:iCs/>
          <w:color w:val="000000"/>
          <w:sz w:val="22"/>
          <w:szCs w:val="22"/>
          <w:lang w:val="uz-Cyrl-UZ"/>
        </w:rPr>
        <w:t xml:space="preserve"> </w:t>
      </w:r>
      <w:r w:rsidRPr="00277396">
        <w:rPr>
          <w:iCs/>
          <w:color w:val="000000"/>
          <w:sz w:val="22"/>
          <w:szCs w:val="22"/>
          <w:lang w:val="uz-Cyrl-UZ"/>
        </w:rPr>
        <w:t>Navoiy</w:t>
      </w:r>
      <w:r w:rsidR="001861FE" w:rsidRPr="00277396">
        <w:rPr>
          <w:iCs/>
          <w:color w:val="000000"/>
          <w:sz w:val="22"/>
          <w:szCs w:val="22"/>
          <w:lang w:val="uz-Cyrl-UZ"/>
        </w:rPr>
        <w:t xml:space="preserve">, </w:t>
      </w:r>
      <w:r w:rsidRPr="00277396">
        <w:rPr>
          <w:iCs/>
          <w:color w:val="000000"/>
          <w:sz w:val="22"/>
          <w:szCs w:val="22"/>
          <w:lang w:val="uz-Cyrl-UZ"/>
        </w:rPr>
        <w:t>yetti</w:t>
      </w:r>
      <w:r w:rsidR="001861FE" w:rsidRPr="00277396">
        <w:rPr>
          <w:iCs/>
          <w:color w:val="000000"/>
          <w:sz w:val="22"/>
          <w:szCs w:val="22"/>
          <w:lang w:val="uz-Cyrl-UZ"/>
        </w:rPr>
        <w:t xml:space="preserve"> </w:t>
      </w:r>
      <w:r w:rsidRPr="00277396">
        <w:rPr>
          <w:iCs/>
          <w:color w:val="000000"/>
          <w:sz w:val="22"/>
          <w:szCs w:val="22"/>
          <w:lang w:val="uz-Cyrl-UZ"/>
        </w:rPr>
        <w:t>sayyora</w:t>
      </w:r>
      <w:r w:rsidR="001861FE" w:rsidRPr="00277396">
        <w:rPr>
          <w:iCs/>
          <w:color w:val="000000"/>
          <w:sz w:val="22"/>
          <w:szCs w:val="22"/>
          <w:lang w:val="uz-Cyrl-UZ"/>
        </w:rPr>
        <w:t xml:space="preserve">, </w:t>
      </w:r>
      <w:r w:rsidRPr="00277396">
        <w:rPr>
          <w:iCs/>
          <w:color w:val="000000"/>
          <w:sz w:val="22"/>
          <w:szCs w:val="22"/>
          <w:lang w:val="uz-Cyrl-UZ"/>
        </w:rPr>
        <w:t>badiiy</w:t>
      </w:r>
      <w:r w:rsidR="001861FE" w:rsidRPr="00277396">
        <w:rPr>
          <w:iCs/>
          <w:color w:val="000000"/>
          <w:sz w:val="22"/>
          <w:szCs w:val="22"/>
          <w:lang w:val="uz-Cyrl-UZ"/>
        </w:rPr>
        <w:t xml:space="preserve"> </w:t>
      </w:r>
      <w:r w:rsidRPr="00277396">
        <w:rPr>
          <w:iCs/>
          <w:color w:val="000000"/>
          <w:sz w:val="22"/>
          <w:szCs w:val="22"/>
          <w:lang w:val="uz-Cyrl-UZ"/>
        </w:rPr>
        <w:t>talqin</w:t>
      </w:r>
      <w:r w:rsidR="001861FE" w:rsidRPr="00277396">
        <w:rPr>
          <w:iCs/>
          <w:color w:val="000000"/>
          <w:sz w:val="22"/>
          <w:szCs w:val="22"/>
          <w:lang w:val="uz-Cyrl-UZ"/>
        </w:rPr>
        <w:t>.</w:t>
      </w:r>
    </w:p>
    <w:p w14:paraId="53E42892" w14:textId="77777777" w:rsidR="00277396" w:rsidRPr="00277396" w:rsidRDefault="00277396" w:rsidP="00277396">
      <w:pPr>
        <w:pStyle w:val="a4"/>
        <w:shd w:val="clear" w:color="auto" w:fill="FFFFFF"/>
        <w:spacing w:before="0" w:beforeAutospacing="0" w:after="0" w:afterAutospacing="0" w:line="276" w:lineRule="auto"/>
        <w:ind w:firstLine="567"/>
        <w:jc w:val="both"/>
        <w:rPr>
          <w:i/>
          <w:color w:val="000000"/>
          <w:sz w:val="22"/>
          <w:szCs w:val="22"/>
          <w:lang w:val="uz-Latn-UZ"/>
        </w:rPr>
      </w:pPr>
    </w:p>
    <w:p w14:paraId="72C8A6D2" w14:textId="2B9D9191" w:rsidR="00277396" w:rsidRPr="00277396" w:rsidRDefault="00277396" w:rsidP="00277396">
      <w:pPr>
        <w:pStyle w:val="a4"/>
        <w:shd w:val="clear" w:color="auto" w:fill="FFFFFF"/>
        <w:spacing w:before="0" w:beforeAutospacing="0" w:after="0" w:afterAutospacing="0" w:line="276" w:lineRule="auto"/>
        <w:jc w:val="both"/>
        <w:rPr>
          <w:iCs/>
          <w:color w:val="000000"/>
          <w:sz w:val="22"/>
          <w:szCs w:val="22"/>
          <w:lang w:val="en-US"/>
        </w:rPr>
      </w:pPr>
      <w:r w:rsidRPr="00277396">
        <w:rPr>
          <w:b/>
          <w:bCs/>
          <w:iCs/>
          <w:color w:val="000000"/>
          <w:sz w:val="22"/>
          <w:szCs w:val="22"/>
          <w:lang w:val="en-US"/>
        </w:rPr>
        <w:t>Annotation</w:t>
      </w:r>
      <w:r>
        <w:rPr>
          <w:b/>
          <w:bCs/>
          <w:iCs/>
          <w:color w:val="000000"/>
          <w:sz w:val="22"/>
          <w:szCs w:val="22"/>
          <w:lang w:val="en-US"/>
        </w:rPr>
        <w:t xml:space="preserve">: </w:t>
      </w:r>
      <w:r w:rsidRPr="00277396">
        <w:rPr>
          <w:iCs/>
          <w:color w:val="000000"/>
          <w:sz w:val="22"/>
          <w:szCs w:val="22"/>
          <w:lang w:val="en-US"/>
        </w:rPr>
        <w:t>The number 7 is valued as a divine and mysterious number among the peoples of the world. For this reason, various views have been formed on the number 7. 7 days, 7 miracles, 7 treasures, 7 generations, 7 climates, 7 colors, 7 planets, 7 seas, 7 duties, etc. Days of the week: Monday, Tuesday, Wednesday, Thursday, Friday, Saturday, Sunday. Seven colors: white, yellow, red, black, blue, green, orange. Seven planets: Ancient peoples understood that seven sacred planets were connected to human life, fate, and their mutual actions. They are: The Sun - a symbol of strength and energy; The Moon - a symbol of charm; Mars - a symbol of fighting spirit; Mercury - a symbol of wisdom; Jupiter - a symbol of happiness; Venus - a symbol of love; Saturn - a symbol of agriculture.</w:t>
      </w:r>
    </w:p>
    <w:p w14:paraId="695BBE19" w14:textId="16B4B795" w:rsidR="00277396" w:rsidRDefault="00277396" w:rsidP="00277396">
      <w:pPr>
        <w:pStyle w:val="a4"/>
        <w:shd w:val="clear" w:color="auto" w:fill="FFFFFF"/>
        <w:spacing w:before="0" w:beforeAutospacing="0" w:after="0" w:afterAutospacing="0" w:line="276" w:lineRule="auto"/>
        <w:ind w:firstLine="567"/>
        <w:jc w:val="both"/>
        <w:rPr>
          <w:iCs/>
          <w:color w:val="000000"/>
          <w:sz w:val="22"/>
          <w:szCs w:val="22"/>
          <w:lang w:val="en-US"/>
        </w:rPr>
      </w:pPr>
      <w:r w:rsidRPr="00277396">
        <w:rPr>
          <w:iCs/>
          <w:color w:val="000000"/>
          <w:sz w:val="22"/>
          <w:szCs w:val="22"/>
          <w:lang w:val="en-US"/>
        </w:rPr>
        <w:t>In classical literature, mysterious numbers are used to enhance the aesthetic impact of works of art and to express folk beliefs and values, reflecting the reality of beautiful artistic images. In particular, views related to the numbers 3, 7, 9, 18, 40 have gained importance in works of art. Among them, the number 7 is interpreted as a divine number. In this article, the number 7 is studied through the analysis of images of the 7 planets. Navoi's cosmogonic views are illustrated by the example of the epic "</w:t>
      </w:r>
      <w:proofErr w:type="spellStart"/>
      <w:r w:rsidRPr="00277396">
        <w:rPr>
          <w:iCs/>
          <w:color w:val="000000"/>
          <w:sz w:val="22"/>
          <w:szCs w:val="22"/>
          <w:lang w:val="en-US"/>
        </w:rPr>
        <w:t>Sab'ai</w:t>
      </w:r>
      <w:proofErr w:type="spellEnd"/>
      <w:r w:rsidRPr="00277396">
        <w:rPr>
          <w:iCs/>
          <w:color w:val="000000"/>
          <w:sz w:val="22"/>
          <w:szCs w:val="22"/>
          <w:lang w:val="en-US"/>
        </w:rPr>
        <w:t xml:space="preserve"> </w:t>
      </w:r>
      <w:proofErr w:type="spellStart"/>
      <w:r w:rsidRPr="00277396">
        <w:rPr>
          <w:iCs/>
          <w:color w:val="000000"/>
          <w:sz w:val="22"/>
          <w:szCs w:val="22"/>
          <w:lang w:val="en-US"/>
        </w:rPr>
        <w:t>sayyor</w:t>
      </w:r>
      <w:proofErr w:type="spellEnd"/>
      <w:r w:rsidRPr="00277396">
        <w:rPr>
          <w:iCs/>
          <w:color w:val="000000"/>
          <w:sz w:val="22"/>
          <w:szCs w:val="22"/>
          <w:lang w:val="en-US"/>
        </w:rPr>
        <w:t xml:space="preserve">". The epic contains many artistic images related to the universe and its creation, the movement of planets, day and night, the four elements, the rotation of the earth, the Sun and the Moon. To create </w:t>
      </w:r>
      <w:r w:rsidRPr="00277396">
        <w:rPr>
          <w:iCs/>
          <w:color w:val="000000"/>
          <w:sz w:val="22"/>
          <w:szCs w:val="22"/>
          <w:lang w:val="en-US"/>
        </w:rPr>
        <w:lastRenderedPageBreak/>
        <w:t>such artistic images, the creator must have astronomical knowledge and a scientific worldview. For this purpose, the article is based on the fact that Navoi's cosmic worldview played an important role in the development of his artistic thinking.</w:t>
      </w:r>
    </w:p>
    <w:p w14:paraId="24A783AD" w14:textId="6C0991CC" w:rsidR="008567C8" w:rsidRDefault="00277396" w:rsidP="00277396">
      <w:pPr>
        <w:pStyle w:val="a4"/>
        <w:shd w:val="clear" w:color="auto" w:fill="FFFFFF"/>
        <w:spacing w:before="240" w:beforeAutospacing="0" w:after="0" w:afterAutospacing="0" w:line="276" w:lineRule="auto"/>
        <w:jc w:val="both"/>
        <w:rPr>
          <w:iCs/>
          <w:color w:val="000000"/>
          <w:sz w:val="22"/>
          <w:szCs w:val="22"/>
          <w:lang w:val="en-US"/>
        </w:rPr>
      </w:pPr>
      <w:r w:rsidRPr="00277396">
        <w:rPr>
          <w:b/>
          <w:bCs/>
          <w:iCs/>
          <w:color w:val="000000"/>
          <w:sz w:val="22"/>
          <w:szCs w:val="22"/>
          <w:lang w:val="en-US"/>
        </w:rPr>
        <w:t>Keywords:</w:t>
      </w:r>
      <w:r>
        <w:rPr>
          <w:b/>
          <w:bCs/>
          <w:iCs/>
          <w:color w:val="000000"/>
          <w:sz w:val="22"/>
          <w:szCs w:val="22"/>
          <w:lang w:val="en-US"/>
        </w:rPr>
        <w:t xml:space="preserve"> </w:t>
      </w:r>
      <w:r w:rsidRPr="00277396">
        <w:rPr>
          <w:iCs/>
          <w:color w:val="000000"/>
          <w:sz w:val="22"/>
          <w:szCs w:val="22"/>
          <w:lang w:val="en-US"/>
        </w:rPr>
        <w:t xml:space="preserve">classical literature, 7 planets, astronomical science, scientific worldview, Yusuf </w:t>
      </w:r>
      <w:proofErr w:type="spellStart"/>
      <w:r w:rsidRPr="00277396">
        <w:rPr>
          <w:iCs/>
          <w:color w:val="000000"/>
          <w:sz w:val="22"/>
          <w:szCs w:val="22"/>
          <w:lang w:val="en-US"/>
        </w:rPr>
        <w:t>Khos</w:t>
      </w:r>
      <w:proofErr w:type="spellEnd"/>
      <w:r w:rsidRPr="00277396">
        <w:rPr>
          <w:iCs/>
          <w:color w:val="000000"/>
          <w:sz w:val="22"/>
          <w:szCs w:val="22"/>
          <w:lang w:val="en-US"/>
        </w:rPr>
        <w:t xml:space="preserve"> Hajib, seven ravens, Alisher Navoi, seven planets, artistic interpretation.</w:t>
      </w:r>
    </w:p>
    <w:p w14:paraId="65904DE7" w14:textId="77777777" w:rsidR="00277396" w:rsidRPr="00277396" w:rsidRDefault="00277396" w:rsidP="00277396">
      <w:pPr>
        <w:pStyle w:val="a4"/>
        <w:shd w:val="clear" w:color="auto" w:fill="FFFFFF"/>
        <w:spacing w:before="240" w:beforeAutospacing="0" w:after="0" w:afterAutospacing="0" w:line="276" w:lineRule="auto"/>
        <w:jc w:val="both"/>
        <w:rPr>
          <w:iCs/>
          <w:color w:val="000000"/>
          <w:sz w:val="22"/>
          <w:szCs w:val="22"/>
          <w:lang w:val="en-US"/>
        </w:rPr>
      </w:pPr>
    </w:p>
    <w:p w14:paraId="49734E8D" w14:textId="77777777" w:rsidR="004A38DF" w:rsidRPr="00277396" w:rsidRDefault="004A38DF" w:rsidP="00277396">
      <w:pPr>
        <w:spacing w:after="0" w:line="276" w:lineRule="auto"/>
        <w:ind w:firstLine="567"/>
        <w:jc w:val="both"/>
        <w:rPr>
          <w:rFonts w:ascii="Times New Roman" w:hAnsi="Times New Roman" w:cs="Times New Roman"/>
          <w:lang w:val="en-US"/>
        </w:rPr>
      </w:pPr>
      <w:r w:rsidRPr="00277396">
        <w:rPr>
          <w:rFonts w:ascii="Times New Roman" w:hAnsi="Times New Roman" w:cs="Times New Roman"/>
          <w:lang w:val="uz-Cyrl-UZ"/>
        </w:rPr>
        <w:t xml:space="preserve">Xalq og‘zaki ijodida yetti raqami bilan bog‘liq hikmatli so‘zlar, iboralar ko‘p uchraydi. </w:t>
      </w:r>
      <w:proofErr w:type="spellStart"/>
      <w:r w:rsidR="00684EB8" w:rsidRPr="00277396">
        <w:rPr>
          <w:rFonts w:ascii="Times New Roman" w:hAnsi="Times New Roman" w:cs="Times New Roman"/>
          <w:lang w:val="en-US"/>
        </w:rPr>
        <w:t>Masalan</w:t>
      </w:r>
      <w:proofErr w:type="spellEnd"/>
      <w:r w:rsidR="00684EB8" w:rsidRPr="00277396">
        <w:rPr>
          <w:rFonts w:ascii="Times New Roman" w:hAnsi="Times New Roman" w:cs="Times New Roman"/>
          <w:lang w:val="en-US"/>
        </w:rPr>
        <w:t>, “</w:t>
      </w:r>
      <w:proofErr w:type="spellStart"/>
      <w:r w:rsidR="00684EB8" w:rsidRPr="00277396">
        <w:rPr>
          <w:rFonts w:ascii="Times New Roman" w:hAnsi="Times New Roman" w:cs="Times New Roman"/>
          <w:lang w:val="en-US"/>
        </w:rPr>
        <w:t>Yetti</w:t>
      </w:r>
      <w:proofErr w:type="spellEnd"/>
      <w:r w:rsidR="00684EB8" w:rsidRPr="00277396">
        <w:rPr>
          <w:rFonts w:ascii="Times New Roman" w:hAnsi="Times New Roman" w:cs="Times New Roman"/>
          <w:lang w:val="en-US"/>
        </w:rPr>
        <w:t xml:space="preserve"> </w:t>
      </w:r>
      <w:proofErr w:type="spellStart"/>
      <w:proofErr w:type="gramStart"/>
      <w:r w:rsidR="00684EB8" w:rsidRPr="00277396">
        <w:rPr>
          <w:rFonts w:ascii="Times New Roman" w:hAnsi="Times New Roman" w:cs="Times New Roman"/>
          <w:lang w:val="en-US"/>
        </w:rPr>
        <w:t>o‘</w:t>
      </w:r>
      <w:proofErr w:type="gramEnd"/>
      <w:r w:rsidR="00684EB8" w:rsidRPr="00277396">
        <w:rPr>
          <w:rFonts w:ascii="Times New Roman" w:hAnsi="Times New Roman" w:cs="Times New Roman"/>
          <w:lang w:val="en-US"/>
        </w:rPr>
        <w:t>lchab</w:t>
      </w:r>
      <w:proofErr w:type="spellEnd"/>
      <w:r w:rsidR="00684EB8" w:rsidRPr="00277396">
        <w:rPr>
          <w:rFonts w:ascii="Times New Roman" w:hAnsi="Times New Roman" w:cs="Times New Roman"/>
          <w:lang w:val="en-US"/>
        </w:rPr>
        <w:t xml:space="preserve"> </w:t>
      </w:r>
      <w:proofErr w:type="spellStart"/>
      <w:r w:rsidR="00684EB8" w:rsidRPr="00277396">
        <w:rPr>
          <w:rFonts w:ascii="Times New Roman" w:hAnsi="Times New Roman" w:cs="Times New Roman"/>
          <w:lang w:val="en-US"/>
        </w:rPr>
        <w:t>bir</w:t>
      </w:r>
      <w:proofErr w:type="spellEnd"/>
      <w:r w:rsidR="00684EB8" w:rsidRPr="00277396">
        <w:rPr>
          <w:rFonts w:ascii="Times New Roman" w:hAnsi="Times New Roman" w:cs="Times New Roman"/>
          <w:lang w:val="en-US"/>
        </w:rPr>
        <w:t xml:space="preserve"> </w:t>
      </w:r>
      <w:proofErr w:type="spellStart"/>
      <w:r w:rsidR="00684EB8" w:rsidRPr="00277396">
        <w:rPr>
          <w:rFonts w:ascii="Times New Roman" w:hAnsi="Times New Roman" w:cs="Times New Roman"/>
          <w:lang w:val="en-US"/>
        </w:rPr>
        <w:t>kes</w:t>
      </w:r>
      <w:proofErr w:type="spellEnd"/>
      <w:r w:rsidR="00684EB8" w:rsidRPr="00277396">
        <w:rPr>
          <w:rFonts w:ascii="Times New Roman" w:hAnsi="Times New Roman" w:cs="Times New Roman"/>
          <w:lang w:val="en-US"/>
        </w:rPr>
        <w:t>”, “</w:t>
      </w:r>
      <w:proofErr w:type="spellStart"/>
      <w:r w:rsidR="00684EB8" w:rsidRPr="00277396">
        <w:rPr>
          <w:rFonts w:ascii="Times New Roman" w:hAnsi="Times New Roman" w:cs="Times New Roman"/>
          <w:lang w:val="en-US"/>
        </w:rPr>
        <w:t>Y</w:t>
      </w:r>
      <w:r w:rsidRPr="00277396">
        <w:rPr>
          <w:rFonts w:ascii="Times New Roman" w:hAnsi="Times New Roman" w:cs="Times New Roman"/>
          <w:lang w:val="en-US"/>
        </w:rPr>
        <w:t>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eshikning</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kalitini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olib</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yuradi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kabilar</w:t>
      </w:r>
      <w:proofErr w:type="spellEnd"/>
      <w:r w:rsidRPr="00277396">
        <w:rPr>
          <w:rFonts w:ascii="Times New Roman" w:hAnsi="Times New Roman" w:cs="Times New Roman"/>
          <w:lang w:val="en-US"/>
        </w:rPr>
        <w:t>.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uxlab</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tushimga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kirmagan</w:t>
      </w:r>
      <w:proofErr w:type="spellEnd"/>
      <w:r w:rsidRPr="00277396">
        <w:rPr>
          <w:rFonts w:ascii="Times New Roman" w:hAnsi="Times New Roman" w:cs="Times New Roman"/>
          <w:lang w:val="en-US"/>
        </w:rPr>
        <w:t>”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qovun</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pishig‘</w:t>
      </w:r>
      <w:proofErr w:type="gramEnd"/>
      <w:r w:rsidRPr="00277396">
        <w:rPr>
          <w:rFonts w:ascii="Times New Roman" w:hAnsi="Times New Roman" w:cs="Times New Roman"/>
          <w:lang w:val="en-US"/>
        </w:rPr>
        <w: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bor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jumlalari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esa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favqulodda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holatlarni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tasvirlashda</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qo‘</w:t>
      </w:r>
      <w:proofErr w:type="gramEnd"/>
      <w:r w:rsidRPr="00277396">
        <w:rPr>
          <w:rFonts w:ascii="Times New Roman" w:hAnsi="Times New Roman" w:cs="Times New Roman"/>
          <w:lang w:val="en-US"/>
        </w:rPr>
        <w:t>llanilgan</w:t>
      </w:r>
      <w:proofErr w:type="spellEnd"/>
      <w:r w:rsidRPr="00277396">
        <w:rPr>
          <w:rFonts w:ascii="Times New Roman" w:hAnsi="Times New Roman" w:cs="Times New Roman"/>
          <w:lang w:val="en-US"/>
        </w:rPr>
        <w:t>.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bukilib</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ta’zim</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qildi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iborasi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yoki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yuksak</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hurmat-e’tibor</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ko‘</w:t>
      </w:r>
      <w:proofErr w:type="gramEnd"/>
      <w:r w:rsidRPr="00277396">
        <w:rPr>
          <w:rFonts w:ascii="Times New Roman" w:hAnsi="Times New Roman" w:cs="Times New Roman"/>
          <w:lang w:val="en-US"/>
        </w:rPr>
        <w:t>rsatilganda</w:t>
      </w:r>
      <w:proofErr w:type="spellEnd"/>
      <w:r w:rsidRPr="00277396">
        <w:rPr>
          <w:rFonts w:ascii="Times New Roman" w:hAnsi="Times New Roman" w:cs="Times New Roman"/>
          <w:lang w:val="en-US"/>
        </w:rPr>
        <w:t>,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qavat</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ko‘</w:t>
      </w:r>
      <w:proofErr w:type="gramEnd"/>
      <w:r w:rsidRPr="00277396">
        <w:rPr>
          <w:rFonts w:ascii="Times New Roman" w:hAnsi="Times New Roman" w:cs="Times New Roman"/>
          <w:lang w:val="en-US"/>
        </w:rPr>
        <w:t>rpacha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ustiga</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o‘</w:t>
      </w:r>
      <w:proofErr w:type="gramEnd"/>
      <w:r w:rsidRPr="00277396">
        <w:rPr>
          <w:rFonts w:ascii="Times New Roman" w:hAnsi="Times New Roman" w:cs="Times New Roman"/>
          <w:lang w:val="en-US"/>
        </w:rPr>
        <w:t>tqazishdi</w:t>
      </w:r>
      <w:proofErr w:type="spellEnd"/>
      <w:r w:rsidRPr="00277396">
        <w:rPr>
          <w:rFonts w:ascii="Times New Roman" w:hAnsi="Times New Roman" w:cs="Times New Roman"/>
          <w:lang w:val="en-US"/>
        </w:rPr>
        <w:t xml:space="preserve">”, “Nomi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iqlimga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ketgan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kabilar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raqamining</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jonli</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so‘</w:t>
      </w:r>
      <w:proofErr w:type="gramEnd"/>
      <w:r w:rsidRPr="00277396">
        <w:rPr>
          <w:rFonts w:ascii="Times New Roman" w:hAnsi="Times New Roman" w:cs="Times New Roman"/>
          <w:lang w:val="en-US"/>
        </w:rPr>
        <w:t>zlashuvda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turli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ma’no</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ottenkalariga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egaligini</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ko‘</w:t>
      </w:r>
      <w:proofErr w:type="gramEnd"/>
      <w:r w:rsidRPr="00277396">
        <w:rPr>
          <w:rFonts w:ascii="Times New Roman" w:hAnsi="Times New Roman" w:cs="Times New Roman"/>
          <w:lang w:val="en-US"/>
        </w:rPr>
        <w:t>rsatadi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raqami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haqidagi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mifologik</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qarashlar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afsona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rivoyat</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ertak</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va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dostonlardagi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bahodir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dev,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qaroqchi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timsollarida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mujassamlashgan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Ertaklarda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an’anaga</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ko‘</w:t>
      </w:r>
      <w:proofErr w:type="gramEnd"/>
      <w:r w:rsidRPr="00277396">
        <w:rPr>
          <w:rFonts w:ascii="Times New Roman" w:hAnsi="Times New Roman" w:cs="Times New Roman"/>
          <w:lang w:val="en-US"/>
        </w:rPr>
        <w:t>ra</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go‘</w:t>
      </w:r>
      <w:proofErr w:type="gramEnd"/>
      <w:r w:rsidRPr="00277396">
        <w:rPr>
          <w:rFonts w:ascii="Times New Roman" w:hAnsi="Times New Roman" w:cs="Times New Roman"/>
          <w:lang w:val="en-US"/>
        </w:rPr>
        <w:t>zal</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malikalar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parilar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yuziga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qavat</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parda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tortilgan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holda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tasvirlangan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Umuman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olganda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xalq</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og‘</w:t>
      </w:r>
      <w:proofErr w:type="gramEnd"/>
      <w:r w:rsidRPr="00277396">
        <w:rPr>
          <w:rFonts w:ascii="Times New Roman" w:hAnsi="Times New Roman" w:cs="Times New Roman"/>
          <w:lang w:val="en-US"/>
        </w:rPr>
        <w:t>zaki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ijodi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jonli</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so‘</w:t>
      </w:r>
      <w:proofErr w:type="gramEnd"/>
      <w:r w:rsidRPr="00277396">
        <w:rPr>
          <w:rFonts w:ascii="Times New Roman" w:hAnsi="Times New Roman" w:cs="Times New Roman"/>
          <w:lang w:val="en-US"/>
        </w:rPr>
        <w:t>zlashuv</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madaniyat</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va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san’at</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yodgorliklarida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raqamiga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juda</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ko‘</w:t>
      </w:r>
      <w:proofErr w:type="gramEnd"/>
      <w:r w:rsidRPr="00277396">
        <w:rPr>
          <w:rFonts w:ascii="Times New Roman" w:hAnsi="Times New Roman" w:cs="Times New Roman"/>
          <w:lang w:val="en-US"/>
        </w:rPr>
        <w:t>p</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urg‘</w:t>
      </w:r>
      <w:proofErr w:type="gramEnd"/>
      <w:r w:rsidRPr="00277396">
        <w:rPr>
          <w:rFonts w:ascii="Times New Roman" w:hAnsi="Times New Roman" w:cs="Times New Roman"/>
          <w:lang w:val="en-US"/>
        </w:rPr>
        <w:t>u</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berilgan</w:t>
      </w:r>
      <w:proofErr w:type="spellEnd"/>
      <w:r w:rsidRPr="00277396">
        <w:rPr>
          <w:rFonts w:ascii="Times New Roman" w:hAnsi="Times New Roman" w:cs="Times New Roman"/>
          <w:lang w:val="en-US"/>
        </w:rPr>
        <w:t xml:space="preserve">. Bu </w:t>
      </w:r>
      <w:proofErr w:type="spellStart"/>
      <w:r w:rsidRPr="00277396">
        <w:rPr>
          <w:rFonts w:ascii="Times New Roman" w:hAnsi="Times New Roman" w:cs="Times New Roman"/>
          <w:lang w:val="en-US"/>
        </w:rPr>
        <w:t>an’ana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birinchidan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ajdodlarimizning</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o‘</w:t>
      </w:r>
      <w:proofErr w:type="gramEnd"/>
      <w:r w:rsidRPr="00277396">
        <w:rPr>
          <w:rFonts w:ascii="Times New Roman" w:hAnsi="Times New Roman" w:cs="Times New Roman"/>
          <w:lang w:val="en-US"/>
        </w:rPr>
        <w:t>ta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qadimiy</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tasavvurlari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va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e’tiqodlari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bilan</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bog‘</w:t>
      </w:r>
      <w:proofErr w:type="gramEnd"/>
      <w:r w:rsidRPr="00277396">
        <w:rPr>
          <w:rFonts w:ascii="Times New Roman" w:hAnsi="Times New Roman" w:cs="Times New Roman"/>
          <w:lang w:val="en-US"/>
        </w:rPr>
        <w:t>liq</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bo‘</w:t>
      </w:r>
      <w:proofErr w:type="gramEnd"/>
      <w:r w:rsidRPr="00277396">
        <w:rPr>
          <w:rFonts w:ascii="Times New Roman" w:hAnsi="Times New Roman" w:cs="Times New Roman"/>
          <w:lang w:val="en-US"/>
        </w:rPr>
        <w:t>lsa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ikkinchidan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ularning</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olamni</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o‘</w:t>
      </w:r>
      <w:proofErr w:type="gramEnd"/>
      <w:r w:rsidRPr="00277396">
        <w:rPr>
          <w:rFonts w:ascii="Times New Roman" w:hAnsi="Times New Roman" w:cs="Times New Roman"/>
          <w:lang w:val="en-US"/>
        </w:rPr>
        <w:t>rganish</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borasidagi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yuksak</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ilmlaridan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darak</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beradi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Jumladan</w:t>
      </w:r>
      <w:proofErr w:type="spellEnd"/>
      <w:r w:rsidRPr="00277396">
        <w:rPr>
          <w:rFonts w:ascii="Times New Roman" w:hAnsi="Times New Roman" w:cs="Times New Roman"/>
          <w:lang w:val="en-US"/>
        </w:rPr>
        <w:t xml:space="preserve">, “Abu </w:t>
      </w:r>
      <w:proofErr w:type="spellStart"/>
      <w:r w:rsidRPr="00277396">
        <w:rPr>
          <w:rFonts w:ascii="Times New Roman" w:hAnsi="Times New Roman" w:cs="Times New Roman"/>
          <w:lang w:val="en-US"/>
        </w:rPr>
        <w:t>Rayhon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Beruniyning</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yozishicha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qadimgi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xorazmliklar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yulduz</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burjlarini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arablardan</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ko‘</w:t>
      </w:r>
      <w:proofErr w:type="gramEnd"/>
      <w:r w:rsidRPr="00277396">
        <w:rPr>
          <w:rFonts w:ascii="Times New Roman" w:hAnsi="Times New Roman" w:cs="Times New Roman"/>
          <w:lang w:val="en-US"/>
        </w:rPr>
        <w:t>ra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yaxshiroq</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bilishgan</w:t>
      </w:r>
      <w:proofErr w:type="spellEnd"/>
      <w:r w:rsidRPr="00277396">
        <w:rPr>
          <w:rFonts w:ascii="Times New Roman" w:hAnsi="Times New Roman" w:cs="Times New Roman"/>
          <w:lang w:val="en-US"/>
        </w:rPr>
        <w:t xml:space="preserve">. Shunga </w:t>
      </w:r>
      <w:proofErr w:type="spellStart"/>
      <w:proofErr w:type="gramStart"/>
      <w:r w:rsidRPr="00277396">
        <w:rPr>
          <w:rFonts w:ascii="Times New Roman" w:hAnsi="Times New Roman" w:cs="Times New Roman"/>
          <w:lang w:val="en-US"/>
        </w:rPr>
        <w:t>ko‘</w:t>
      </w:r>
      <w:proofErr w:type="gramEnd"/>
      <w:r w:rsidRPr="00277396">
        <w:rPr>
          <w:rFonts w:ascii="Times New Roman" w:hAnsi="Times New Roman" w:cs="Times New Roman"/>
          <w:lang w:val="en-US"/>
        </w:rPr>
        <w:t>ra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taqvim</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yaratish</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uchun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oyni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asos</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qilib</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olishgan</w:t>
      </w:r>
      <w:proofErr w:type="spellEnd"/>
      <w:r w:rsidRPr="00277396">
        <w:rPr>
          <w:rFonts w:ascii="Times New Roman" w:hAnsi="Times New Roman" w:cs="Times New Roman"/>
          <w:lang w:val="en-US"/>
        </w:rPr>
        <w:t xml:space="preserve">. Oy </w:t>
      </w:r>
      <w:proofErr w:type="spellStart"/>
      <w:r w:rsidRPr="00277396">
        <w:rPr>
          <w:rFonts w:ascii="Times New Roman" w:hAnsi="Times New Roman" w:cs="Times New Roman"/>
          <w:lang w:val="en-US"/>
        </w:rPr>
        <w:t>fazalari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esa</w:t>
      </w:r>
      <w:proofErr w:type="spellEnd"/>
      <w:r w:rsidRPr="00277396">
        <w:rPr>
          <w:rFonts w:ascii="Times New Roman" w:hAnsi="Times New Roman" w:cs="Times New Roman"/>
          <w:lang w:val="en-US"/>
        </w:rPr>
        <w:t xml:space="preserve"> 28 </w:t>
      </w:r>
      <w:proofErr w:type="spellStart"/>
      <w:r w:rsidRPr="00277396">
        <w:rPr>
          <w:rFonts w:ascii="Times New Roman" w:hAnsi="Times New Roman" w:cs="Times New Roman"/>
          <w:lang w:val="en-US"/>
        </w:rPr>
        <w:t>kun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davom</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etadi</w:t>
      </w:r>
      <w:proofErr w:type="spellEnd"/>
      <w:r w:rsidRPr="00277396">
        <w:rPr>
          <w:rFonts w:ascii="Times New Roman" w:hAnsi="Times New Roman" w:cs="Times New Roman"/>
          <w:lang w:val="en-US"/>
        </w:rPr>
        <w:t xml:space="preserve">. U </w:t>
      </w:r>
      <w:proofErr w:type="spellStart"/>
      <w:proofErr w:type="gramStart"/>
      <w:r w:rsidRPr="00277396">
        <w:rPr>
          <w:rFonts w:ascii="Times New Roman" w:hAnsi="Times New Roman" w:cs="Times New Roman"/>
          <w:lang w:val="en-US"/>
        </w:rPr>
        <w:t>to‘</w:t>
      </w:r>
      <w:proofErr w:type="gramEnd"/>
      <w:r w:rsidRPr="00277396">
        <w:rPr>
          <w:rFonts w:ascii="Times New Roman" w:hAnsi="Times New Roman" w:cs="Times New Roman"/>
          <w:lang w:val="en-US"/>
        </w:rPr>
        <w:t>rt</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davrga</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bo‘</w:t>
      </w:r>
      <w:proofErr w:type="gramEnd"/>
      <w:r w:rsidRPr="00277396">
        <w:rPr>
          <w:rFonts w:ascii="Times New Roman" w:hAnsi="Times New Roman" w:cs="Times New Roman"/>
          <w:lang w:val="en-US"/>
        </w:rPr>
        <w:t>ingan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yangi</w:t>
      </w:r>
      <w:proofErr w:type="spellEnd"/>
      <w:r w:rsidRPr="00277396">
        <w:rPr>
          <w:rFonts w:ascii="Times New Roman" w:hAnsi="Times New Roman" w:cs="Times New Roman"/>
          <w:lang w:val="en-US"/>
        </w:rPr>
        <w:t xml:space="preserve"> oy, </w:t>
      </w:r>
      <w:proofErr w:type="spellStart"/>
      <w:r w:rsidRPr="00277396">
        <w:rPr>
          <w:rFonts w:ascii="Times New Roman" w:hAnsi="Times New Roman" w:cs="Times New Roman"/>
          <w:lang w:val="en-US"/>
        </w:rPr>
        <w:t>birinchi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chorak</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to‘</w:t>
      </w:r>
      <w:proofErr w:type="gramEnd"/>
      <w:r w:rsidRPr="00277396">
        <w:rPr>
          <w:rFonts w:ascii="Times New Roman" w:hAnsi="Times New Roman" w:cs="Times New Roman"/>
          <w:lang w:val="en-US"/>
        </w:rPr>
        <w:t>lin</w:t>
      </w:r>
      <w:proofErr w:type="spellEnd"/>
      <w:r w:rsidRPr="00277396">
        <w:rPr>
          <w:rFonts w:ascii="Times New Roman" w:hAnsi="Times New Roman" w:cs="Times New Roman"/>
          <w:lang w:val="en-US"/>
        </w:rPr>
        <w:t xml:space="preserve"> oy, </w:t>
      </w:r>
      <w:proofErr w:type="spellStart"/>
      <w:r w:rsidRPr="00277396">
        <w:rPr>
          <w:rFonts w:ascii="Times New Roman" w:hAnsi="Times New Roman" w:cs="Times New Roman"/>
          <w:lang w:val="en-US"/>
        </w:rPr>
        <w:t>oxirgi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chorak</w:t>
      </w:r>
      <w:proofErr w:type="spellEnd"/>
      <w:r w:rsidRPr="00277396">
        <w:rPr>
          <w:rFonts w:ascii="Times New Roman" w:hAnsi="Times New Roman" w:cs="Times New Roman"/>
          <w:lang w:val="en-US"/>
        </w:rPr>
        <w:t xml:space="preserve">. Har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kunda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davrlar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bir-biri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bilan</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o‘</w:t>
      </w:r>
      <w:proofErr w:type="gramEnd"/>
      <w:r w:rsidRPr="00277396">
        <w:rPr>
          <w:rFonts w:ascii="Times New Roman" w:hAnsi="Times New Roman" w:cs="Times New Roman"/>
          <w:lang w:val="en-US"/>
        </w:rPr>
        <w:t>rin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almashadi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Ehtimol</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yetti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raqamining</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muqaddaslashishiga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sabab</w:t>
      </w:r>
      <w:proofErr w:type="spellEnd"/>
      <w:r w:rsidRPr="00277396">
        <w:rPr>
          <w:rFonts w:ascii="Times New Roman" w:hAnsi="Times New Roman" w:cs="Times New Roman"/>
          <w:lang w:val="en-US"/>
        </w:rPr>
        <w:t xml:space="preserve"> </w:t>
      </w:r>
      <w:proofErr w:type="spellStart"/>
      <w:proofErr w:type="gramStart"/>
      <w:r w:rsidRPr="00277396">
        <w:rPr>
          <w:rFonts w:ascii="Times New Roman" w:hAnsi="Times New Roman" w:cs="Times New Roman"/>
          <w:lang w:val="en-US"/>
        </w:rPr>
        <w:t>bo‘</w:t>
      </w:r>
      <w:proofErr w:type="gramEnd"/>
      <w:r w:rsidRPr="00277396">
        <w:rPr>
          <w:rFonts w:ascii="Times New Roman" w:hAnsi="Times New Roman" w:cs="Times New Roman"/>
          <w:lang w:val="en-US"/>
        </w:rPr>
        <w:t>lgan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omillardan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biri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shudir</w:t>
      </w:r>
      <w:proofErr w:type="spellEnd"/>
      <w:r w:rsidRPr="00277396">
        <w:rPr>
          <w:rFonts w:ascii="Times New Roman" w:hAnsi="Times New Roman" w:cs="Times New Roman"/>
          <w:lang w:val="en-US"/>
        </w:rPr>
        <w:t>”</w:t>
      </w:r>
      <w:r w:rsidR="0002060B" w:rsidRPr="00277396">
        <w:rPr>
          <w:rFonts w:ascii="Times New Roman" w:hAnsi="Times New Roman" w:cs="Times New Roman"/>
          <w:lang w:val="en-US"/>
        </w:rPr>
        <w:t xml:space="preserve"> [ </w:t>
      </w:r>
      <w:proofErr w:type="spellStart"/>
      <w:r w:rsidR="0002060B" w:rsidRPr="00277396">
        <w:rPr>
          <w:rFonts w:ascii="Times New Roman" w:hAnsi="Times New Roman" w:cs="Times New Roman"/>
          <w:lang w:val="en-US"/>
        </w:rPr>
        <w:t>Ilohiy</w:t>
      </w:r>
      <w:proofErr w:type="spellEnd"/>
      <w:r w:rsidR="0002060B" w:rsidRPr="00277396">
        <w:rPr>
          <w:rFonts w:ascii="Times New Roman" w:hAnsi="Times New Roman" w:cs="Times New Roman"/>
          <w:lang w:val="en-US"/>
        </w:rPr>
        <w:t xml:space="preserve"> </w:t>
      </w:r>
      <w:proofErr w:type="spellStart"/>
      <w:r w:rsidR="0002060B" w:rsidRPr="00277396">
        <w:rPr>
          <w:rFonts w:ascii="Times New Roman" w:hAnsi="Times New Roman" w:cs="Times New Roman"/>
          <w:lang w:val="en-US"/>
        </w:rPr>
        <w:t>tabobat</w:t>
      </w:r>
      <w:proofErr w:type="spellEnd"/>
      <w:r w:rsidR="0002060B" w:rsidRPr="00277396">
        <w:rPr>
          <w:rFonts w:ascii="Times New Roman" w:hAnsi="Times New Roman" w:cs="Times New Roman"/>
          <w:lang w:val="en-US"/>
        </w:rPr>
        <w:t xml:space="preserve">. “7” </w:t>
      </w:r>
      <w:proofErr w:type="spellStart"/>
      <w:r w:rsidR="0002060B" w:rsidRPr="00277396">
        <w:rPr>
          <w:rFonts w:ascii="Times New Roman" w:hAnsi="Times New Roman" w:cs="Times New Roman"/>
          <w:lang w:val="en-US"/>
        </w:rPr>
        <w:t>raqamining</w:t>
      </w:r>
      <w:proofErr w:type="spellEnd"/>
      <w:r w:rsidR="0002060B" w:rsidRPr="00277396">
        <w:rPr>
          <w:rFonts w:ascii="Times New Roman" w:hAnsi="Times New Roman" w:cs="Times New Roman"/>
          <w:lang w:val="en-US"/>
        </w:rPr>
        <w:t xml:space="preserve"> </w:t>
      </w:r>
      <w:proofErr w:type="spellStart"/>
      <w:r w:rsidR="0002060B" w:rsidRPr="00277396">
        <w:rPr>
          <w:rFonts w:ascii="Times New Roman" w:hAnsi="Times New Roman" w:cs="Times New Roman"/>
          <w:lang w:val="en-US"/>
        </w:rPr>
        <w:t>siri</w:t>
      </w:r>
      <w:proofErr w:type="spellEnd"/>
      <w:r w:rsidR="0002060B" w:rsidRPr="00277396">
        <w:rPr>
          <w:rFonts w:ascii="Times New Roman" w:hAnsi="Times New Roman" w:cs="Times New Roman"/>
          <w:lang w:val="en-US"/>
        </w:rPr>
        <w:t>. 2014.]</w:t>
      </w:r>
      <w:r w:rsidRPr="00277396">
        <w:rPr>
          <w:rFonts w:ascii="Times New Roman" w:hAnsi="Times New Roman" w:cs="Times New Roman"/>
          <w:lang w:val="en-US"/>
        </w:rPr>
        <w:t xml:space="preserve">. </w:t>
      </w:r>
    </w:p>
    <w:p w14:paraId="679954BB" w14:textId="77777777" w:rsidR="00D04D32" w:rsidRPr="00277396" w:rsidRDefault="00D04D32" w:rsidP="00277396">
      <w:pPr>
        <w:spacing w:after="0" w:line="276" w:lineRule="auto"/>
        <w:ind w:firstLine="567"/>
        <w:jc w:val="both"/>
        <w:rPr>
          <w:rFonts w:ascii="Times New Roman" w:hAnsi="Times New Roman" w:cs="Times New Roman"/>
          <w:lang w:val="uz-Latn-UZ"/>
        </w:rPr>
      </w:pPr>
      <w:r w:rsidRPr="00277396">
        <w:rPr>
          <w:rFonts w:ascii="Times New Roman" w:hAnsi="Times New Roman" w:cs="Times New Roman"/>
          <w:lang w:val="uz-Latn-UZ"/>
        </w:rPr>
        <w:t xml:space="preserve">Zardushtiylikning muqaddas kitobi “Avesto”da ham Quyosh, Oy, Yulduzlar, ularning harakati, joylashishi, tanosibi, oyning 15 kun to‘lishib, 15 kun davomida kichrayib borishi </w:t>
      </w:r>
      <w:r w:rsidR="00675926" w:rsidRPr="00277396">
        <w:rPr>
          <w:rFonts w:ascii="Times New Roman" w:hAnsi="Times New Roman" w:cs="Times New Roman"/>
          <w:lang w:val="uz-Latn-UZ"/>
        </w:rPr>
        <w:t>qonuniyatlari haqidagi fikrlar x</w:t>
      </w:r>
      <w:r w:rsidRPr="00277396">
        <w:rPr>
          <w:rFonts w:ascii="Times New Roman" w:hAnsi="Times New Roman" w:cs="Times New Roman"/>
          <w:lang w:val="uz-Latn-UZ"/>
        </w:rPr>
        <w:t>iyla maroqlidir</w:t>
      </w:r>
      <w:r w:rsidRPr="00277396">
        <w:rPr>
          <w:rStyle w:val="a8"/>
          <w:rFonts w:ascii="Times New Roman" w:hAnsi="Times New Roman" w:cs="Times New Roman"/>
          <w:lang w:val="uz-Latn-UZ"/>
        </w:rPr>
        <w:footnoteReference w:id="1"/>
      </w:r>
      <w:r w:rsidRPr="00277396">
        <w:rPr>
          <w:rFonts w:ascii="Times New Roman" w:hAnsi="Times New Roman" w:cs="Times New Roman"/>
          <w:lang w:val="uz-Latn-UZ"/>
        </w:rPr>
        <w:t>.</w:t>
      </w:r>
    </w:p>
    <w:p w14:paraId="00547E27" w14:textId="77777777" w:rsidR="002F34D0" w:rsidRPr="00277396" w:rsidRDefault="00C642C9" w:rsidP="00277396">
      <w:pPr>
        <w:pStyle w:val="a4"/>
        <w:shd w:val="clear" w:color="auto" w:fill="FFFFFF"/>
        <w:spacing w:before="0" w:beforeAutospacing="0" w:after="0" w:afterAutospacing="0" w:line="276" w:lineRule="auto"/>
        <w:ind w:firstLine="567"/>
        <w:jc w:val="both"/>
        <w:rPr>
          <w:color w:val="000000"/>
          <w:sz w:val="22"/>
          <w:szCs w:val="22"/>
          <w:lang w:val="uz-Cyrl-UZ"/>
        </w:rPr>
      </w:pPr>
      <w:r w:rsidRPr="00277396">
        <w:rPr>
          <w:color w:val="000000"/>
          <w:sz w:val="22"/>
          <w:szCs w:val="22"/>
          <w:lang w:val="uz-Cyrl-UZ"/>
        </w:rPr>
        <w:t>Mumtoz</w:t>
      </w:r>
      <w:r w:rsidR="002F34D0" w:rsidRPr="00277396">
        <w:rPr>
          <w:color w:val="000000"/>
          <w:sz w:val="22"/>
          <w:szCs w:val="22"/>
          <w:lang w:val="uz-Cyrl-UZ"/>
        </w:rPr>
        <w:t xml:space="preserve"> </w:t>
      </w:r>
      <w:r w:rsidRPr="00277396">
        <w:rPr>
          <w:color w:val="000000"/>
          <w:sz w:val="22"/>
          <w:szCs w:val="22"/>
          <w:lang w:val="uz-Cyrl-UZ"/>
        </w:rPr>
        <w:t>adabiyotning</w:t>
      </w:r>
      <w:r w:rsidR="002F34D0" w:rsidRPr="00277396">
        <w:rPr>
          <w:color w:val="000000"/>
          <w:sz w:val="22"/>
          <w:szCs w:val="22"/>
          <w:lang w:val="uz-Cyrl-UZ"/>
        </w:rPr>
        <w:t xml:space="preserve"> </w:t>
      </w:r>
      <w:r w:rsidRPr="00277396">
        <w:rPr>
          <w:color w:val="000000"/>
          <w:sz w:val="22"/>
          <w:szCs w:val="22"/>
          <w:lang w:val="uz-Cyrl-UZ"/>
        </w:rPr>
        <w:t>nodir</w:t>
      </w:r>
      <w:r w:rsidR="002F34D0" w:rsidRPr="00277396">
        <w:rPr>
          <w:color w:val="000000"/>
          <w:sz w:val="22"/>
          <w:szCs w:val="22"/>
          <w:lang w:val="uz-Cyrl-UZ"/>
        </w:rPr>
        <w:t xml:space="preserve"> </w:t>
      </w:r>
      <w:r w:rsidRPr="00277396">
        <w:rPr>
          <w:color w:val="000000"/>
          <w:sz w:val="22"/>
          <w:szCs w:val="22"/>
          <w:lang w:val="uz-Cyrl-UZ"/>
        </w:rPr>
        <w:t>namunasi</w:t>
      </w:r>
      <w:r w:rsidR="002F34D0" w:rsidRPr="00277396">
        <w:rPr>
          <w:color w:val="000000"/>
          <w:sz w:val="22"/>
          <w:szCs w:val="22"/>
          <w:lang w:val="uz-Cyrl-UZ"/>
        </w:rPr>
        <w:t xml:space="preserve"> </w:t>
      </w:r>
      <w:r w:rsidRPr="00277396">
        <w:rPr>
          <w:color w:val="000000"/>
          <w:sz w:val="22"/>
          <w:szCs w:val="22"/>
          <w:lang w:val="uz-Cyrl-UZ"/>
        </w:rPr>
        <w:t>bo‘lgan</w:t>
      </w:r>
      <w:r w:rsidR="002F34D0" w:rsidRPr="00277396">
        <w:rPr>
          <w:color w:val="000000"/>
          <w:sz w:val="22"/>
          <w:szCs w:val="22"/>
          <w:lang w:val="uz-Cyrl-UZ"/>
        </w:rPr>
        <w:t xml:space="preserve"> </w:t>
      </w:r>
      <w:r w:rsidRPr="00277396">
        <w:rPr>
          <w:color w:val="000000"/>
          <w:sz w:val="22"/>
          <w:szCs w:val="22"/>
          <w:lang w:val="uz-Cyrl-UZ"/>
        </w:rPr>
        <w:t>Yusuf</w:t>
      </w:r>
      <w:r w:rsidR="002F34D0" w:rsidRPr="00277396">
        <w:rPr>
          <w:color w:val="000000"/>
          <w:sz w:val="22"/>
          <w:szCs w:val="22"/>
          <w:lang w:val="uz-Cyrl-UZ"/>
        </w:rPr>
        <w:t xml:space="preserve"> </w:t>
      </w:r>
      <w:r w:rsidRPr="00277396">
        <w:rPr>
          <w:color w:val="000000"/>
          <w:sz w:val="22"/>
          <w:szCs w:val="22"/>
          <w:lang w:val="uz-Cyrl-UZ"/>
        </w:rPr>
        <w:t>Xos</w:t>
      </w:r>
      <w:r w:rsidR="002F34D0" w:rsidRPr="00277396">
        <w:rPr>
          <w:color w:val="000000"/>
          <w:sz w:val="22"/>
          <w:szCs w:val="22"/>
          <w:lang w:val="uz-Cyrl-UZ"/>
        </w:rPr>
        <w:t xml:space="preserve"> </w:t>
      </w:r>
      <w:r w:rsidRPr="00277396">
        <w:rPr>
          <w:color w:val="000000"/>
          <w:sz w:val="22"/>
          <w:szCs w:val="22"/>
          <w:lang w:val="uz-Cyrl-UZ"/>
        </w:rPr>
        <w:t>Hojibning</w:t>
      </w:r>
      <w:r w:rsidR="002F34D0" w:rsidRPr="00277396">
        <w:rPr>
          <w:color w:val="000000"/>
          <w:sz w:val="22"/>
          <w:szCs w:val="22"/>
          <w:lang w:val="uz-Cyrl-UZ"/>
        </w:rPr>
        <w:t xml:space="preserve"> “</w:t>
      </w:r>
      <w:r w:rsidRPr="00277396">
        <w:rPr>
          <w:color w:val="000000"/>
          <w:sz w:val="22"/>
          <w:szCs w:val="22"/>
          <w:lang w:val="uz-Cyrl-UZ"/>
        </w:rPr>
        <w:t>Qutadg‘u</w:t>
      </w:r>
      <w:r w:rsidR="002F34D0" w:rsidRPr="00277396">
        <w:rPr>
          <w:color w:val="000000"/>
          <w:sz w:val="22"/>
          <w:szCs w:val="22"/>
          <w:lang w:val="uz-Cyrl-UZ"/>
        </w:rPr>
        <w:t xml:space="preserve"> </w:t>
      </w:r>
      <w:r w:rsidRPr="00277396">
        <w:rPr>
          <w:color w:val="000000"/>
          <w:sz w:val="22"/>
          <w:szCs w:val="22"/>
          <w:lang w:val="uz-Cyrl-UZ"/>
        </w:rPr>
        <w:t>bilig</w:t>
      </w:r>
      <w:r w:rsidR="002F34D0" w:rsidRPr="00277396">
        <w:rPr>
          <w:color w:val="000000"/>
          <w:sz w:val="22"/>
          <w:szCs w:val="22"/>
          <w:lang w:val="uz-Cyrl-UZ"/>
        </w:rPr>
        <w:t xml:space="preserve">” </w:t>
      </w:r>
      <w:r w:rsidRPr="00277396">
        <w:rPr>
          <w:color w:val="000000"/>
          <w:sz w:val="22"/>
          <w:szCs w:val="22"/>
          <w:lang w:val="uz-Cyrl-UZ"/>
        </w:rPr>
        <w:t>asarida</w:t>
      </w:r>
      <w:r w:rsidR="002F34D0" w:rsidRPr="00277396">
        <w:rPr>
          <w:color w:val="000000"/>
          <w:sz w:val="22"/>
          <w:szCs w:val="22"/>
          <w:lang w:val="uz-Cyrl-UZ"/>
        </w:rPr>
        <w:t xml:space="preserve"> “</w:t>
      </w:r>
      <w:r w:rsidRPr="00277396">
        <w:rPr>
          <w:color w:val="000000"/>
          <w:sz w:val="22"/>
          <w:szCs w:val="22"/>
          <w:lang w:val="uz-Cyrl-UZ"/>
        </w:rPr>
        <w:t>Yetti</w:t>
      </w:r>
      <w:r w:rsidR="002F34D0" w:rsidRPr="00277396">
        <w:rPr>
          <w:color w:val="000000"/>
          <w:sz w:val="22"/>
          <w:szCs w:val="22"/>
          <w:lang w:val="uz-Cyrl-UZ"/>
        </w:rPr>
        <w:t xml:space="preserve"> </w:t>
      </w:r>
      <w:r w:rsidRPr="00277396">
        <w:rPr>
          <w:color w:val="000000"/>
          <w:sz w:val="22"/>
          <w:szCs w:val="22"/>
          <w:lang w:val="uz-Cyrl-UZ"/>
        </w:rPr>
        <w:t>kavokib</w:t>
      </w:r>
      <w:r w:rsidR="002F34D0" w:rsidRPr="00277396">
        <w:rPr>
          <w:color w:val="000000"/>
          <w:sz w:val="22"/>
          <w:szCs w:val="22"/>
          <w:lang w:val="uz-Cyrl-UZ"/>
        </w:rPr>
        <w:t xml:space="preserve"> </w:t>
      </w:r>
      <w:r w:rsidRPr="00277396">
        <w:rPr>
          <w:color w:val="000000"/>
          <w:sz w:val="22"/>
          <w:szCs w:val="22"/>
          <w:lang w:val="uz-Cyrl-UZ"/>
        </w:rPr>
        <w:t>va</w:t>
      </w:r>
      <w:r w:rsidR="002F34D0" w:rsidRPr="00277396">
        <w:rPr>
          <w:color w:val="000000"/>
          <w:sz w:val="22"/>
          <w:szCs w:val="22"/>
          <w:lang w:val="uz-Cyrl-UZ"/>
        </w:rPr>
        <w:t xml:space="preserve"> </w:t>
      </w:r>
      <w:r w:rsidRPr="00277396">
        <w:rPr>
          <w:color w:val="000000"/>
          <w:sz w:val="22"/>
          <w:szCs w:val="22"/>
          <w:lang w:val="uz-Cyrl-UZ"/>
        </w:rPr>
        <w:t>o‘n</w:t>
      </w:r>
      <w:r w:rsidR="002F34D0" w:rsidRPr="00277396">
        <w:rPr>
          <w:color w:val="000000"/>
          <w:sz w:val="22"/>
          <w:szCs w:val="22"/>
          <w:lang w:val="uz-Cyrl-UZ"/>
        </w:rPr>
        <w:t xml:space="preserve"> </w:t>
      </w:r>
      <w:r w:rsidRPr="00277396">
        <w:rPr>
          <w:color w:val="000000"/>
          <w:sz w:val="22"/>
          <w:szCs w:val="22"/>
          <w:lang w:val="uz-Cyrl-UZ"/>
        </w:rPr>
        <w:t>ikki</w:t>
      </w:r>
      <w:r w:rsidR="002F34D0" w:rsidRPr="00277396">
        <w:rPr>
          <w:color w:val="000000"/>
          <w:sz w:val="22"/>
          <w:szCs w:val="22"/>
          <w:lang w:val="uz-Cyrl-UZ"/>
        </w:rPr>
        <w:t xml:space="preserve"> </w:t>
      </w:r>
      <w:r w:rsidRPr="00277396">
        <w:rPr>
          <w:color w:val="000000"/>
          <w:sz w:val="22"/>
          <w:szCs w:val="22"/>
          <w:lang w:val="uz-Cyrl-UZ"/>
        </w:rPr>
        <w:t>burj</w:t>
      </w:r>
      <w:r w:rsidR="002F34D0" w:rsidRPr="00277396">
        <w:rPr>
          <w:color w:val="000000"/>
          <w:sz w:val="22"/>
          <w:szCs w:val="22"/>
          <w:lang w:val="uz-Cyrl-UZ"/>
        </w:rPr>
        <w:t xml:space="preserve"> </w:t>
      </w:r>
      <w:r w:rsidRPr="00277396">
        <w:rPr>
          <w:color w:val="000000"/>
          <w:sz w:val="22"/>
          <w:szCs w:val="22"/>
          <w:lang w:val="uz-Cyrl-UZ"/>
        </w:rPr>
        <w:t>haqida</w:t>
      </w:r>
      <w:r w:rsidR="002F34D0" w:rsidRPr="00277396">
        <w:rPr>
          <w:color w:val="000000"/>
          <w:sz w:val="22"/>
          <w:szCs w:val="22"/>
          <w:lang w:val="uz-Cyrl-UZ"/>
        </w:rPr>
        <w:t xml:space="preserve">” </w:t>
      </w:r>
      <w:r w:rsidRPr="00277396">
        <w:rPr>
          <w:color w:val="000000"/>
          <w:sz w:val="22"/>
          <w:szCs w:val="22"/>
          <w:lang w:val="uz-Cyrl-UZ"/>
        </w:rPr>
        <w:t>maxsus</w:t>
      </w:r>
      <w:r w:rsidR="002F34D0" w:rsidRPr="00277396">
        <w:rPr>
          <w:color w:val="000000"/>
          <w:sz w:val="22"/>
          <w:szCs w:val="22"/>
          <w:lang w:val="uz-Cyrl-UZ"/>
        </w:rPr>
        <w:t xml:space="preserve"> </w:t>
      </w:r>
      <w:r w:rsidRPr="00277396">
        <w:rPr>
          <w:color w:val="000000"/>
          <w:sz w:val="22"/>
          <w:szCs w:val="22"/>
          <w:lang w:val="uz-Cyrl-UZ"/>
        </w:rPr>
        <w:t>bob</w:t>
      </w:r>
      <w:r w:rsidR="002F34D0" w:rsidRPr="00277396">
        <w:rPr>
          <w:color w:val="000000"/>
          <w:sz w:val="22"/>
          <w:szCs w:val="22"/>
          <w:lang w:val="uz-Cyrl-UZ"/>
        </w:rPr>
        <w:t xml:space="preserve"> </w:t>
      </w:r>
      <w:r w:rsidRPr="00277396">
        <w:rPr>
          <w:color w:val="000000"/>
          <w:sz w:val="22"/>
          <w:szCs w:val="22"/>
          <w:lang w:val="uz-Cyrl-UZ"/>
        </w:rPr>
        <w:t>kiritilgan</w:t>
      </w:r>
      <w:r w:rsidR="002F34D0" w:rsidRPr="00277396">
        <w:rPr>
          <w:color w:val="000000"/>
          <w:sz w:val="22"/>
          <w:szCs w:val="22"/>
          <w:lang w:val="uz-Cyrl-UZ"/>
        </w:rPr>
        <w:t xml:space="preserve">. </w:t>
      </w:r>
      <w:r w:rsidRPr="00277396">
        <w:rPr>
          <w:color w:val="000000"/>
          <w:sz w:val="22"/>
          <w:szCs w:val="22"/>
          <w:lang w:val="uz-Cyrl-UZ"/>
        </w:rPr>
        <w:t>Yusuf</w:t>
      </w:r>
      <w:r w:rsidR="002F34D0" w:rsidRPr="00277396">
        <w:rPr>
          <w:color w:val="000000"/>
          <w:sz w:val="22"/>
          <w:szCs w:val="22"/>
          <w:lang w:val="uz-Cyrl-UZ"/>
        </w:rPr>
        <w:t xml:space="preserve"> </w:t>
      </w:r>
      <w:r w:rsidRPr="00277396">
        <w:rPr>
          <w:color w:val="000000"/>
          <w:sz w:val="22"/>
          <w:szCs w:val="22"/>
          <w:lang w:val="uz-Cyrl-UZ"/>
        </w:rPr>
        <w:t>Xos</w:t>
      </w:r>
      <w:r w:rsidR="002F34D0" w:rsidRPr="00277396">
        <w:rPr>
          <w:color w:val="000000"/>
          <w:sz w:val="22"/>
          <w:szCs w:val="22"/>
          <w:lang w:val="uz-Cyrl-UZ"/>
        </w:rPr>
        <w:t xml:space="preserve"> </w:t>
      </w:r>
      <w:r w:rsidRPr="00277396">
        <w:rPr>
          <w:color w:val="000000"/>
          <w:sz w:val="22"/>
          <w:szCs w:val="22"/>
          <w:lang w:val="uz-Cyrl-UZ"/>
        </w:rPr>
        <w:t>Hojibning</w:t>
      </w:r>
      <w:r w:rsidR="002F34D0" w:rsidRPr="00277396">
        <w:rPr>
          <w:color w:val="000000"/>
          <w:sz w:val="22"/>
          <w:szCs w:val="22"/>
          <w:lang w:val="uz-Cyrl-UZ"/>
        </w:rPr>
        <w:t xml:space="preserve"> </w:t>
      </w:r>
      <w:r w:rsidRPr="00277396">
        <w:rPr>
          <w:color w:val="000000"/>
          <w:sz w:val="22"/>
          <w:szCs w:val="22"/>
          <w:lang w:val="uz-Cyrl-UZ"/>
        </w:rPr>
        <w:t>olamning</w:t>
      </w:r>
      <w:r w:rsidR="0050432D" w:rsidRPr="00277396">
        <w:rPr>
          <w:color w:val="000000"/>
          <w:sz w:val="22"/>
          <w:szCs w:val="22"/>
          <w:lang w:val="uz-Cyrl-UZ"/>
        </w:rPr>
        <w:t xml:space="preserve"> </w:t>
      </w:r>
      <w:r w:rsidRPr="00277396">
        <w:rPr>
          <w:color w:val="000000"/>
          <w:sz w:val="22"/>
          <w:szCs w:val="22"/>
          <w:lang w:val="uz-Cyrl-UZ"/>
        </w:rPr>
        <w:t>yaratilishi</w:t>
      </w:r>
      <w:r w:rsidR="0050432D" w:rsidRPr="00277396">
        <w:rPr>
          <w:color w:val="000000"/>
          <w:sz w:val="22"/>
          <w:szCs w:val="22"/>
          <w:lang w:val="uz-Cyrl-UZ"/>
        </w:rPr>
        <w:t xml:space="preserve">, </w:t>
      </w:r>
      <w:r w:rsidRPr="00277396">
        <w:rPr>
          <w:color w:val="000000"/>
          <w:sz w:val="22"/>
          <w:szCs w:val="22"/>
          <w:lang w:val="uz-Cyrl-UZ"/>
        </w:rPr>
        <w:t>koinot</w:t>
      </w:r>
      <w:r w:rsidR="0050432D" w:rsidRPr="00277396">
        <w:rPr>
          <w:color w:val="000000"/>
          <w:sz w:val="22"/>
          <w:szCs w:val="22"/>
          <w:lang w:val="uz-Cyrl-UZ"/>
        </w:rPr>
        <w:t xml:space="preserve"> </w:t>
      </w:r>
      <w:r w:rsidRPr="00277396">
        <w:rPr>
          <w:color w:val="000000"/>
          <w:sz w:val="22"/>
          <w:szCs w:val="22"/>
          <w:lang w:val="uz-Cyrl-UZ"/>
        </w:rPr>
        <w:t>tuzilishi</w:t>
      </w:r>
      <w:r w:rsidR="0050432D" w:rsidRPr="00277396">
        <w:rPr>
          <w:color w:val="000000"/>
          <w:sz w:val="22"/>
          <w:szCs w:val="22"/>
          <w:lang w:val="uz-Cyrl-UZ"/>
        </w:rPr>
        <w:t xml:space="preserve">, </w:t>
      </w:r>
      <w:r w:rsidRPr="00277396">
        <w:rPr>
          <w:color w:val="000000"/>
          <w:sz w:val="22"/>
          <w:szCs w:val="22"/>
          <w:lang w:val="uz-Cyrl-UZ"/>
        </w:rPr>
        <w:t>yulduzlar</w:t>
      </w:r>
      <w:r w:rsidR="0050432D" w:rsidRPr="00277396">
        <w:rPr>
          <w:color w:val="000000"/>
          <w:sz w:val="22"/>
          <w:szCs w:val="22"/>
          <w:lang w:val="uz-Cyrl-UZ"/>
        </w:rPr>
        <w:t xml:space="preserve"> </w:t>
      </w:r>
      <w:r w:rsidRPr="00277396">
        <w:rPr>
          <w:color w:val="000000"/>
          <w:sz w:val="22"/>
          <w:szCs w:val="22"/>
          <w:lang w:val="uz-Cyrl-UZ"/>
        </w:rPr>
        <w:t>harakati</w:t>
      </w:r>
      <w:r w:rsidR="0050432D" w:rsidRPr="00277396">
        <w:rPr>
          <w:color w:val="000000"/>
          <w:sz w:val="22"/>
          <w:szCs w:val="22"/>
          <w:lang w:val="uz-Cyrl-UZ"/>
        </w:rPr>
        <w:t xml:space="preserve"> </w:t>
      </w:r>
      <w:r w:rsidRPr="00277396">
        <w:rPr>
          <w:color w:val="000000"/>
          <w:sz w:val="22"/>
          <w:szCs w:val="22"/>
          <w:lang w:val="uz-Cyrl-UZ"/>
        </w:rPr>
        <w:t>haqidagi</w:t>
      </w:r>
      <w:r w:rsidR="0050432D" w:rsidRPr="00277396">
        <w:rPr>
          <w:color w:val="000000"/>
          <w:sz w:val="22"/>
          <w:szCs w:val="22"/>
          <w:lang w:val="uz-Cyrl-UZ"/>
        </w:rPr>
        <w:t xml:space="preserve"> </w:t>
      </w:r>
      <w:r w:rsidRPr="00277396">
        <w:rPr>
          <w:color w:val="000000"/>
          <w:sz w:val="22"/>
          <w:szCs w:val="22"/>
          <w:lang w:val="uz-Cyrl-UZ"/>
        </w:rPr>
        <w:t>astoronomik</w:t>
      </w:r>
      <w:r w:rsidR="0050432D" w:rsidRPr="00277396">
        <w:rPr>
          <w:color w:val="000000"/>
          <w:sz w:val="22"/>
          <w:szCs w:val="22"/>
          <w:lang w:val="uz-Cyrl-UZ"/>
        </w:rPr>
        <w:t xml:space="preserve"> </w:t>
      </w:r>
      <w:r w:rsidRPr="00277396">
        <w:rPr>
          <w:color w:val="000000"/>
          <w:sz w:val="22"/>
          <w:szCs w:val="22"/>
          <w:lang w:val="uz-Cyrl-UZ"/>
        </w:rPr>
        <w:t>qarashlari</w:t>
      </w:r>
      <w:r w:rsidR="0050432D" w:rsidRPr="00277396">
        <w:rPr>
          <w:color w:val="000000"/>
          <w:sz w:val="22"/>
          <w:szCs w:val="22"/>
          <w:lang w:val="uz-Cyrl-UZ"/>
        </w:rPr>
        <w:t xml:space="preserve"> </w:t>
      </w:r>
      <w:r w:rsidRPr="00277396">
        <w:rPr>
          <w:color w:val="000000"/>
          <w:sz w:val="22"/>
          <w:szCs w:val="22"/>
          <w:lang w:val="uz-Cyrl-UZ"/>
        </w:rPr>
        <w:t>mazkur</w:t>
      </w:r>
      <w:r w:rsidR="0050432D" w:rsidRPr="00277396">
        <w:rPr>
          <w:color w:val="000000"/>
          <w:sz w:val="22"/>
          <w:szCs w:val="22"/>
          <w:lang w:val="uz-Cyrl-UZ"/>
        </w:rPr>
        <w:t xml:space="preserve"> </w:t>
      </w:r>
      <w:r w:rsidRPr="00277396">
        <w:rPr>
          <w:color w:val="000000"/>
          <w:sz w:val="22"/>
          <w:szCs w:val="22"/>
          <w:lang w:val="uz-Cyrl-UZ"/>
        </w:rPr>
        <w:t>bobda</w:t>
      </w:r>
      <w:r w:rsidR="0050432D" w:rsidRPr="00277396">
        <w:rPr>
          <w:color w:val="000000"/>
          <w:sz w:val="22"/>
          <w:szCs w:val="22"/>
          <w:lang w:val="uz-Cyrl-UZ"/>
        </w:rPr>
        <w:t xml:space="preserve"> </w:t>
      </w:r>
      <w:r w:rsidRPr="00277396">
        <w:rPr>
          <w:color w:val="000000"/>
          <w:sz w:val="22"/>
          <w:szCs w:val="22"/>
          <w:lang w:val="uz-Cyrl-UZ"/>
        </w:rPr>
        <w:t>tasvir</w:t>
      </w:r>
      <w:r w:rsidR="0050432D" w:rsidRPr="00277396">
        <w:rPr>
          <w:color w:val="000000"/>
          <w:sz w:val="22"/>
          <w:szCs w:val="22"/>
          <w:lang w:val="uz-Cyrl-UZ"/>
        </w:rPr>
        <w:t xml:space="preserve"> </w:t>
      </w:r>
      <w:r w:rsidRPr="00277396">
        <w:rPr>
          <w:color w:val="000000"/>
          <w:sz w:val="22"/>
          <w:szCs w:val="22"/>
          <w:lang w:val="uz-Cyrl-UZ"/>
        </w:rPr>
        <w:t>etiladi</w:t>
      </w:r>
      <w:r w:rsidR="0050432D" w:rsidRPr="00277396">
        <w:rPr>
          <w:color w:val="000000"/>
          <w:sz w:val="22"/>
          <w:szCs w:val="22"/>
          <w:lang w:val="uz-Cyrl-UZ"/>
        </w:rPr>
        <w:t xml:space="preserve">. </w:t>
      </w:r>
      <w:r w:rsidRPr="00277396">
        <w:rPr>
          <w:color w:val="000000"/>
          <w:sz w:val="22"/>
          <w:szCs w:val="22"/>
          <w:lang w:val="uz-Cyrl-UZ"/>
        </w:rPr>
        <w:t>Uning</w:t>
      </w:r>
      <w:r w:rsidR="0050432D" w:rsidRPr="00277396">
        <w:rPr>
          <w:color w:val="000000"/>
          <w:sz w:val="22"/>
          <w:szCs w:val="22"/>
          <w:lang w:val="uz-Cyrl-UZ"/>
        </w:rPr>
        <w:t xml:space="preserve"> </w:t>
      </w:r>
      <w:r w:rsidRPr="00277396">
        <w:rPr>
          <w:color w:val="000000"/>
          <w:sz w:val="22"/>
          <w:szCs w:val="22"/>
          <w:lang w:val="uz-Cyrl-UZ"/>
        </w:rPr>
        <w:t>qarashicha</w:t>
      </w:r>
      <w:r w:rsidR="0050432D" w:rsidRPr="00277396">
        <w:rPr>
          <w:color w:val="000000"/>
          <w:sz w:val="22"/>
          <w:szCs w:val="22"/>
          <w:lang w:val="uz-Cyrl-UZ"/>
        </w:rPr>
        <w:t xml:space="preserve">, </w:t>
      </w:r>
      <w:r w:rsidRPr="00277396">
        <w:rPr>
          <w:color w:val="000000"/>
          <w:sz w:val="22"/>
          <w:szCs w:val="22"/>
          <w:lang w:val="uz-Cyrl-UZ"/>
        </w:rPr>
        <w:t>yulduzshunoslar</w:t>
      </w:r>
      <w:r w:rsidR="0050432D" w:rsidRPr="00277396">
        <w:rPr>
          <w:color w:val="000000"/>
          <w:sz w:val="22"/>
          <w:szCs w:val="22"/>
          <w:lang w:val="uz-Cyrl-UZ"/>
        </w:rPr>
        <w:t xml:space="preserve"> </w:t>
      </w:r>
      <w:r w:rsidRPr="00277396">
        <w:rPr>
          <w:color w:val="000000"/>
          <w:sz w:val="22"/>
          <w:szCs w:val="22"/>
          <w:lang w:val="uz-Cyrl-UZ"/>
        </w:rPr>
        <w:t>yetti</w:t>
      </w:r>
      <w:r w:rsidR="0050432D" w:rsidRPr="00277396">
        <w:rPr>
          <w:color w:val="000000"/>
          <w:sz w:val="22"/>
          <w:szCs w:val="22"/>
          <w:lang w:val="uz-Cyrl-UZ"/>
        </w:rPr>
        <w:t xml:space="preserve"> </w:t>
      </w:r>
      <w:r w:rsidRPr="00277396">
        <w:rPr>
          <w:color w:val="000000"/>
          <w:sz w:val="22"/>
          <w:szCs w:val="22"/>
          <w:lang w:val="uz-Cyrl-UZ"/>
        </w:rPr>
        <w:t>sayyorani</w:t>
      </w:r>
      <w:r w:rsidR="0050432D" w:rsidRPr="00277396">
        <w:rPr>
          <w:color w:val="000000"/>
          <w:sz w:val="22"/>
          <w:szCs w:val="22"/>
          <w:lang w:val="uz-Cyrl-UZ"/>
        </w:rPr>
        <w:t xml:space="preserve"> </w:t>
      </w:r>
      <w:r w:rsidRPr="00277396">
        <w:rPr>
          <w:color w:val="000000"/>
          <w:sz w:val="22"/>
          <w:szCs w:val="22"/>
          <w:lang w:val="uz-Cyrl-UZ"/>
        </w:rPr>
        <w:t>yerda</w:t>
      </w:r>
      <w:r w:rsidR="0050432D" w:rsidRPr="00277396">
        <w:rPr>
          <w:color w:val="000000"/>
          <w:sz w:val="22"/>
          <w:szCs w:val="22"/>
          <w:lang w:val="uz-Cyrl-UZ"/>
        </w:rPr>
        <w:t xml:space="preserve"> </w:t>
      </w:r>
      <w:r w:rsidRPr="00277396">
        <w:rPr>
          <w:color w:val="000000"/>
          <w:sz w:val="22"/>
          <w:szCs w:val="22"/>
          <w:lang w:val="uz-Cyrl-UZ"/>
        </w:rPr>
        <w:t>yotgan</w:t>
      </w:r>
      <w:r w:rsidR="0050432D" w:rsidRPr="00277396">
        <w:rPr>
          <w:color w:val="000000"/>
          <w:sz w:val="22"/>
          <w:szCs w:val="22"/>
          <w:lang w:val="uz-Cyrl-UZ"/>
        </w:rPr>
        <w:t xml:space="preserve"> </w:t>
      </w:r>
      <w:r w:rsidRPr="00277396">
        <w:rPr>
          <w:color w:val="000000"/>
          <w:sz w:val="22"/>
          <w:szCs w:val="22"/>
          <w:lang w:val="uz-Cyrl-UZ"/>
        </w:rPr>
        <w:t>xasdek</w:t>
      </w:r>
      <w:r w:rsidR="0050432D" w:rsidRPr="00277396">
        <w:rPr>
          <w:color w:val="000000"/>
          <w:sz w:val="22"/>
          <w:szCs w:val="22"/>
          <w:lang w:val="uz-Cyrl-UZ"/>
        </w:rPr>
        <w:t xml:space="preserve"> </w:t>
      </w:r>
      <w:r w:rsidRPr="00277396">
        <w:rPr>
          <w:color w:val="000000"/>
          <w:sz w:val="22"/>
          <w:szCs w:val="22"/>
          <w:lang w:val="uz-Cyrl-UZ"/>
        </w:rPr>
        <w:t>bilishlar</w:t>
      </w:r>
      <w:r w:rsidR="00CE749B" w:rsidRPr="00277396">
        <w:rPr>
          <w:color w:val="000000"/>
          <w:sz w:val="22"/>
          <w:szCs w:val="22"/>
          <w:lang w:val="uz-Latn-UZ"/>
        </w:rPr>
        <w:t>i</w:t>
      </w:r>
      <w:r w:rsidR="0050432D" w:rsidRPr="00277396">
        <w:rPr>
          <w:color w:val="000000"/>
          <w:sz w:val="22"/>
          <w:szCs w:val="22"/>
          <w:lang w:val="uz-Cyrl-UZ"/>
        </w:rPr>
        <w:t xml:space="preserve"> </w:t>
      </w:r>
      <w:r w:rsidRPr="00277396">
        <w:rPr>
          <w:color w:val="000000"/>
          <w:sz w:val="22"/>
          <w:szCs w:val="22"/>
          <w:lang w:val="uz-Cyrl-UZ"/>
        </w:rPr>
        <w:t>kerak</w:t>
      </w:r>
      <w:r w:rsidR="0050432D" w:rsidRPr="00277396">
        <w:rPr>
          <w:color w:val="000000"/>
          <w:sz w:val="22"/>
          <w:szCs w:val="22"/>
          <w:lang w:val="uz-Cyrl-UZ"/>
        </w:rPr>
        <w:t xml:space="preserve">. </w:t>
      </w:r>
      <w:r w:rsidRPr="00277396">
        <w:rPr>
          <w:color w:val="000000"/>
          <w:sz w:val="22"/>
          <w:szCs w:val="22"/>
          <w:lang w:val="uz-Cyrl-UZ"/>
        </w:rPr>
        <w:t>Ya’ni</w:t>
      </w:r>
      <w:r w:rsidR="0050432D" w:rsidRPr="00277396">
        <w:rPr>
          <w:color w:val="000000"/>
          <w:sz w:val="22"/>
          <w:szCs w:val="22"/>
          <w:lang w:val="uz-Cyrl-UZ"/>
        </w:rPr>
        <w:t xml:space="preserve"> “</w:t>
      </w:r>
      <w:r w:rsidRPr="00277396">
        <w:rPr>
          <w:color w:val="000000"/>
          <w:sz w:val="22"/>
          <w:szCs w:val="22"/>
          <w:lang w:val="uz-Cyrl-UZ"/>
        </w:rPr>
        <w:t>Yeti</w:t>
      </w:r>
      <w:r w:rsidR="0050432D" w:rsidRPr="00277396">
        <w:rPr>
          <w:color w:val="000000"/>
          <w:sz w:val="22"/>
          <w:szCs w:val="22"/>
          <w:lang w:val="uz-Cyrl-UZ"/>
        </w:rPr>
        <w:t xml:space="preserve"> </w:t>
      </w:r>
      <w:r w:rsidRPr="00277396">
        <w:rPr>
          <w:color w:val="000000"/>
          <w:sz w:val="22"/>
          <w:szCs w:val="22"/>
          <w:lang w:val="uz-Cyrl-UZ"/>
        </w:rPr>
        <w:t>qat</w:t>
      </w:r>
      <w:r w:rsidR="0050432D" w:rsidRPr="00277396">
        <w:rPr>
          <w:color w:val="000000"/>
          <w:sz w:val="22"/>
          <w:szCs w:val="22"/>
          <w:lang w:val="uz-Cyrl-UZ"/>
        </w:rPr>
        <w:t xml:space="preserve"> </w:t>
      </w:r>
      <w:r w:rsidRPr="00277396">
        <w:rPr>
          <w:color w:val="000000"/>
          <w:sz w:val="22"/>
          <w:szCs w:val="22"/>
          <w:lang w:val="uz-Cyrl-UZ"/>
        </w:rPr>
        <w:t>falakni</w:t>
      </w:r>
      <w:r w:rsidR="0050432D" w:rsidRPr="00277396">
        <w:rPr>
          <w:color w:val="000000"/>
          <w:sz w:val="22"/>
          <w:szCs w:val="22"/>
          <w:lang w:val="uz-Cyrl-UZ"/>
        </w:rPr>
        <w:t xml:space="preserve"> </w:t>
      </w:r>
      <w:r w:rsidRPr="00277396">
        <w:rPr>
          <w:color w:val="000000"/>
          <w:sz w:val="22"/>
          <w:szCs w:val="22"/>
          <w:lang w:val="uz-Cyrl-UZ"/>
        </w:rPr>
        <w:t>yatur</w:t>
      </w:r>
      <w:r w:rsidR="0050432D" w:rsidRPr="00277396">
        <w:rPr>
          <w:color w:val="000000"/>
          <w:sz w:val="22"/>
          <w:szCs w:val="22"/>
          <w:lang w:val="uz-Cyrl-UZ"/>
        </w:rPr>
        <w:t xml:space="preserve"> </w:t>
      </w:r>
      <w:r w:rsidRPr="00277396">
        <w:rPr>
          <w:color w:val="000000"/>
          <w:sz w:val="22"/>
          <w:szCs w:val="22"/>
          <w:lang w:val="uz-Cyrl-UZ"/>
        </w:rPr>
        <w:t>yamcha</w:t>
      </w:r>
      <w:r w:rsidR="0050432D" w:rsidRPr="00277396">
        <w:rPr>
          <w:color w:val="000000"/>
          <w:sz w:val="22"/>
          <w:szCs w:val="22"/>
          <w:lang w:val="uz-Cyrl-UZ"/>
        </w:rPr>
        <w:t xml:space="preserve"> </w:t>
      </w:r>
      <w:r w:rsidRPr="00277396">
        <w:rPr>
          <w:color w:val="000000"/>
          <w:sz w:val="22"/>
          <w:szCs w:val="22"/>
          <w:lang w:val="uz-Cyrl-UZ"/>
        </w:rPr>
        <w:t>tut</w:t>
      </w:r>
      <w:r w:rsidR="0050432D" w:rsidRPr="00277396">
        <w:rPr>
          <w:color w:val="000000"/>
          <w:sz w:val="22"/>
          <w:szCs w:val="22"/>
          <w:lang w:val="uz-Cyrl-UZ"/>
        </w:rPr>
        <w:t xml:space="preserve">”, </w:t>
      </w:r>
      <w:r w:rsidRPr="00277396">
        <w:rPr>
          <w:color w:val="000000"/>
          <w:sz w:val="22"/>
          <w:szCs w:val="22"/>
          <w:lang w:val="uz-Cyrl-UZ"/>
        </w:rPr>
        <w:t>deydi</w:t>
      </w:r>
      <w:r w:rsidR="0050432D" w:rsidRPr="00277396">
        <w:rPr>
          <w:color w:val="000000"/>
          <w:sz w:val="22"/>
          <w:szCs w:val="22"/>
          <w:lang w:val="uz-Cyrl-UZ"/>
        </w:rPr>
        <w:t xml:space="preserve">. </w:t>
      </w:r>
      <w:r w:rsidRPr="00277396">
        <w:rPr>
          <w:color w:val="000000"/>
          <w:sz w:val="22"/>
          <w:szCs w:val="22"/>
          <w:lang w:val="uz-Cyrl-UZ"/>
        </w:rPr>
        <w:t>Yusuf</w:t>
      </w:r>
      <w:r w:rsidR="0050432D" w:rsidRPr="00277396">
        <w:rPr>
          <w:color w:val="000000"/>
          <w:sz w:val="22"/>
          <w:szCs w:val="22"/>
          <w:lang w:val="uz-Cyrl-UZ"/>
        </w:rPr>
        <w:t xml:space="preserve"> </w:t>
      </w:r>
      <w:r w:rsidRPr="00277396">
        <w:rPr>
          <w:color w:val="000000"/>
          <w:sz w:val="22"/>
          <w:szCs w:val="22"/>
          <w:lang w:val="uz-Cyrl-UZ"/>
        </w:rPr>
        <w:t>Xos</w:t>
      </w:r>
      <w:r w:rsidR="0050432D" w:rsidRPr="00277396">
        <w:rPr>
          <w:color w:val="000000"/>
          <w:sz w:val="22"/>
          <w:szCs w:val="22"/>
          <w:lang w:val="uz-Cyrl-UZ"/>
        </w:rPr>
        <w:t xml:space="preserve"> </w:t>
      </w:r>
      <w:r w:rsidRPr="00277396">
        <w:rPr>
          <w:color w:val="000000"/>
          <w:sz w:val="22"/>
          <w:szCs w:val="22"/>
          <w:lang w:val="uz-Cyrl-UZ"/>
        </w:rPr>
        <w:t>Hojibning</w:t>
      </w:r>
      <w:r w:rsidR="0050432D" w:rsidRPr="00277396">
        <w:rPr>
          <w:color w:val="000000"/>
          <w:sz w:val="22"/>
          <w:szCs w:val="22"/>
          <w:lang w:val="uz-Cyrl-UZ"/>
        </w:rPr>
        <w:t xml:space="preserve"> </w:t>
      </w:r>
      <w:r w:rsidRPr="00277396">
        <w:rPr>
          <w:color w:val="000000"/>
          <w:sz w:val="22"/>
          <w:szCs w:val="22"/>
          <w:lang w:val="uz-Cyrl-UZ"/>
        </w:rPr>
        <w:t>fikriga</w:t>
      </w:r>
      <w:r w:rsidR="0050432D" w:rsidRPr="00277396">
        <w:rPr>
          <w:color w:val="000000"/>
          <w:sz w:val="22"/>
          <w:szCs w:val="22"/>
          <w:lang w:val="uz-Cyrl-UZ"/>
        </w:rPr>
        <w:t xml:space="preserve"> </w:t>
      </w:r>
      <w:r w:rsidRPr="00277396">
        <w:rPr>
          <w:color w:val="000000"/>
          <w:sz w:val="22"/>
          <w:szCs w:val="22"/>
          <w:lang w:val="uz-Cyrl-UZ"/>
        </w:rPr>
        <w:t>ko‘ra</w:t>
      </w:r>
      <w:r w:rsidR="0050432D" w:rsidRPr="00277396">
        <w:rPr>
          <w:color w:val="000000"/>
          <w:sz w:val="22"/>
          <w:szCs w:val="22"/>
          <w:lang w:val="uz-Cyrl-UZ"/>
        </w:rPr>
        <w:t xml:space="preserve">, </w:t>
      </w:r>
      <w:r w:rsidRPr="00277396">
        <w:rPr>
          <w:color w:val="000000"/>
          <w:sz w:val="22"/>
          <w:szCs w:val="22"/>
          <w:lang w:val="uz-Cyrl-UZ"/>
        </w:rPr>
        <w:t>yetti</w:t>
      </w:r>
      <w:r w:rsidR="0050432D" w:rsidRPr="00277396">
        <w:rPr>
          <w:color w:val="000000"/>
          <w:sz w:val="22"/>
          <w:szCs w:val="22"/>
          <w:lang w:val="uz-Cyrl-UZ"/>
        </w:rPr>
        <w:t xml:space="preserve"> </w:t>
      </w:r>
      <w:r w:rsidRPr="00277396">
        <w:rPr>
          <w:color w:val="000000"/>
          <w:sz w:val="22"/>
          <w:szCs w:val="22"/>
          <w:lang w:val="uz-Cyrl-UZ"/>
        </w:rPr>
        <w:t>falakni</w:t>
      </w:r>
      <w:r w:rsidR="00406315" w:rsidRPr="00277396">
        <w:rPr>
          <w:color w:val="000000"/>
          <w:sz w:val="22"/>
          <w:szCs w:val="22"/>
          <w:lang w:val="uz-Cyrl-UZ"/>
        </w:rPr>
        <w:t xml:space="preserve"> </w:t>
      </w:r>
      <w:r w:rsidRPr="00277396">
        <w:rPr>
          <w:color w:val="000000"/>
          <w:sz w:val="22"/>
          <w:szCs w:val="22"/>
          <w:lang w:val="uz-Cyrl-UZ"/>
        </w:rPr>
        <w:t>inson</w:t>
      </w:r>
      <w:r w:rsidR="00406315" w:rsidRPr="00277396">
        <w:rPr>
          <w:color w:val="000000"/>
          <w:sz w:val="22"/>
          <w:szCs w:val="22"/>
          <w:lang w:val="uz-Cyrl-UZ"/>
        </w:rPr>
        <w:t xml:space="preserve"> </w:t>
      </w:r>
      <w:r w:rsidRPr="00277396">
        <w:rPr>
          <w:color w:val="000000"/>
          <w:sz w:val="22"/>
          <w:szCs w:val="22"/>
          <w:lang w:val="uz-Cyrl-UZ"/>
        </w:rPr>
        <w:t>o‘rganishi</w:t>
      </w:r>
      <w:r w:rsidR="00406315" w:rsidRPr="00277396">
        <w:rPr>
          <w:color w:val="000000"/>
          <w:sz w:val="22"/>
          <w:szCs w:val="22"/>
          <w:lang w:val="uz-Cyrl-UZ"/>
        </w:rPr>
        <w:t xml:space="preserve"> </w:t>
      </w:r>
      <w:r w:rsidRPr="00277396">
        <w:rPr>
          <w:color w:val="000000"/>
          <w:sz w:val="22"/>
          <w:szCs w:val="22"/>
          <w:lang w:val="uz-Cyrl-UZ"/>
        </w:rPr>
        <w:t>mumkin</w:t>
      </w:r>
      <w:r w:rsidR="00406315" w:rsidRPr="00277396">
        <w:rPr>
          <w:color w:val="000000"/>
          <w:sz w:val="22"/>
          <w:szCs w:val="22"/>
          <w:lang w:val="uz-Cyrl-UZ"/>
        </w:rPr>
        <w:t xml:space="preserve">. </w:t>
      </w:r>
      <w:r w:rsidRPr="00277396">
        <w:rPr>
          <w:color w:val="000000"/>
          <w:sz w:val="22"/>
          <w:szCs w:val="22"/>
          <w:lang w:val="uz-Cyrl-UZ"/>
        </w:rPr>
        <w:t>Lekin</w:t>
      </w:r>
      <w:r w:rsidR="00406315" w:rsidRPr="00277396">
        <w:rPr>
          <w:color w:val="000000"/>
          <w:sz w:val="22"/>
          <w:szCs w:val="22"/>
          <w:lang w:val="uz-Cyrl-UZ"/>
        </w:rPr>
        <w:t xml:space="preserve"> </w:t>
      </w:r>
      <w:r w:rsidRPr="00277396">
        <w:rPr>
          <w:color w:val="000000"/>
          <w:sz w:val="22"/>
          <w:szCs w:val="22"/>
          <w:lang w:val="uz-Cyrl-UZ"/>
        </w:rPr>
        <w:t>to‘qqizinchi</w:t>
      </w:r>
      <w:r w:rsidR="00406315" w:rsidRPr="00277396">
        <w:rPr>
          <w:color w:val="000000"/>
          <w:sz w:val="22"/>
          <w:szCs w:val="22"/>
          <w:lang w:val="uz-Cyrl-UZ"/>
        </w:rPr>
        <w:t xml:space="preserve"> </w:t>
      </w:r>
      <w:r w:rsidRPr="00277396">
        <w:rPr>
          <w:color w:val="000000"/>
          <w:sz w:val="22"/>
          <w:szCs w:val="22"/>
          <w:lang w:val="uz-Cyrl-UZ"/>
        </w:rPr>
        <w:t>falak</w:t>
      </w:r>
      <w:r w:rsidR="00406315" w:rsidRPr="00277396">
        <w:rPr>
          <w:color w:val="000000"/>
          <w:sz w:val="22"/>
          <w:szCs w:val="22"/>
          <w:lang w:val="uz-Cyrl-UZ"/>
        </w:rPr>
        <w:t xml:space="preserve"> </w:t>
      </w:r>
      <w:r w:rsidRPr="00277396">
        <w:rPr>
          <w:color w:val="000000"/>
          <w:sz w:val="22"/>
          <w:szCs w:val="22"/>
          <w:lang w:val="uz-Cyrl-UZ"/>
        </w:rPr>
        <w:t>Arshi</w:t>
      </w:r>
      <w:r w:rsidR="00406315" w:rsidRPr="00277396">
        <w:rPr>
          <w:color w:val="000000"/>
          <w:sz w:val="22"/>
          <w:szCs w:val="22"/>
          <w:lang w:val="uz-Cyrl-UZ"/>
        </w:rPr>
        <w:t xml:space="preserve"> </w:t>
      </w:r>
      <w:r w:rsidRPr="00277396">
        <w:rPr>
          <w:color w:val="000000"/>
          <w:sz w:val="22"/>
          <w:szCs w:val="22"/>
          <w:lang w:val="uz-Cyrl-UZ"/>
        </w:rPr>
        <w:t>a’lo</w:t>
      </w:r>
      <w:r w:rsidR="00406315" w:rsidRPr="00277396">
        <w:rPr>
          <w:color w:val="000000"/>
          <w:sz w:val="22"/>
          <w:szCs w:val="22"/>
          <w:lang w:val="uz-Cyrl-UZ"/>
        </w:rPr>
        <w:t xml:space="preserve"> (</w:t>
      </w:r>
      <w:r w:rsidRPr="00277396">
        <w:rPr>
          <w:color w:val="000000"/>
          <w:sz w:val="22"/>
          <w:szCs w:val="22"/>
          <w:lang w:val="uz-Cyrl-UZ"/>
        </w:rPr>
        <w:t>ediz</w:t>
      </w:r>
      <w:r w:rsidR="00406315" w:rsidRPr="00277396">
        <w:rPr>
          <w:color w:val="000000"/>
          <w:sz w:val="22"/>
          <w:szCs w:val="22"/>
          <w:lang w:val="uz-Cyrl-UZ"/>
        </w:rPr>
        <w:t xml:space="preserve"> </w:t>
      </w:r>
      <w:r w:rsidRPr="00277396">
        <w:rPr>
          <w:color w:val="000000"/>
          <w:sz w:val="22"/>
          <w:szCs w:val="22"/>
          <w:lang w:val="uz-Cyrl-UZ"/>
        </w:rPr>
        <w:t>arsh</w:t>
      </w:r>
      <w:r w:rsidR="00406315" w:rsidRPr="00277396">
        <w:rPr>
          <w:color w:val="000000"/>
          <w:sz w:val="22"/>
          <w:szCs w:val="22"/>
          <w:lang w:val="uz-Cyrl-UZ"/>
        </w:rPr>
        <w:t xml:space="preserve">) </w:t>
      </w:r>
      <w:r w:rsidRPr="00277396">
        <w:rPr>
          <w:color w:val="000000"/>
          <w:sz w:val="22"/>
          <w:szCs w:val="22"/>
          <w:lang w:val="uz-Cyrl-UZ"/>
        </w:rPr>
        <w:t>sirlarini</w:t>
      </w:r>
      <w:r w:rsidR="00406315" w:rsidRPr="00277396">
        <w:rPr>
          <w:color w:val="000000"/>
          <w:sz w:val="22"/>
          <w:szCs w:val="22"/>
          <w:lang w:val="uz-Cyrl-UZ"/>
        </w:rPr>
        <w:t xml:space="preserve"> </w:t>
      </w:r>
      <w:r w:rsidRPr="00277396">
        <w:rPr>
          <w:color w:val="000000"/>
          <w:sz w:val="22"/>
          <w:szCs w:val="22"/>
          <w:lang w:val="uz-Cyrl-UZ"/>
        </w:rPr>
        <w:t>inson</w:t>
      </w:r>
      <w:r w:rsidR="00406315" w:rsidRPr="00277396">
        <w:rPr>
          <w:color w:val="000000"/>
          <w:sz w:val="22"/>
          <w:szCs w:val="22"/>
          <w:lang w:val="uz-Cyrl-UZ"/>
        </w:rPr>
        <w:t xml:space="preserve"> </w:t>
      </w:r>
      <w:r w:rsidRPr="00277396">
        <w:rPr>
          <w:color w:val="000000"/>
          <w:sz w:val="22"/>
          <w:szCs w:val="22"/>
          <w:lang w:val="uz-Cyrl-UZ"/>
        </w:rPr>
        <w:t>yechishga</w:t>
      </w:r>
      <w:r w:rsidR="00406315" w:rsidRPr="00277396">
        <w:rPr>
          <w:color w:val="000000"/>
          <w:sz w:val="22"/>
          <w:szCs w:val="22"/>
          <w:lang w:val="uz-Cyrl-UZ"/>
        </w:rPr>
        <w:t xml:space="preserve"> </w:t>
      </w:r>
      <w:r w:rsidRPr="00277396">
        <w:rPr>
          <w:color w:val="000000"/>
          <w:sz w:val="22"/>
          <w:szCs w:val="22"/>
          <w:lang w:val="uz-Cyrl-UZ"/>
        </w:rPr>
        <w:t>qodir</w:t>
      </w:r>
      <w:r w:rsidR="00406315" w:rsidRPr="00277396">
        <w:rPr>
          <w:color w:val="000000"/>
          <w:sz w:val="22"/>
          <w:szCs w:val="22"/>
          <w:lang w:val="uz-Cyrl-UZ"/>
        </w:rPr>
        <w:t xml:space="preserve"> </w:t>
      </w:r>
      <w:r w:rsidRPr="00277396">
        <w:rPr>
          <w:color w:val="000000"/>
          <w:sz w:val="22"/>
          <w:szCs w:val="22"/>
          <w:lang w:val="uz-Cyrl-UZ"/>
        </w:rPr>
        <w:t>emas</w:t>
      </w:r>
      <w:r w:rsidR="00406315" w:rsidRPr="00277396">
        <w:rPr>
          <w:color w:val="000000"/>
          <w:sz w:val="22"/>
          <w:szCs w:val="22"/>
          <w:lang w:val="uz-Cyrl-UZ"/>
        </w:rPr>
        <w:t>.</w:t>
      </w:r>
      <w:r w:rsidR="002271C8" w:rsidRPr="00277396">
        <w:rPr>
          <w:color w:val="000000"/>
          <w:sz w:val="22"/>
          <w:szCs w:val="22"/>
          <w:lang w:val="uz-Cyrl-UZ"/>
        </w:rPr>
        <w:t xml:space="preserve"> </w:t>
      </w:r>
      <w:r w:rsidRPr="00277396">
        <w:rPr>
          <w:color w:val="000000"/>
          <w:sz w:val="22"/>
          <w:szCs w:val="22"/>
          <w:lang w:val="uz-Cyrl-UZ"/>
        </w:rPr>
        <w:t>Asarda</w:t>
      </w:r>
      <w:r w:rsidR="002271C8" w:rsidRPr="00277396">
        <w:rPr>
          <w:color w:val="000000"/>
          <w:sz w:val="22"/>
          <w:szCs w:val="22"/>
          <w:lang w:val="uz-Cyrl-UZ"/>
        </w:rPr>
        <w:t xml:space="preserve"> </w:t>
      </w:r>
      <w:r w:rsidRPr="00277396">
        <w:rPr>
          <w:color w:val="000000"/>
          <w:sz w:val="22"/>
          <w:szCs w:val="22"/>
          <w:lang w:val="uz-Cyrl-UZ"/>
        </w:rPr>
        <w:t>yetti</w:t>
      </w:r>
      <w:r w:rsidR="002271C8" w:rsidRPr="00277396">
        <w:rPr>
          <w:color w:val="000000"/>
          <w:sz w:val="22"/>
          <w:szCs w:val="22"/>
          <w:lang w:val="uz-Cyrl-UZ"/>
        </w:rPr>
        <w:t xml:space="preserve"> </w:t>
      </w:r>
      <w:r w:rsidRPr="00277396">
        <w:rPr>
          <w:color w:val="000000"/>
          <w:sz w:val="22"/>
          <w:szCs w:val="22"/>
          <w:lang w:val="uz-Cyrl-UZ"/>
        </w:rPr>
        <w:t>yulduz</w:t>
      </w:r>
      <w:r w:rsidR="002271C8" w:rsidRPr="00277396">
        <w:rPr>
          <w:color w:val="000000"/>
          <w:sz w:val="22"/>
          <w:szCs w:val="22"/>
          <w:lang w:val="uz-Cyrl-UZ"/>
        </w:rPr>
        <w:t xml:space="preserve"> (</w:t>
      </w:r>
      <w:r w:rsidRPr="00277396">
        <w:rPr>
          <w:color w:val="000000"/>
          <w:sz w:val="22"/>
          <w:szCs w:val="22"/>
          <w:lang w:val="uz-Cyrl-UZ"/>
        </w:rPr>
        <w:t>falak</w:t>
      </w:r>
      <w:r w:rsidR="002271C8" w:rsidRPr="00277396">
        <w:rPr>
          <w:color w:val="000000"/>
          <w:sz w:val="22"/>
          <w:szCs w:val="22"/>
          <w:lang w:val="uz-Cyrl-UZ"/>
        </w:rPr>
        <w:t xml:space="preserve">, </w:t>
      </w:r>
      <w:r w:rsidRPr="00277396">
        <w:rPr>
          <w:color w:val="000000"/>
          <w:sz w:val="22"/>
          <w:szCs w:val="22"/>
          <w:lang w:val="uz-Cyrl-UZ"/>
        </w:rPr>
        <w:t>sayyora</w:t>
      </w:r>
      <w:r w:rsidR="002271C8" w:rsidRPr="00277396">
        <w:rPr>
          <w:color w:val="000000"/>
          <w:sz w:val="22"/>
          <w:szCs w:val="22"/>
          <w:lang w:val="uz-Cyrl-UZ"/>
        </w:rPr>
        <w:t>)</w:t>
      </w:r>
      <w:r w:rsidRPr="00277396">
        <w:rPr>
          <w:color w:val="000000"/>
          <w:sz w:val="22"/>
          <w:szCs w:val="22"/>
          <w:lang w:val="uz-Cyrl-UZ"/>
        </w:rPr>
        <w:t>ni</w:t>
      </w:r>
      <w:r w:rsidR="002271C8" w:rsidRPr="00277396">
        <w:rPr>
          <w:color w:val="000000"/>
          <w:sz w:val="22"/>
          <w:szCs w:val="22"/>
          <w:lang w:val="uz-Cyrl-UZ"/>
        </w:rPr>
        <w:t xml:space="preserve"> </w:t>
      </w:r>
      <w:r w:rsidR="00CE749B" w:rsidRPr="00277396">
        <w:rPr>
          <w:color w:val="000000"/>
          <w:sz w:val="22"/>
          <w:szCs w:val="22"/>
          <w:lang w:val="uz-Cyrl-UZ"/>
        </w:rPr>
        <w:t>qu</w:t>
      </w:r>
      <w:r w:rsidRPr="00277396">
        <w:rPr>
          <w:color w:val="000000"/>
          <w:sz w:val="22"/>
          <w:szCs w:val="22"/>
          <w:lang w:val="uz-Cyrl-UZ"/>
        </w:rPr>
        <w:t>yidagicha</w:t>
      </w:r>
      <w:r w:rsidR="002271C8" w:rsidRPr="00277396">
        <w:rPr>
          <w:color w:val="000000"/>
          <w:sz w:val="22"/>
          <w:szCs w:val="22"/>
          <w:lang w:val="uz-Cyrl-UZ"/>
        </w:rPr>
        <w:t xml:space="preserve"> </w:t>
      </w:r>
      <w:r w:rsidRPr="00277396">
        <w:rPr>
          <w:color w:val="000000"/>
          <w:sz w:val="22"/>
          <w:szCs w:val="22"/>
          <w:lang w:val="uz-Cyrl-UZ"/>
        </w:rPr>
        <w:t>ataydi</w:t>
      </w:r>
      <w:r w:rsidR="002271C8" w:rsidRPr="00277396">
        <w:rPr>
          <w:color w:val="000000"/>
          <w:sz w:val="22"/>
          <w:szCs w:val="22"/>
          <w:lang w:val="uz-Cyrl-UZ"/>
        </w:rPr>
        <w:t>:</w:t>
      </w:r>
    </w:p>
    <w:p w14:paraId="44784714" w14:textId="77777777" w:rsidR="002271C8" w:rsidRPr="00277396" w:rsidRDefault="00C642C9" w:rsidP="00277396">
      <w:pPr>
        <w:pStyle w:val="a4"/>
        <w:numPr>
          <w:ilvl w:val="0"/>
          <w:numId w:val="1"/>
        </w:numPr>
        <w:shd w:val="clear" w:color="auto" w:fill="FFFFFF"/>
        <w:spacing w:before="0" w:beforeAutospacing="0" w:after="0" w:afterAutospacing="0" w:line="276" w:lineRule="auto"/>
        <w:jc w:val="both"/>
        <w:rPr>
          <w:color w:val="000000"/>
          <w:sz w:val="22"/>
          <w:szCs w:val="22"/>
          <w:lang w:val="uz-Cyrl-UZ"/>
        </w:rPr>
      </w:pPr>
      <w:r w:rsidRPr="00277396">
        <w:rPr>
          <w:color w:val="000000"/>
          <w:sz w:val="22"/>
          <w:szCs w:val="22"/>
          <w:lang w:val="uz-Cyrl-UZ"/>
        </w:rPr>
        <w:t>Sekantir</w:t>
      </w:r>
      <w:r w:rsidR="002271C8" w:rsidRPr="00277396">
        <w:rPr>
          <w:color w:val="000000"/>
          <w:sz w:val="22"/>
          <w:szCs w:val="22"/>
          <w:lang w:val="uz-Cyrl-UZ"/>
        </w:rPr>
        <w:t xml:space="preserve"> – </w:t>
      </w:r>
      <w:r w:rsidRPr="00277396">
        <w:rPr>
          <w:color w:val="000000"/>
          <w:sz w:val="22"/>
          <w:szCs w:val="22"/>
          <w:lang w:val="uz-Cyrl-UZ"/>
        </w:rPr>
        <w:t>Zuhal</w:t>
      </w:r>
      <w:r w:rsidR="002271C8" w:rsidRPr="00277396">
        <w:rPr>
          <w:color w:val="000000"/>
          <w:sz w:val="22"/>
          <w:szCs w:val="22"/>
          <w:lang w:val="uz-Cyrl-UZ"/>
        </w:rPr>
        <w:t xml:space="preserve"> (</w:t>
      </w:r>
      <w:r w:rsidRPr="00277396">
        <w:rPr>
          <w:color w:val="000000"/>
          <w:sz w:val="22"/>
          <w:szCs w:val="22"/>
          <w:lang w:val="uz-Cyrl-UZ"/>
        </w:rPr>
        <w:t>Saturn</w:t>
      </w:r>
      <w:r w:rsidR="002271C8" w:rsidRPr="00277396">
        <w:rPr>
          <w:color w:val="000000"/>
          <w:sz w:val="22"/>
          <w:szCs w:val="22"/>
          <w:lang w:val="uz-Cyrl-UZ"/>
        </w:rPr>
        <w:t xml:space="preserve">) </w:t>
      </w:r>
      <w:r w:rsidRPr="00277396">
        <w:rPr>
          <w:color w:val="000000"/>
          <w:sz w:val="22"/>
          <w:szCs w:val="22"/>
          <w:lang w:val="uz-Cyrl-UZ"/>
        </w:rPr>
        <w:t>sayyorsi</w:t>
      </w:r>
      <w:r w:rsidR="002271C8" w:rsidRPr="00277396">
        <w:rPr>
          <w:color w:val="000000"/>
          <w:sz w:val="22"/>
          <w:szCs w:val="22"/>
          <w:lang w:val="uz-Cyrl-UZ"/>
        </w:rPr>
        <w:t>;</w:t>
      </w:r>
    </w:p>
    <w:p w14:paraId="554BAAD9" w14:textId="77777777" w:rsidR="002271C8" w:rsidRPr="00277396" w:rsidRDefault="00C642C9" w:rsidP="00277396">
      <w:pPr>
        <w:pStyle w:val="a4"/>
        <w:numPr>
          <w:ilvl w:val="0"/>
          <w:numId w:val="1"/>
        </w:numPr>
        <w:shd w:val="clear" w:color="auto" w:fill="FFFFFF"/>
        <w:spacing w:before="0" w:beforeAutospacing="0" w:after="0" w:afterAutospacing="0" w:line="276" w:lineRule="auto"/>
        <w:jc w:val="both"/>
        <w:rPr>
          <w:color w:val="000000"/>
          <w:sz w:val="22"/>
          <w:szCs w:val="22"/>
          <w:lang w:val="uz-Cyrl-UZ"/>
        </w:rPr>
      </w:pPr>
      <w:r w:rsidRPr="00277396">
        <w:rPr>
          <w:color w:val="000000"/>
          <w:sz w:val="22"/>
          <w:szCs w:val="22"/>
          <w:lang w:val="uz-Cyrl-UZ"/>
        </w:rPr>
        <w:t>O‘ngay</w:t>
      </w:r>
      <w:r w:rsidR="002271C8" w:rsidRPr="00277396">
        <w:rPr>
          <w:color w:val="000000"/>
          <w:sz w:val="22"/>
          <w:szCs w:val="22"/>
          <w:lang w:val="uz-Cyrl-UZ"/>
        </w:rPr>
        <w:t xml:space="preserve"> – </w:t>
      </w:r>
      <w:r w:rsidRPr="00277396">
        <w:rPr>
          <w:color w:val="000000"/>
          <w:sz w:val="22"/>
          <w:szCs w:val="22"/>
          <w:lang w:val="uz-Cyrl-UZ"/>
        </w:rPr>
        <w:t>Qaraqush</w:t>
      </w:r>
      <w:r w:rsidR="002271C8" w:rsidRPr="00277396">
        <w:rPr>
          <w:color w:val="000000"/>
          <w:sz w:val="22"/>
          <w:szCs w:val="22"/>
          <w:lang w:val="uz-Cyrl-UZ"/>
        </w:rPr>
        <w:t xml:space="preserve"> – </w:t>
      </w:r>
      <w:r w:rsidRPr="00277396">
        <w:rPr>
          <w:color w:val="000000"/>
          <w:sz w:val="22"/>
          <w:szCs w:val="22"/>
          <w:lang w:val="uz-Cyrl-UZ"/>
        </w:rPr>
        <w:t>Mushtariy</w:t>
      </w:r>
      <w:r w:rsidR="002271C8" w:rsidRPr="00277396">
        <w:rPr>
          <w:color w:val="000000"/>
          <w:sz w:val="22"/>
          <w:szCs w:val="22"/>
          <w:lang w:val="uz-Cyrl-UZ"/>
        </w:rPr>
        <w:t xml:space="preserve"> (</w:t>
      </w:r>
      <w:r w:rsidRPr="00277396">
        <w:rPr>
          <w:color w:val="000000"/>
          <w:sz w:val="22"/>
          <w:szCs w:val="22"/>
          <w:lang w:val="uz-Cyrl-UZ"/>
        </w:rPr>
        <w:t>Yupiter</w:t>
      </w:r>
      <w:r w:rsidR="002271C8" w:rsidRPr="00277396">
        <w:rPr>
          <w:color w:val="000000"/>
          <w:sz w:val="22"/>
          <w:szCs w:val="22"/>
          <w:lang w:val="uz-Cyrl-UZ"/>
        </w:rPr>
        <w:t xml:space="preserve">) </w:t>
      </w:r>
      <w:r w:rsidRPr="00277396">
        <w:rPr>
          <w:color w:val="000000"/>
          <w:sz w:val="22"/>
          <w:szCs w:val="22"/>
          <w:lang w:val="uz-Cyrl-UZ"/>
        </w:rPr>
        <w:t>sayyorasi</w:t>
      </w:r>
      <w:r w:rsidR="002271C8" w:rsidRPr="00277396">
        <w:rPr>
          <w:color w:val="000000"/>
          <w:sz w:val="22"/>
          <w:szCs w:val="22"/>
          <w:lang w:val="uz-Cyrl-UZ"/>
        </w:rPr>
        <w:t>;</w:t>
      </w:r>
    </w:p>
    <w:p w14:paraId="52E6343A" w14:textId="77777777" w:rsidR="002271C8" w:rsidRPr="00277396" w:rsidRDefault="00C642C9" w:rsidP="00277396">
      <w:pPr>
        <w:pStyle w:val="a4"/>
        <w:numPr>
          <w:ilvl w:val="0"/>
          <w:numId w:val="1"/>
        </w:numPr>
        <w:shd w:val="clear" w:color="auto" w:fill="FFFFFF"/>
        <w:spacing w:before="0" w:beforeAutospacing="0" w:after="0" w:afterAutospacing="0" w:line="276" w:lineRule="auto"/>
        <w:jc w:val="both"/>
        <w:rPr>
          <w:color w:val="000000"/>
          <w:sz w:val="22"/>
          <w:szCs w:val="22"/>
          <w:lang w:val="uz-Cyrl-UZ"/>
        </w:rPr>
      </w:pPr>
      <w:r w:rsidRPr="00277396">
        <w:rPr>
          <w:color w:val="000000"/>
          <w:sz w:val="22"/>
          <w:szCs w:val="22"/>
          <w:lang w:val="uz-Cyrl-UZ"/>
        </w:rPr>
        <w:t>Ko‘rud</w:t>
      </w:r>
      <w:r w:rsidR="002271C8" w:rsidRPr="00277396">
        <w:rPr>
          <w:color w:val="000000"/>
          <w:sz w:val="22"/>
          <w:szCs w:val="22"/>
          <w:lang w:val="uz-Cyrl-UZ"/>
        </w:rPr>
        <w:t>-</w:t>
      </w:r>
      <w:r w:rsidRPr="00277396">
        <w:rPr>
          <w:color w:val="000000"/>
          <w:sz w:val="22"/>
          <w:szCs w:val="22"/>
          <w:lang w:val="uz-Cyrl-UZ"/>
        </w:rPr>
        <w:t>Baqirso‘quna</w:t>
      </w:r>
      <w:r w:rsidR="002271C8" w:rsidRPr="00277396">
        <w:rPr>
          <w:color w:val="000000"/>
          <w:sz w:val="22"/>
          <w:szCs w:val="22"/>
          <w:lang w:val="uz-Cyrl-UZ"/>
        </w:rPr>
        <w:t xml:space="preserve"> – </w:t>
      </w:r>
      <w:r w:rsidRPr="00277396">
        <w:rPr>
          <w:color w:val="000000"/>
          <w:sz w:val="22"/>
          <w:szCs w:val="22"/>
          <w:lang w:val="uz-Cyrl-UZ"/>
        </w:rPr>
        <w:t>Mirrix</w:t>
      </w:r>
      <w:r w:rsidR="002271C8" w:rsidRPr="00277396">
        <w:rPr>
          <w:color w:val="000000"/>
          <w:sz w:val="22"/>
          <w:szCs w:val="22"/>
          <w:lang w:val="uz-Cyrl-UZ"/>
        </w:rPr>
        <w:t xml:space="preserve"> (</w:t>
      </w:r>
      <w:r w:rsidRPr="00277396">
        <w:rPr>
          <w:color w:val="000000"/>
          <w:sz w:val="22"/>
          <w:szCs w:val="22"/>
          <w:lang w:val="uz-Cyrl-UZ"/>
        </w:rPr>
        <w:t>Mars</w:t>
      </w:r>
      <w:r w:rsidR="002271C8" w:rsidRPr="00277396">
        <w:rPr>
          <w:color w:val="000000"/>
          <w:sz w:val="22"/>
          <w:szCs w:val="22"/>
          <w:lang w:val="uz-Cyrl-UZ"/>
        </w:rPr>
        <w:t xml:space="preserve">) </w:t>
      </w:r>
      <w:r w:rsidRPr="00277396">
        <w:rPr>
          <w:color w:val="000000"/>
          <w:sz w:val="22"/>
          <w:szCs w:val="22"/>
          <w:lang w:val="uz-Cyrl-UZ"/>
        </w:rPr>
        <w:t>sayyorasi</w:t>
      </w:r>
      <w:r w:rsidR="002271C8" w:rsidRPr="00277396">
        <w:rPr>
          <w:color w:val="000000"/>
          <w:sz w:val="22"/>
          <w:szCs w:val="22"/>
          <w:lang w:val="uz-Cyrl-UZ"/>
        </w:rPr>
        <w:t>;</w:t>
      </w:r>
    </w:p>
    <w:p w14:paraId="646E7666" w14:textId="77777777" w:rsidR="002271C8" w:rsidRPr="00277396" w:rsidRDefault="00C642C9" w:rsidP="00277396">
      <w:pPr>
        <w:pStyle w:val="a4"/>
        <w:numPr>
          <w:ilvl w:val="0"/>
          <w:numId w:val="1"/>
        </w:numPr>
        <w:shd w:val="clear" w:color="auto" w:fill="FFFFFF"/>
        <w:spacing w:before="0" w:beforeAutospacing="0" w:after="0" w:afterAutospacing="0" w:line="276" w:lineRule="auto"/>
        <w:jc w:val="both"/>
        <w:rPr>
          <w:color w:val="000000"/>
          <w:sz w:val="22"/>
          <w:szCs w:val="22"/>
          <w:lang w:val="uz-Cyrl-UZ"/>
        </w:rPr>
      </w:pPr>
      <w:r w:rsidRPr="00277396">
        <w:rPr>
          <w:color w:val="000000"/>
          <w:sz w:val="22"/>
          <w:szCs w:val="22"/>
          <w:lang w:val="uz-Cyrl-UZ"/>
        </w:rPr>
        <w:t>Yashiq</w:t>
      </w:r>
      <w:r w:rsidR="002271C8" w:rsidRPr="00277396">
        <w:rPr>
          <w:color w:val="000000"/>
          <w:sz w:val="22"/>
          <w:szCs w:val="22"/>
          <w:lang w:val="uz-Cyrl-UZ"/>
        </w:rPr>
        <w:t xml:space="preserve"> – </w:t>
      </w:r>
      <w:r w:rsidRPr="00277396">
        <w:rPr>
          <w:color w:val="000000"/>
          <w:sz w:val="22"/>
          <w:szCs w:val="22"/>
          <w:lang w:val="uz-Cyrl-UZ"/>
        </w:rPr>
        <w:t>Kun</w:t>
      </w:r>
      <w:r w:rsidR="002271C8" w:rsidRPr="00277396">
        <w:rPr>
          <w:color w:val="000000"/>
          <w:sz w:val="22"/>
          <w:szCs w:val="22"/>
          <w:lang w:val="uz-Cyrl-UZ"/>
        </w:rPr>
        <w:t xml:space="preserve"> – </w:t>
      </w:r>
      <w:r w:rsidRPr="00277396">
        <w:rPr>
          <w:color w:val="000000"/>
          <w:sz w:val="22"/>
          <w:szCs w:val="22"/>
          <w:lang w:val="uz-Cyrl-UZ"/>
        </w:rPr>
        <w:t>Quyosh</w:t>
      </w:r>
      <w:r w:rsidR="002271C8" w:rsidRPr="00277396">
        <w:rPr>
          <w:color w:val="000000"/>
          <w:sz w:val="22"/>
          <w:szCs w:val="22"/>
          <w:lang w:val="uz-Cyrl-UZ"/>
        </w:rPr>
        <w:t xml:space="preserve"> </w:t>
      </w:r>
      <w:r w:rsidRPr="00277396">
        <w:rPr>
          <w:color w:val="000000"/>
          <w:sz w:val="22"/>
          <w:szCs w:val="22"/>
          <w:lang w:val="uz-Cyrl-UZ"/>
        </w:rPr>
        <w:t>sayyorasi</w:t>
      </w:r>
      <w:r w:rsidR="002271C8" w:rsidRPr="00277396">
        <w:rPr>
          <w:color w:val="000000"/>
          <w:sz w:val="22"/>
          <w:szCs w:val="22"/>
          <w:lang w:val="uz-Cyrl-UZ"/>
        </w:rPr>
        <w:t>;</w:t>
      </w:r>
    </w:p>
    <w:p w14:paraId="7CC12561" w14:textId="77777777" w:rsidR="002271C8" w:rsidRPr="00277396" w:rsidRDefault="00C642C9" w:rsidP="00277396">
      <w:pPr>
        <w:pStyle w:val="a4"/>
        <w:numPr>
          <w:ilvl w:val="0"/>
          <w:numId w:val="1"/>
        </w:numPr>
        <w:shd w:val="clear" w:color="auto" w:fill="FFFFFF"/>
        <w:spacing w:before="0" w:beforeAutospacing="0" w:after="0" w:afterAutospacing="0" w:line="276" w:lineRule="auto"/>
        <w:jc w:val="both"/>
        <w:rPr>
          <w:color w:val="000000"/>
          <w:sz w:val="22"/>
          <w:szCs w:val="22"/>
          <w:lang w:val="uz-Cyrl-UZ"/>
        </w:rPr>
      </w:pPr>
      <w:r w:rsidRPr="00277396">
        <w:rPr>
          <w:color w:val="000000"/>
          <w:sz w:val="22"/>
          <w:szCs w:val="22"/>
          <w:lang w:val="uz-Cyrl-UZ"/>
        </w:rPr>
        <w:t>Sevit</w:t>
      </w:r>
      <w:r w:rsidR="002271C8" w:rsidRPr="00277396">
        <w:rPr>
          <w:color w:val="000000"/>
          <w:sz w:val="22"/>
          <w:szCs w:val="22"/>
          <w:lang w:val="uz-Cyrl-UZ"/>
        </w:rPr>
        <w:t xml:space="preserve"> – </w:t>
      </w:r>
      <w:r w:rsidRPr="00277396">
        <w:rPr>
          <w:color w:val="000000"/>
          <w:sz w:val="22"/>
          <w:szCs w:val="22"/>
          <w:lang w:val="uz-Cyrl-UZ"/>
        </w:rPr>
        <w:t>Zuhra</w:t>
      </w:r>
      <w:r w:rsidR="002271C8" w:rsidRPr="00277396">
        <w:rPr>
          <w:color w:val="000000"/>
          <w:sz w:val="22"/>
          <w:szCs w:val="22"/>
          <w:lang w:val="uz-Cyrl-UZ"/>
        </w:rPr>
        <w:t xml:space="preserve"> (</w:t>
      </w:r>
      <w:r w:rsidRPr="00277396">
        <w:rPr>
          <w:color w:val="000000"/>
          <w:sz w:val="22"/>
          <w:szCs w:val="22"/>
          <w:lang w:val="uz-Cyrl-UZ"/>
        </w:rPr>
        <w:t>Venera</w:t>
      </w:r>
      <w:r w:rsidR="002271C8" w:rsidRPr="00277396">
        <w:rPr>
          <w:color w:val="000000"/>
          <w:sz w:val="22"/>
          <w:szCs w:val="22"/>
          <w:lang w:val="uz-Cyrl-UZ"/>
        </w:rPr>
        <w:t xml:space="preserve">) </w:t>
      </w:r>
      <w:r w:rsidRPr="00277396">
        <w:rPr>
          <w:color w:val="000000"/>
          <w:sz w:val="22"/>
          <w:szCs w:val="22"/>
          <w:lang w:val="uz-Cyrl-UZ"/>
        </w:rPr>
        <w:t>sayyorasi</w:t>
      </w:r>
      <w:r w:rsidR="002271C8" w:rsidRPr="00277396">
        <w:rPr>
          <w:color w:val="000000"/>
          <w:sz w:val="22"/>
          <w:szCs w:val="22"/>
          <w:lang w:val="uz-Cyrl-UZ"/>
        </w:rPr>
        <w:t>;</w:t>
      </w:r>
    </w:p>
    <w:p w14:paraId="18C403E2" w14:textId="77777777" w:rsidR="002271C8" w:rsidRPr="00277396" w:rsidRDefault="00C642C9" w:rsidP="00277396">
      <w:pPr>
        <w:pStyle w:val="a4"/>
        <w:numPr>
          <w:ilvl w:val="0"/>
          <w:numId w:val="1"/>
        </w:numPr>
        <w:shd w:val="clear" w:color="auto" w:fill="FFFFFF"/>
        <w:spacing w:before="0" w:beforeAutospacing="0" w:after="0" w:afterAutospacing="0" w:line="276" w:lineRule="auto"/>
        <w:jc w:val="both"/>
        <w:rPr>
          <w:color w:val="000000"/>
          <w:sz w:val="22"/>
          <w:szCs w:val="22"/>
          <w:lang w:val="uz-Cyrl-UZ"/>
        </w:rPr>
      </w:pPr>
      <w:r w:rsidRPr="00277396">
        <w:rPr>
          <w:color w:val="000000"/>
          <w:sz w:val="22"/>
          <w:szCs w:val="22"/>
          <w:lang w:val="uz-Cyrl-UZ"/>
        </w:rPr>
        <w:t>Arzu</w:t>
      </w:r>
      <w:r w:rsidR="002271C8" w:rsidRPr="00277396">
        <w:rPr>
          <w:color w:val="000000"/>
          <w:sz w:val="22"/>
          <w:szCs w:val="22"/>
          <w:lang w:val="uz-Cyrl-UZ"/>
        </w:rPr>
        <w:t xml:space="preserve"> – </w:t>
      </w:r>
      <w:r w:rsidRPr="00277396">
        <w:rPr>
          <w:color w:val="000000"/>
          <w:sz w:val="22"/>
          <w:szCs w:val="22"/>
          <w:lang w:val="uz-Cyrl-UZ"/>
        </w:rPr>
        <w:t>Utorud</w:t>
      </w:r>
      <w:r w:rsidR="002271C8" w:rsidRPr="00277396">
        <w:rPr>
          <w:color w:val="000000"/>
          <w:sz w:val="22"/>
          <w:szCs w:val="22"/>
          <w:lang w:val="uz-Cyrl-UZ"/>
        </w:rPr>
        <w:t xml:space="preserve"> </w:t>
      </w:r>
      <w:r w:rsidRPr="00277396">
        <w:rPr>
          <w:color w:val="000000"/>
          <w:sz w:val="22"/>
          <w:szCs w:val="22"/>
          <w:lang w:val="uz-Cyrl-UZ"/>
        </w:rPr>
        <w:t>sayyorasi</w:t>
      </w:r>
      <w:r w:rsidR="002271C8" w:rsidRPr="00277396">
        <w:rPr>
          <w:color w:val="000000"/>
          <w:sz w:val="22"/>
          <w:szCs w:val="22"/>
          <w:lang w:val="uz-Cyrl-UZ"/>
        </w:rPr>
        <w:t>;</w:t>
      </w:r>
    </w:p>
    <w:p w14:paraId="32D5C281" w14:textId="77777777" w:rsidR="002271C8" w:rsidRPr="00277396" w:rsidRDefault="00C642C9" w:rsidP="00277396">
      <w:pPr>
        <w:pStyle w:val="a4"/>
        <w:numPr>
          <w:ilvl w:val="0"/>
          <w:numId w:val="1"/>
        </w:numPr>
        <w:shd w:val="clear" w:color="auto" w:fill="FFFFFF"/>
        <w:spacing w:before="0" w:beforeAutospacing="0" w:after="0" w:afterAutospacing="0" w:line="276" w:lineRule="auto"/>
        <w:jc w:val="both"/>
        <w:rPr>
          <w:color w:val="000000"/>
          <w:sz w:val="22"/>
          <w:szCs w:val="22"/>
          <w:lang w:val="uz-Cyrl-UZ"/>
        </w:rPr>
      </w:pPr>
      <w:r w:rsidRPr="00277396">
        <w:rPr>
          <w:color w:val="000000"/>
          <w:sz w:val="22"/>
          <w:szCs w:val="22"/>
          <w:lang w:val="uz-Cyrl-UZ"/>
        </w:rPr>
        <w:t>Yalchiq</w:t>
      </w:r>
      <w:r w:rsidR="002271C8" w:rsidRPr="00277396">
        <w:rPr>
          <w:color w:val="000000"/>
          <w:sz w:val="22"/>
          <w:szCs w:val="22"/>
          <w:lang w:val="uz-Cyrl-UZ"/>
        </w:rPr>
        <w:t>-</w:t>
      </w:r>
      <w:r w:rsidRPr="00277396">
        <w:rPr>
          <w:color w:val="000000"/>
          <w:sz w:val="22"/>
          <w:szCs w:val="22"/>
          <w:lang w:val="uz-Cyrl-UZ"/>
        </w:rPr>
        <w:t>Ay</w:t>
      </w:r>
      <w:r w:rsidR="002271C8" w:rsidRPr="00277396">
        <w:rPr>
          <w:color w:val="000000"/>
          <w:sz w:val="22"/>
          <w:szCs w:val="22"/>
          <w:lang w:val="uz-Cyrl-UZ"/>
        </w:rPr>
        <w:t xml:space="preserve"> – </w:t>
      </w:r>
      <w:r w:rsidRPr="00277396">
        <w:rPr>
          <w:color w:val="000000"/>
          <w:sz w:val="22"/>
          <w:szCs w:val="22"/>
          <w:lang w:val="uz-Cyrl-UZ"/>
        </w:rPr>
        <w:t>Oy</w:t>
      </w:r>
      <w:r w:rsidR="002271C8" w:rsidRPr="00277396">
        <w:rPr>
          <w:color w:val="000000"/>
          <w:sz w:val="22"/>
          <w:szCs w:val="22"/>
          <w:lang w:val="uz-Cyrl-UZ"/>
        </w:rPr>
        <w:t xml:space="preserve"> </w:t>
      </w:r>
      <w:r w:rsidRPr="00277396">
        <w:rPr>
          <w:color w:val="000000"/>
          <w:sz w:val="22"/>
          <w:szCs w:val="22"/>
          <w:lang w:val="uz-Cyrl-UZ"/>
        </w:rPr>
        <w:t>sayyorasi</w:t>
      </w:r>
      <w:r w:rsidR="002271C8" w:rsidRPr="00277396">
        <w:rPr>
          <w:color w:val="000000"/>
          <w:sz w:val="22"/>
          <w:szCs w:val="22"/>
          <w:lang w:val="uz-Cyrl-UZ"/>
        </w:rPr>
        <w:t>.</w:t>
      </w:r>
    </w:p>
    <w:p w14:paraId="4D939AB1" w14:textId="77777777" w:rsidR="00B1120F" w:rsidRPr="00277396" w:rsidRDefault="00D16881" w:rsidP="00277396">
      <w:pPr>
        <w:pStyle w:val="a4"/>
        <w:shd w:val="clear" w:color="auto" w:fill="FFFFFF"/>
        <w:spacing w:before="0" w:beforeAutospacing="0" w:after="0" w:afterAutospacing="0" w:line="276" w:lineRule="auto"/>
        <w:ind w:firstLine="567"/>
        <w:jc w:val="both"/>
        <w:rPr>
          <w:color w:val="000000"/>
          <w:sz w:val="22"/>
          <w:szCs w:val="22"/>
          <w:lang w:val="uz-Cyrl-UZ"/>
        </w:rPr>
      </w:pPr>
      <w:r w:rsidRPr="00277396">
        <w:rPr>
          <w:color w:val="000000"/>
          <w:sz w:val="22"/>
          <w:szCs w:val="22"/>
          <w:lang w:val="uz-Cyrl-UZ"/>
        </w:rPr>
        <w:t>“</w:t>
      </w:r>
      <w:r w:rsidR="00C642C9" w:rsidRPr="00277396">
        <w:rPr>
          <w:color w:val="000000"/>
          <w:sz w:val="22"/>
          <w:szCs w:val="22"/>
          <w:lang w:val="uz-Cyrl-UZ"/>
        </w:rPr>
        <w:t>O‘zbekiston</w:t>
      </w:r>
      <w:r w:rsidRPr="00277396">
        <w:rPr>
          <w:color w:val="000000"/>
          <w:sz w:val="22"/>
          <w:szCs w:val="22"/>
          <w:lang w:val="uz-Cyrl-UZ"/>
        </w:rPr>
        <w:t xml:space="preserve"> </w:t>
      </w:r>
      <w:r w:rsidR="00C642C9" w:rsidRPr="00277396">
        <w:rPr>
          <w:color w:val="000000"/>
          <w:sz w:val="22"/>
          <w:szCs w:val="22"/>
          <w:lang w:val="uz-Cyrl-UZ"/>
        </w:rPr>
        <w:t>adabiyoti</w:t>
      </w:r>
      <w:r w:rsidRPr="00277396">
        <w:rPr>
          <w:color w:val="000000"/>
          <w:sz w:val="22"/>
          <w:szCs w:val="22"/>
          <w:lang w:val="uz-Cyrl-UZ"/>
        </w:rPr>
        <w:t xml:space="preserve"> </w:t>
      </w:r>
      <w:r w:rsidR="00C642C9" w:rsidRPr="00277396">
        <w:rPr>
          <w:color w:val="000000"/>
          <w:sz w:val="22"/>
          <w:szCs w:val="22"/>
          <w:lang w:val="uz-Cyrl-UZ"/>
        </w:rPr>
        <w:t>va</w:t>
      </w:r>
      <w:r w:rsidRPr="00277396">
        <w:rPr>
          <w:color w:val="000000"/>
          <w:sz w:val="22"/>
          <w:szCs w:val="22"/>
          <w:lang w:val="uz-Cyrl-UZ"/>
        </w:rPr>
        <w:t xml:space="preserve"> </w:t>
      </w:r>
      <w:r w:rsidR="00C642C9" w:rsidRPr="00277396">
        <w:rPr>
          <w:color w:val="000000"/>
          <w:sz w:val="22"/>
          <w:szCs w:val="22"/>
          <w:lang w:val="uz-Cyrl-UZ"/>
        </w:rPr>
        <w:t>san’ati</w:t>
      </w:r>
      <w:r w:rsidRPr="00277396">
        <w:rPr>
          <w:color w:val="000000"/>
          <w:sz w:val="22"/>
          <w:szCs w:val="22"/>
          <w:lang w:val="uz-Cyrl-UZ"/>
        </w:rPr>
        <w:t xml:space="preserve">” </w:t>
      </w:r>
      <w:r w:rsidR="00C642C9" w:rsidRPr="00277396">
        <w:rPr>
          <w:color w:val="000000"/>
          <w:sz w:val="22"/>
          <w:szCs w:val="22"/>
          <w:lang w:val="uz-Cyrl-UZ"/>
        </w:rPr>
        <w:t>gazetasining</w:t>
      </w:r>
      <w:r w:rsidRPr="00277396">
        <w:rPr>
          <w:color w:val="000000"/>
          <w:sz w:val="22"/>
          <w:szCs w:val="22"/>
          <w:lang w:val="uz-Cyrl-UZ"/>
        </w:rPr>
        <w:t xml:space="preserve"> 2007 </w:t>
      </w:r>
      <w:r w:rsidR="00C642C9" w:rsidRPr="00277396">
        <w:rPr>
          <w:color w:val="000000"/>
          <w:sz w:val="22"/>
          <w:szCs w:val="22"/>
          <w:lang w:val="uz-Cyrl-UZ"/>
        </w:rPr>
        <w:t>yil</w:t>
      </w:r>
      <w:r w:rsidRPr="00277396">
        <w:rPr>
          <w:color w:val="000000"/>
          <w:sz w:val="22"/>
          <w:szCs w:val="22"/>
          <w:lang w:val="uz-Cyrl-UZ"/>
        </w:rPr>
        <w:t xml:space="preserve"> 49-</w:t>
      </w:r>
      <w:r w:rsidR="00C642C9" w:rsidRPr="00277396">
        <w:rPr>
          <w:color w:val="000000"/>
          <w:sz w:val="22"/>
          <w:szCs w:val="22"/>
          <w:lang w:val="uz-Cyrl-UZ"/>
        </w:rPr>
        <w:t>sonida</w:t>
      </w:r>
      <w:r w:rsidRPr="00277396">
        <w:rPr>
          <w:color w:val="000000"/>
          <w:sz w:val="22"/>
          <w:szCs w:val="22"/>
          <w:lang w:val="uz-Cyrl-UZ"/>
        </w:rPr>
        <w:t xml:space="preserve"> </w:t>
      </w:r>
      <w:r w:rsidR="00C642C9" w:rsidRPr="00277396">
        <w:rPr>
          <w:color w:val="000000"/>
          <w:sz w:val="22"/>
          <w:szCs w:val="22"/>
          <w:lang w:val="uz-Cyrl-UZ"/>
        </w:rPr>
        <w:t>taniqli</w:t>
      </w:r>
      <w:r w:rsidRPr="00277396">
        <w:rPr>
          <w:color w:val="000000"/>
          <w:sz w:val="22"/>
          <w:szCs w:val="22"/>
          <w:lang w:val="uz-Cyrl-UZ"/>
        </w:rPr>
        <w:t xml:space="preserve"> </w:t>
      </w:r>
      <w:r w:rsidR="00C642C9" w:rsidRPr="00277396">
        <w:rPr>
          <w:color w:val="000000"/>
          <w:sz w:val="22"/>
          <w:szCs w:val="22"/>
          <w:lang w:val="uz-Cyrl-UZ"/>
        </w:rPr>
        <w:t>olim</w:t>
      </w:r>
      <w:r w:rsidRPr="00277396">
        <w:rPr>
          <w:color w:val="000000"/>
          <w:sz w:val="22"/>
          <w:szCs w:val="22"/>
          <w:lang w:val="uz-Cyrl-UZ"/>
        </w:rPr>
        <w:t xml:space="preserve"> </w:t>
      </w:r>
      <w:r w:rsidR="00C642C9" w:rsidRPr="00277396">
        <w:rPr>
          <w:color w:val="000000"/>
          <w:sz w:val="22"/>
          <w:szCs w:val="22"/>
          <w:lang w:val="uz-Cyrl-UZ"/>
        </w:rPr>
        <w:t>Qosimjon</w:t>
      </w:r>
      <w:r w:rsidRPr="00277396">
        <w:rPr>
          <w:color w:val="000000"/>
          <w:sz w:val="22"/>
          <w:szCs w:val="22"/>
          <w:lang w:val="uz-Cyrl-UZ"/>
        </w:rPr>
        <w:t xml:space="preserve"> </w:t>
      </w:r>
      <w:r w:rsidR="00C642C9" w:rsidRPr="00277396">
        <w:rPr>
          <w:color w:val="000000"/>
          <w:sz w:val="22"/>
          <w:szCs w:val="22"/>
          <w:lang w:val="uz-Cyrl-UZ"/>
        </w:rPr>
        <w:t>Sodiqovning</w:t>
      </w:r>
      <w:r w:rsidRPr="00277396">
        <w:rPr>
          <w:color w:val="000000"/>
          <w:sz w:val="22"/>
          <w:szCs w:val="22"/>
          <w:lang w:val="uz-Cyrl-UZ"/>
        </w:rPr>
        <w:t xml:space="preserve"> “</w:t>
      </w:r>
      <w:r w:rsidR="00C642C9" w:rsidRPr="00277396">
        <w:rPr>
          <w:color w:val="000000"/>
          <w:sz w:val="22"/>
          <w:szCs w:val="22"/>
          <w:lang w:val="uz-Cyrl-UZ"/>
        </w:rPr>
        <w:t>Kun</w:t>
      </w:r>
      <w:r w:rsidRPr="00277396">
        <w:rPr>
          <w:color w:val="000000"/>
          <w:sz w:val="22"/>
          <w:szCs w:val="22"/>
          <w:lang w:val="uz-Cyrl-UZ"/>
        </w:rPr>
        <w:t xml:space="preserve"> </w:t>
      </w:r>
      <w:r w:rsidR="00C642C9" w:rsidRPr="00277396">
        <w:rPr>
          <w:color w:val="000000"/>
          <w:sz w:val="22"/>
          <w:szCs w:val="22"/>
          <w:lang w:val="uz-Cyrl-UZ"/>
        </w:rPr>
        <w:t>burji</w:t>
      </w:r>
      <w:r w:rsidRPr="00277396">
        <w:rPr>
          <w:color w:val="000000"/>
          <w:sz w:val="22"/>
          <w:szCs w:val="22"/>
          <w:lang w:val="uz-Cyrl-UZ"/>
        </w:rPr>
        <w:t xml:space="preserve"> </w:t>
      </w:r>
      <w:r w:rsidR="00C642C9" w:rsidRPr="00277396">
        <w:rPr>
          <w:color w:val="000000"/>
          <w:sz w:val="22"/>
          <w:szCs w:val="22"/>
          <w:lang w:val="uz-Cyrl-UZ"/>
        </w:rPr>
        <w:t>sobit</w:t>
      </w:r>
      <w:r w:rsidRPr="00277396">
        <w:rPr>
          <w:color w:val="000000"/>
          <w:sz w:val="22"/>
          <w:szCs w:val="22"/>
          <w:lang w:val="uz-Cyrl-UZ"/>
        </w:rPr>
        <w:t xml:space="preserve">” </w:t>
      </w:r>
      <w:r w:rsidR="00C642C9" w:rsidRPr="00277396">
        <w:rPr>
          <w:color w:val="000000"/>
          <w:sz w:val="22"/>
          <w:szCs w:val="22"/>
          <w:lang w:val="uz-Cyrl-UZ"/>
        </w:rPr>
        <w:t>maqolasida</w:t>
      </w:r>
      <w:r w:rsidR="00B1120F" w:rsidRPr="00277396">
        <w:rPr>
          <w:color w:val="000000"/>
          <w:sz w:val="22"/>
          <w:szCs w:val="22"/>
          <w:lang w:val="uz-Cyrl-UZ"/>
        </w:rPr>
        <w:t xml:space="preserve"> </w:t>
      </w:r>
      <w:r w:rsidR="00C642C9" w:rsidRPr="00277396">
        <w:rPr>
          <w:color w:val="000000"/>
          <w:sz w:val="22"/>
          <w:szCs w:val="22"/>
          <w:lang w:val="uz-Cyrl-UZ"/>
        </w:rPr>
        <w:t>muhim</w:t>
      </w:r>
      <w:r w:rsidR="00B1120F" w:rsidRPr="00277396">
        <w:rPr>
          <w:color w:val="000000"/>
          <w:sz w:val="22"/>
          <w:szCs w:val="22"/>
          <w:lang w:val="uz-Cyrl-UZ"/>
        </w:rPr>
        <w:t xml:space="preserve"> </w:t>
      </w:r>
      <w:r w:rsidR="00C642C9" w:rsidRPr="00277396">
        <w:rPr>
          <w:color w:val="000000"/>
          <w:sz w:val="22"/>
          <w:szCs w:val="22"/>
          <w:lang w:val="uz-Cyrl-UZ"/>
        </w:rPr>
        <w:t>ilmiy</w:t>
      </w:r>
      <w:r w:rsidR="00B1120F" w:rsidRPr="00277396">
        <w:rPr>
          <w:color w:val="000000"/>
          <w:sz w:val="22"/>
          <w:szCs w:val="22"/>
          <w:lang w:val="uz-Cyrl-UZ"/>
        </w:rPr>
        <w:t xml:space="preserve"> </w:t>
      </w:r>
      <w:r w:rsidR="00C642C9" w:rsidRPr="00277396">
        <w:rPr>
          <w:color w:val="000000"/>
          <w:sz w:val="22"/>
          <w:szCs w:val="22"/>
          <w:lang w:val="uz-Cyrl-UZ"/>
        </w:rPr>
        <w:t>tahlillar</w:t>
      </w:r>
      <w:r w:rsidR="00B1120F" w:rsidRPr="00277396">
        <w:rPr>
          <w:color w:val="000000"/>
          <w:sz w:val="22"/>
          <w:szCs w:val="22"/>
          <w:lang w:val="uz-Cyrl-UZ"/>
        </w:rPr>
        <w:t xml:space="preserve"> </w:t>
      </w:r>
      <w:r w:rsidR="00C642C9" w:rsidRPr="00277396">
        <w:rPr>
          <w:color w:val="000000"/>
          <w:sz w:val="22"/>
          <w:szCs w:val="22"/>
          <w:lang w:val="uz-Cyrl-UZ"/>
        </w:rPr>
        <w:t>amalga</w:t>
      </w:r>
      <w:r w:rsidRPr="00277396">
        <w:rPr>
          <w:color w:val="000000"/>
          <w:sz w:val="22"/>
          <w:szCs w:val="22"/>
          <w:lang w:val="uz-Cyrl-UZ"/>
        </w:rPr>
        <w:t xml:space="preserve"> </w:t>
      </w:r>
      <w:r w:rsidR="00C642C9" w:rsidRPr="00277396">
        <w:rPr>
          <w:color w:val="000000"/>
          <w:sz w:val="22"/>
          <w:szCs w:val="22"/>
          <w:lang w:val="uz-Cyrl-UZ"/>
        </w:rPr>
        <w:t>oshirilgan</w:t>
      </w:r>
      <w:r w:rsidRPr="00277396">
        <w:rPr>
          <w:color w:val="000000"/>
          <w:sz w:val="22"/>
          <w:szCs w:val="22"/>
          <w:lang w:val="uz-Cyrl-UZ"/>
        </w:rPr>
        <w:t xml:space="preserve">. </w:t>
      </w:r>
      <w:r w:rsidR="00C642C9" w:rsidRPr="00277396">
        <w:rPr>
          <w:color w:val="000000"/>
          <w:sz w:val="22"/>
          <w:szCs w:val="22"/>
          <w:lang w:val="uz-Cyrl-UZ"/>
        </w:rPr>
        <w:t>Olimning</w:t>
      </w:r>
      <w:r w:rsidR="00A2617C" w:rsidRPr="00277396">
        <w:rPr>
          <w:color w:val="000000"/>
          <w:sz w:val="22"/>
          <w:szCs w:val="22"/>
          <w:lang w:val="uz-Cyrl-UZ"/>
        </w:rPr>
        <w:t xml:space="preserve"> </w:t>
      </w:r>
      <w:r w:rsidR="00C642C9" w:rsidRPr="00277396">
        <w:rPr>
          <w:color w:val="000000"/>
          <w:sz w:val="22"/>
          <w:szCs w:val="22"/>
          <w:lang w:val="uz-Cyrl-UZ"/>
        </w:rPr>
        <w:t>fikricha</w:t>
      </w:r>
      <w:r w:rsidR="00A2617C" w:rsidRPr="00277396">
        <w:rPr>
          <w:color w:val="000000"/>
          <w:sz w:val="22"/>
          <w:szCs w:val="22"/>
          <w:lang w:val="uz-Cyrl-UZ"/>
        </w:rPr>
        <w:t xml:space="preserve">, </w:t>
      </w:r>
      <w:r w:rsidR="00C642C9" w:rsidRPr="00277396">
        <w:rPr>
          <w:color w:val="000000"/>
          <w:sz w:val="22"/>
          <w:szCs w:val="22"/>
          <w:lang w:val="uz-Cyrl-UZ"/>
        </w:rPr>
        <w:t>Sharq</w:t>
      </w:r>
      <w:r w:rsidR="00A2617C" w:rsidRPr="00277396">
        <w:rPr>
          <w:color w:val="000000"/>
          <w:sz w:val="22"/>
          <w:szCs w:val="22"/>
          <w:lang w:val="uz-Cyrl-UZ"/>
        </w:rPr>
        <w:t xml:space="preserve"> </w:t>
      </w:r>
      <w:r w:rsidR="00C642C9" w:rsidRPr="00277396">
        <w:rPr>
          <w:color w:val="000000"/>
          <w:sz w:val="22"/>
          <w:szCs w:val="22"/>
          <w:lang w:val="uz-Cyrl-UZ"/>
        </w:rPr>
        <w:t>astronomiya</w:t>
      </w:r>
      <w:r w:rsidR="00A2617C" w:rsidRPr="00277396">
        <w:rPr>
          <w:color w:val="000000"/>
          <w:sz w:val="22"/>
          <w:szCs w:val="22"/>
          <w:lang w:val="uz-Cyrl-UZ"/>
        </w:rPr>
        <w:t xml:space="preserve"> </w:t>
      </w:r>
      <w:r w:rsidR="00C642C9" w:rsidRPr="00277396">
        <w:rPr>
          <w:color w:val="000000"/>
          <w:sz w:val="22"/>
          <w:szCs w:val="22"/>
          <w:lang w:val="uz-Cyrl-UZ"/>
        </w:rPr>
        <w:t>ilmi</w:t>
      </w:r>
      <w:r w:rsidR="00A2617C" w:rsidRPr="00277396">
        <w:rPr>
          <w:color w:val="000000"/>
          <w:sz w:val="22"/>
          <w:szCs w:val="22"/>
          <w:lang w:val="uz-Cyrl-UZ"/>
        </w:rPr>
        <w:t xml:space="preserve"> </w:t>
      </w:r>
      <w:r w:rsidR="00C642C9" w:rsidRPr="00277396">
        <w:rPr>
          <w:color w:val="000000"/>
          <w:sz w:val="22"/>
          <w:szCs w:val="22"/>
          <w:lang w:val="uz-Cyrl-UZ"/>
        </w:rPr>
        <w:t>G‘arb</w:t>
      </w:r>
      <w:r w:rsidR="00A2617C" w:rsidRPr="00277396">
        <w:rPr>
          <w:color w:val="000000"/>
          <w:sz w:val="22"/>
          <w:szCs w:val="22"/>
          <w:lang w:val="uz-Cyrl-UZ"/>
        </w:rPr>
        <w:t xml:space="preserve"> </w:t>
      </w:r>
      <w:r w:rsidR="00C642C9" w:rsidRPr="00277396">
        <w:rPr>
          <w:color w:val="000000"/>
          <w:sz w:val="22"/>
          <w:szCs w:val="22"/>
          <w:lang w:val="uz-Cyrl-UZ"/>
        </w:rPr>
        <w:t>ilmidan</w:t>
      </w:r>
      <w:r w:rsidR="00A2617C" w:rsidRPr="00277396">
        <w:rPr>
          <w:color w:val="000000"/>
          <w:sz w:val="22"/>
          <w:szCs w:val="22"/>
          <w:lang w:val="uz-Cyrl-UZ"/>
        </w:rPr>
        <w:t xml:space="preserve"> </w:t>
      </w:r>
      <w:r w:rsidR="00C642C9" w:rsidRPr="00277396">
        <w:rPr>
          <w:color w:val="000000"/>
          <w:sz w:val="22"/>
          <w:szCs w:val="22"/>
          <w:lang w:val="uz-Cyrl-UZ"/>
        </w:rPr>
        <w:t>ancha</w:t>
      </w:r>
      <w:r w:rsidR="00A2617C" w:rsidRPr="00277396">
        <w:rPr>
          <w:color w:val="000000"/>
          <w:sz w:val="22"/>
          <w:szCs w:val="22"/>
          <w:lang w:val="uz-Cyrl-UZ"/>
        </w:rPr>
        <w:t xml:space="preserve"> </w:t>
      </w:r>
      <w:r w:rsidR="00C642C9" w:rsidRPr="00277396">
        <w:rPr>
          <w:color w:val="000000"/>
          <w:sz w:val="22"/>
          <w:szCs w:val="22"/>
          <w:lang w:val="uz-Cyrl-UZ"/>
        </w:rPr>
        <w:t>ildamlab</w:t>
      </w:r>
      <w:r w:rsidR="00A2617C" w:rsidRPr="00277396">
        <w:rPr>
          <w:color w:val="000000"/>
          <w:sz w:val="22"/>
          <w:szCs w:val="22"/>
          <w:lang w:val="uz-Cyrl-UZ"/>
        </w:rPr>
        <w:t xml:space="preserve"> </w:t>
      </w:r>
      <w:r w:rsidR="00C642C9" w:rsidRPr="00277396">
        <w:rPr>
          <w:color w:val="000000"/>
          <w:sz w:val="22"/>
          <w:szCs w:val="22"/>
          <w:lang w:val="uz-Cyrl-UZ"/>
        </w:rPr>
        <w:t>ketgan</w:t>
      </w:r>
      <w:r w:rsidR="00A2617C" w:rsidRPr="00277396">
        <w:rPr>
          <w:color w:val="000000"/>
          <w:sz w:val="22"/>
          <w:szCs w:val="22"/>
          <w:lang w:val="uz-Cyrl-UZ"/>
        </w:rPr>
        <w:t xml:space="preserve">. </w:t>
      </w:r>
      <w:r w:rsidR="00C642C9" w:rsidRPr="00277396">
        <w:rPr>
          <w:color w:val="000000"/>
          <w:sz w:val="22"/>
          <w:szCs w:val="22"/>
          <w:lang w:val="uz-Cyrl-UZ"/>
        </w:rPr>
        <w:t>Nikolay</w:t>
      </w:r>
      <w:r w:rsidR="00A2617C" w:rsidRPr="00277396">
        <w:rPr>
          <w:color w:val="000000"/>
          <w:sz w:val="22"/>
          <w:szCs w:val="22"/>
          <w:lang w:val="uz-Cyrl-UZ"/>
        </w:rPr>
        <w:t xml:space="preserve"> </w:t>
      </w:r>
      <w:r w:rsidR="00C642C9" w:rsidRPr="00277396">
        <w:rPr>
          <w:color w:val="000000"/>
          <w:sz w:val="22"/>
          <w:szCs w:val="22"/>
          <w:lang w:val="uz-Cyrl-UZ"/>
        </w:rPr>
        <w:t>Kopernikning</w:t>
      </w:r>
      <w:r w:rsidR="00A2617C" w:rsidRPr="00277396">
        <w:rPr>
          <w:color w:val="000000"/>
          <w:sz w:val="22"/>
          <w:szCs w:val="22"/>
          <w:lang w:val="uz-Cyrl-UZ"/>
        </w:rPr>
        <w:t xml:space="preserve"> </w:t>
      </w:r>
      <w:r w:rsidR="00C642C9" w:rsidRPr="00277396">
        <w:rPr>
          <w:color w:val="000000"/>
          <w:sz w:val="22"/>
          <w:szCs w:val="22"/>
          <w:lang w:val="uz-Cyrl-UZ"/>
        </w:rPr>
        <w:t>olamning</w:t>
      </w:r>
      <w:r w:rsidR="00A2617C" w:rsidRPr="00277396">
        <w:rPr>
          <w:color w:val="000000"/>
          <w:sz w:val="22"/>
          <w:szCs w:val="22"/>
          <w:lang w:val="uz-Cyrl-UZ"/>
        </w:rPr>
        <w:t xml:space="preserve"> </w:t>
      </w:r>
      <w:r w:rsidR="00C642C9" w:rsidRPr="00277396">
        <w:rPr>
          <w:color w:val="000000"/>
          <w:sz w:val="22"/>
          <w:szCs w:val="22"/>
          <w:lang w:val="uz-Cyrl-UZ"/>
        </w:rPr>
        <w:lastRenderedPageBreak/>
        <w:t>aylanishi</w:t>
      </w:r>
      <w:r w:rsidR="00A2617C" w:rsidRPr="00277396">
        <w:rPr>
          <w:color w:val="000000"/>
          <w:sz w:val="22"/>
          <w:szCs w:val="22"/>
          <w:lang w:val="uz-Cyrl-UZ"/>
        </w:rPr>
        <w:t xml:space="preserve"> </w:t>
      </w:r>
      <w:r w:rsidR="00C642C9" w:rsidRPr="00277396">
        <w:rPr>
          <w:color w:val="000000"/>
          <w:sz w:val="22"/>
          <w:szCs w:val="22"/>
          <w:lang w:val="uz-Cyrl-UZ"/>
        </w:rPr>
        <w:t>to‘g‘risidagi</w:t>
      </w:r>
      <w:r w:rsidR="00A2617C" w:rsidRPr="00277396">
        <w:rPr>
          <w:color w:val="000000"/>
          <w:sz w:val="22"/>
          <w:szCs w:val="22"/>
          <w:lang w:val="uz-Cyrl-UZ"/>
        </w:rPr>
        <w:t xml:space="preserve"> </w:t>
      </w:r>
      <w:r w:rsidR="00C642C9" w:rsidRPr="00277396">
        <w:rPr>
          <w:color w:val="000000"/>
          <w:sz w:val="22"/>
          <w:szCs w:val="22"/>
          <w:lang w:val="uz-Cyrl-UZ"/>
        </w:rPr>
        <w:t>qarashlari</w:t>
      </w:r>
      <w:r w:rsidR="00A2617C" w:rsidRPr="00277396">
        <w:rPr>
          <w:color w:val="000000"/>
          <w:sz w:val="22"/>
          <w:szCs w:val="22"/>
          <w:lang w:val="uz-Cyrl-UZ"/>
        </w:rPr>
        <w:t xml:space="preserve"> </w:t>
      </w:r>
      <w:r w:rsidR="00C642C9" w:rsidRPr="00277396">
        <w:rPr>
          <w:color w:val="000000"/>
          <w:sz w:val="22"/>
          <w:szCs w:val="22"/>
          <w:lang w:val="uz-Cyrl-UZ"/>
        </w:rPr>
        <w:t>yuzaga</w:t>
      </w:r>
      <w:r w:rsidR="00A2617C" w:rsidRPr="00277396">
        <w:rPr>
          <w:color w:val="000000"/>
          <w:sz w:val="22"/>
          <w:szCs w:val="22"/>
          <w:lang w:val="uz-Cyrl-UZ"/>
        </w:rPr>
        <w:t xml:space="preserve"> </w:t>
      </w:r>
      <w:r w:rsidR="00C642C9" w:rsidRPr="00277396">
        <w:rPr>
          <w:color w:val="000000"/>
          <w:sz w:val="22"/>
          <w:szCs w:val="22"/>
          <w:lang w:val="uz-Cyrl-UZ"/>
        </w:rPr>
        <w:t>chiqquniga</w:t>
      </w:r>
      <w:r w:rsidR="00A2617C" w:rsidRPr="00277396">
        <w:rPr>
          <w:color w:val="000000"/>
          <w:sz w:val="22"/>
          <w:szCs w:val="22"/>
          <w:lang w:val="uz-Cyrl-UZ"/>
        </w:rPr>
        <w:t xml:space="preserve"> </w:t>
      </w:r>
      <w:r w:rsidR="00C642C9" w:rsidRPr="00277396">
        <w:rPr>
          <w:color w:val="000000"/>
          <w:sz w:val="22"/>
          <w:szCs w:val="22"/>
          <w:lang w:val="uz-Cyrl-UZ"/>
        </w:rPr>
        <w:t>qadar</w:t>
      </w:r>
      <w:r w:rsidR="00A2617C" w:rsidRPr="00277396">
        <w:rPr>
          <w:color w:val="000000"/>
          <w:sz w:val="22"/>
          <w:szCs w:val="22"/>
          <w:lang w:val="uz-Cyrl-UZ"/>
        </w:rPr>
        <w:t xml:space="preserve">, </w:t>
      </w:r>
      <w:r w:rsidR="00C642C9" w:rsidRPr="00277396">
        <w:rPr>
          <w:color w:val="000000"/>
          <w:sz w:val="22"/>
          <w:szCs w:val="22"/>
          <w:lang w:val="uz-Cyrl-UZ"/>
        </w:rPr>
        <w:t>X</w:t>
      </w:r>
      <w:r w:rsidR="00A2617C" w:rsidRPr="00277396">
        <w:rPr>
          <w:color w:val="000000"/>
          <w:sz w:val="22"/>
          <w:szCs w:val="22"/>
          <w:lang w:val="uz-Cyrl-UZ"/>
        </w:rPr>
        <w:t>-</w:t>
      </w:r>
      <w:r w:rsidR="00C642C9" w:rsidRPr="00277396">
        <w:rPr>
          <w:color w:val="000000"/>
          <w:sz w:val="22"/>
          <w:szCs w:val="22"/>
          <w:lang w:val="uz-Cyrl-UZ"/>
        </w:rPr>
        <w:t>asrda</w:t>
      </w:r>
      <w:r w:rsidR="00A2617C" w:rsidRPr="00277396">
        <w:rPr>
          <w:color w:val="000000"/>
          <w:sz w:val="22"/>
          <w:szCs w:val="22"/>
          <w:lang w:val="uz-Cyrl-UZ"/>
        </w:rPr>
        <w:t xml:space="preserve"> </w:t>
      </w:r>
      <w:r w:rsidR="00C642C9" w:rsidRPr="00277396">
        <w:rPr>
          <w:color w:val="000000"/>
          <w:sz w:val="22"/>
          <w:szCs w:val="22"/>
          <w:lang w:val="uz-Cyrl-UZ"/>
        </w:rPr>
        <w:t>yashab</w:t>
      </w:r>
      <w:r w:rsidR="00A2617C" w:rsidRPr="00277396">
        <w:rPr>
          <w:color w:val="000000"/>
          <w:sz w:val="22"/>
          <w:szCs w:val="22"/>
          <w:lang w:val="uz-Cyrl-UZ"/>
        </w:rPr>
        <w:t xml:space="preserve"> </w:t>
      </w:r>
      <w:r w:rsidR="00C642C9" w:rsidRPr="00277396">
        <w:rPr>
          <w:color w:val="000000"/>
          <w:sz w:val="22"/>
          <w:szCs w:val="22"/>
          <w:lang w:val="uz-Cyrl-UZ"/>
        </w:rPr>
        <w:t>ijod</w:t>
      </w:r>
      <w:r w:rsidR="00A2617C" w:rsidRPr="00277396">
        <w:rPr>
          <w:color w:val="000000"/>
          <w:sz w:val="22"/>
          <w:szCs w:val="22"/>
          <w:lang w:val="uz-Cyrl-UZ"/>
        </w:rPr>
        <w:t xml:space="preserve"> </w:t>
      </w:r>
      <w:r w:rsidR="00C642C9" w:rsidRPr="00277396">
        <w:rPr>
          <w:color w:val="000000"/>
          <w:sz w:val="22"/>
          <w:szCs w:val="22"/>
          <w:lang w:val="uz-Cyrl-UZ"/>
        </w:rPr>
        <w:t>etgan</w:t>
      </w:r>
      <w:r w:rsidR="00A2617C" w:rsidRPr="00277396">
        <w:rPr>
          <w:color w:val="000000"/>
          <w:sz w:val="22"/>
          <w:szCs w:val="22"/>
          <w:lang w:val="uz-Cyrl-UZ"/>
        </w:rPr>
        <w:t xml:space="preserve"> </w:t>
      </w:r>
      <w:r w:rsidR="00C642C9" w:rsidRPr="00277396">
        <w:rPr>
          <w:color w:val="000000"/>
          <w:sz w:val="22"/>
          <w:szCs w:val="22"/>
          <w:lang w:val="uz-Cyrl-UZ"/>
        </w:rPr>
        <w:t>Yusuf</w:t>
      </w:r>
      <w:r w:rsidR="00A2617C" w:rsidRPr="00277396">
        <w:rPr>
          <w:color w:val="000000"/>
          <w:sz w:val="22"/>
          <w:szCs w:val="22"/>
          <w:lang w:val="uz-Cyrl-UZ"/>
        </w:rPr>
        <w:t xml:space="preserve"> </w:t>
      </w:r>
      <w:r w:rsidR="00C642C9" w:rsidRPr="00277396">
        <w:rPr>
          <w:color w:val="000000"/>
          <w:sz w:val="22"/>
          <w:szCs w:val="22"/>
          <w:lang w:val="uz-Cyrl-UZ"/>
        </w:rPr>
        <w:t>Xos</w:t>
      </w:r>
      <w:r w:rsidR="00A2617C" w:rsidRPr="00277396">
        <w:rPr>
          <w:color w:val="000000"/>
          <w:sz w:val="22"/>
          <w:szCs w:val="22"/>
          <w:lang w:val="uz-Cyrl-UZ"/>
        </w:rPr>
        <w:t xml:space="preserve"> </w:t>
      </w:r>
      <w:r w:rsidR="00C642C9" w:rsidRPr="00277396">
        <w:rPr>
          <w:color w:val="000000"/>
          <w:sz w:val="22"/>
          <w:szCs w:val="22"/>
          <w:lang w:val="uz-Cyrl-UZ"/>
        </w:rPr>
        <w:t>Hojib</w:t>
      </w:r>
      <w:r w:rsidR="00A2617C" w:rsidRPr="00277396">
        <w:rPr>
          <w:color w:val="000000"/>
          <w:sz w:val="22"/>
          <w:szCs w:val="22"/>
          <w:lang w:val="uz-Cyrl-UZ"/>
        </w:rPr>
        <w:t xml:space="preserve"> </w:t>
      </w:r>
      <w:r w:rsidR="00C642C9" w:rsidRPr="00277396">
        <w:rPr>
          <w:color w:val="000000"/>
          <w:sz w:val="22"/>
          <w:szCs w:val="22"/>
          <w:lang w:val="uz-Cyrl-UZ"/>
        </w:rPr>
        <w:t>bu</w:t>
      </w:r>
      <w:r w:rsidR="00A2617C" w:rsidRPr="00277396">
        <w:rPr>
          <w:color w:val="000000"/>
          <w:sz w:val="22"/>
          <w:szCs w:val="22"/>
          <w:lang w:val="uz-Cyrl-UZ"/>
        </w:rPr>
        <w:t xml:space="preserve"> </w:t>
      </w:r>
      <w:r w:rsidR="00C642C9" w:rsidRPr="00277396">
        <w:rPr>
          <w:color w:val="000000"/>
          <w:sz w:val="22"/>
          <w:szCs w:val="22"/>
          <w:lang w:val="uz-Cyrl-UZ"/>
        </w:rPr>
        <w:t>haqda</w:t>
      </w:r>
      <w:r w:rsidR="00A2617C" w:rsidRPr="00277396">
        <w:rPr>
          <w:color w:val="000000"/>
          <w:sz w:val="22"/>
          <w:szCs w:val="22"/>
          <w:lang w:val="uz-Cyrl-UZ"/>
        </w:rPr>
        <w:t xml:space="preserve"> </w:t>
      </w:r>
      <w:r w:rsidR="00C642C9" w:rsidRPr="00277396">
        <w:rPr>
          <w:color w:val="000000"/>
          <w:sz w:val="22"/>
          <w:szCs w:val="22"/>
          <w:lang w:val="uz-Cyrl-UZ"/>
        </w:rPr>
        <w:t>asosli</w:t>
      </w:r>
      <w:r w:rsidR="00A2617C" w:rsidRPr="00277396">
        <w:rPr>
          <w:color w:val="000000"/>
          <w:sz w:val="22"/>
          <w:szCs w:val="22"/>
          <w:lang w:val="uz-Cyrl-UZ"/>
        </w:rPr>
        <w:t xml:space="preserve"> </w:t>
      </w:r>
      <w:r w:rsidR="00C642C9" w:rsidRPr="00277396">
        <w:rPr>
          <w:color w:val="000000"/>
          <w:sz w:val="22"/>
          <w:szCs w:val="22"/>
          <w:lang w:val="uz-Cyrl-UZ"/>
        </w:rPr>
        <w:t>ilmiy</w:t>
      </w:r>
      <w:r w:rsidR="00A2617C" w:rsidRPr="00277396">
        <w:rPr>
          <w:color w:val="000000"/>
          <w:sz w:val="22"/>
          <w:szCs w:val="22"/>
          <w:lang w:val="uz-Cyrl-UZ"/>
        </w:rPr>
        <w:t xml:space="preserve"> </w:t>
      </w:r>
      <w:r w:rsidR="00C642C9" w:rsidRPr="00277396">
        <w:rPr>
          <w:color w:val="000000"/>
          <w:sz w:val="22"/>
          <w:szCs w:val="22"/>
          <w:lang w:val="uz-Cyrl-UZ"/>
        </w:rPr>
        <w:t>ma’lumotlarni</w:t>
      </w:r>
      <w:r w:rsidR="00A2617C" w:rsidRPr="00277396">
        <w:rPr>
          <w:color w:val="000000"/>
          <w:sz w:val="22"/>
          <w:szCs w:val="22"/>
          <w:lang w:val="uz-Cyrl-UZ"/>
        </w:rPr>
        <w:t xml:space="preserve"> </w:t>
      </w:r>
      <w:r w:rsidR="00C642C9" w:rsidRPr="00277396">
        <w:rPr>
          <w:color w:val="000000"/>
          <w:sz w:val="22"/>
          <w:szCs w:val="22"/>
          <w:lang w:val="uz-Cyrl-UZ"/>
        </w:rPr>
        <w:t>qayd</w:t>
      </w:r>
      <w:r w:rsidR="00A2617C" w:rsidRPr="00277396">
        <w:rPr>
          <w:color w:val="000000"/>
          <w:sz w:val="22"/>
          <w:szCs w:val="22"/>
          <w:lang w:val="uz-Cyrl-UZ"/>
        </w:rPr>
        <w:t xml:space="preserve"> </w:t>
      </w:r>
      <w:r w:rsidR="00C642C9" w:rsidRPr="00277396">
        <w:rPr>
          <w:color w:val="000000"/>
          <w:sz w:val="22"/>
          <w:szCs w:val="22"/>
          <w:lang w:val="uz-Cyrl-UZ"/>
        </w:rPr>
        <w:t>etgani</w:t>
      </w:r>
      <w:r w:rsidR="00A2617C" w:rsidRPr="00277396">
        <w:rPr>
          <w:color w:val="000000"/>
          <w:sz w:val="22"/>
          <w:szCs w:val="22"/>
          <w:lang w:val="uz-Cyrl-UZ"/>
        </w:rPr>
        <w:t xml:space="preserve"> </w:t>
      </w:r>
      <w:r w:rsidR="00C642C9" w:rsidRPr="00277396">
        <w:rPr>
          <w:color w:val="000000"/>
          <w:sz w:val="22"/>
          <w:szCs w:val="22"/>
          <w:lang w:val="uz-Cyrl-UZ"/>
        </w:rPr>
        <w:t>dalillangan</w:t>
      </w:r>
      <w:r w:rsidR="00A2617C" w:rsidRPr="00277396">
        <w:rPr>
          <w:color w:val="000000"/>
          <w:sz w:val="22"/>
          <w:szCs w:val="22"/>
          <w:lang w:val="uz-Cyrl-UZ"/>
        </w:rPr>
        <w:t>.</w:t>
      </w:r>
      <w:r w:rsidR="0009615C" w:rsidRPr="00277396">
        <w:rPr>
          <w:color w:val="000000"/>
          <w:sz w:val="22"/>
          <w:szCs w:val="22"/>
          <w:lang w:val="uz-Cyrl-UZ"/>
        </w:rPr>
        <w:t xml:space="preserve"> </w:t>
      </w:r>
      <w:r w:rsidR="00C642C9" w:rsidRPr="00277396">
        <w:rPr>
          <w:color w:val="000000"/>
          <w:sz w:val="22"/>
          <w:szCs w:val="22"/>
          <w:lang w:val="uz-Cyrl-UZ"/>
        </w:rPr>
        <w:t>Shu</w:t>
      </w:r>
      <w:r w:rsidR="0009615C" w:rsidRPr="00277396">
        <w:rPr>
          <w:color w:val="000000"/>
          <w:sz w:val="22"/>
          <w:szCs w:val="22"/>
          <w:lang w:val="uz-Cyrl-UZ"/>
        </w:rPr>
        <w:t xml:space="preserve"> </w:t>
      </w:r>
      <w:r w:rsidR="00C642C9" w:rsidRPr="00277396">
        <w:rPr>
          <w:color w:val="000000"/>
          <w:sz w:val="22"/>
          <w:szCs w:val="22"/>
          <w:lang w:val="uz-Cyrl-UZ"/>
        </w:rPr>
        <w:t>barobarida</w:t>
      </w:r>
      <w:r w:rsidR="0009615C" w:rsidRPr="00277396">
        <w:rPr>
          <w:color w:val="000000"/>
          <w:sz w:val="22"/>
          <w:szCs w:val="22"/>
          <w:lang w:val="uz-Cyrl-UZ"/>
        </w:rPr>
        <w:t xml:space="preserve"> </w:t>
      </w:r>
      <w:r w:rsidR="00C642C9" w:rsidRPr="00277396">
        <w:rPr>
          <w:color w:val="000000"/>
          <w:sz w:val="22"/>
          <w:szCs w:val="22"/>
          <w:lang w:val="uz-Cyrl-UZ"/>
        </w:rPr>
        <w:t>Q</w:t>
      </w:r>
      <w:r w:rsidR="0009615C" w:rsidRPr="00277396">
        <w:rPr>
          <w:color w:val="000000"/>
          <w:sz w:val="22"/>
          <w:szCs w:val="22"/>
          <w:lang w:val="uz-Cyrl-UZ"/>
        </w:rPr>
        <w:t>.</w:t>
      </w:r>
      <w:r w:rsidR="00C642C9" w:rsidRPr="00277396">
        <w:rPr>
          <w:color w:val="000000"/>
          <w:sz w:val="22"/>
          <w:szCs w:val="22"/>
          <w:lang w:val="uz-Cyrl-UZ"/>
        </w:rPr>
        <w:t>Sodiqov</w:t>
      </w:r>
      <w:r w:rsidR="0009615C" w:rsidRPr="00277396">
        <w:rPr>
          <w:color w:val="000000"/>
          <w:sz w:val="22"/>
          <w:szCs w:val="22"/>
          <w:lang w:val="uz-Cyrl-UZ"/>
        </w:rPr>
        <w:t xml:space="preserve"> </w:t>
      </w:r>
      <w:r w:rsidR="00C642C9" w:rsidRPr="00277396">
        <w:rPr>
          <w:color w:val="000000"/>
          <w:sz w:val="22"/>
          <w:szCs w:val="22"/>
          <w:lang w:val="uz-Cyrl-UZ"/>
        </w:rPr>
        <w:t>hozirgi</w:t>
      </w:r>
      <w:r w:rsidR="0009615C" w:rsidRPr="00277396">
        <w:rPr>
          <w:color w:val="000000"/>
          <w:sz w:val="22"/>
          <w:szCs w:val="22"/>
          <w:lang w:val="uz-Cyrl-UZ"/>
        </w:rPr>
        <w:t xml:space="preserve"> </w:t>
      </w:r>
      <w:r w:rsidR="00C642C9" w:rsidRPr="00277396">
        <w:rPr>
          <w:color w:val="000000"/>
          <w:sz w:val="22"/>
          <w:szCs w:val="22"/>
          <w:lang w:val="uz-Cyrl-UZ"/>
        </w:rPr>
        <w:t>zamon</w:t>
      </w:r>
      <w:r w:rsidR="0009615C" w:rsidRPr="00277396">
        <w:rPr>
          <w:color w:val="000000"/>
          <w:sz w:val="22"/>
          <w:szCs w:val="22"/>
          <w:lang w:val="uz-Cyrl-UZ"/>
        </w:rPr>
        <w:t xml:space="preserve"> </w:t>
      </w:r>
      <w:r w:rsidR="00C642C9" w:rsidRPr="00277396">
        <w:rPr>
          <w:color w:val="000000"/>
          <w:sz w:val="22"/>
          <w:szCs w:val="22"/>
          <w:lang w:val="uz-Cyrl-UZ"/>
        </w:rPr>
        <w:t>astronomiya</w:t>
      </w:r>
      <w:r w:rsidR="0009615C" w:rsidRPr="00277396">
        <w:rPr>
          <w:color w:val="000000"/>
          <w:sz w:val="22"/>
          <w:szCs w:val="22"/>
          <w:lang w:val="uz-Cyrl-UZ"/>
        </w:rPr>
        <w:t xml:space="preserve"> </w:t>
      </w:r>
      <w:r w:rsidR="00C642C9" w:rsidRPr="00277396">
        <w:rPr>
          <w:color w:val="000000"/>
          <w:sz w:val="22"/>
          <w:szCs w:val="22"/>
          <w:lang w:val="uz-Cyrl-UZ"/>
        </w:rPr>
        <w:t>ilmida</w:t>
      </w:r>
      <w:r w:rsidR="0009615C" w:rsidRPr="00277396">
        <w:rPr>
          <w:color w:val="000000"/>
          <w:sz w:val="22"/>
          <w:szCs w:val="22"/>
          <w:lang w:val="uz-Cyrl-UZ"/>
        </w:rPr>
        <w:t xml:space="preserve"> </w:t>
      </w:r>
      <w:r w:rsidR="00C642C9" w:rsidRPr="00277396">
        <w:rPr>
          <w:color w:val="000000"/>
          <w:sz w:val="22"/>
          <w:szCs w:val="22"/>
          <w:lang w:val="uz-Cyrl-UZ"/>
        </w:rPr>
        <w:t>Yerning</w:t>
      </w:r>
      <w:r w:rsidR="0009615C" w:rsidRPr="00277396">
        <w:rPr>
          <w:color w:val="000000"/>
          <w:sz w:val="22"/>
          <w:szCs w:val="22"/>
          <w:lang w:val="uz-Cyrl-UZ"/>
        </w:rPr>
        <w:t xml:space="preserve"> </w:t>
      </w:r>
      <w:r w:rsidR="00C642C9" w:rsidRPr="00277396">
        <w:rPr>
          <w:color w:val="000000"/>
          <w:sz w:val="22"/>
          <w:szCs w:val="22"/>
          <w:lang w:val="uz-Cyrl-UZ"/>
        </w:rPr>
        <w:t>Quyosh</w:t>
      </w:r>
      <w:r w:rsidR="0009615C" w:rsidRPr="00277396">
        <w:rPr>
          <w:color w:val="000000"/>
          <w:sz w:val="22"/>
          <w:szCs w:val="22"/>
          <w:lang w:val="uz-Cyrl-UZ"/>
        </w:rPr>
        <w:t xml:space="preserve"> </w:t>
      </w:r>
      <w:r w:rsidR="00C642C9" w:rsidRPr="00277396">
        <w:rPr>
          <w:color w:val="000000"/>
          <w:sz w:val="22"/>
          <w:szCs w:val="22"/>
          <w:lang w:val="uz-Cyrl-UZ"/>
        </w:rPr>
        <w:t>atrofida</w:t>
      </w:r>
      <w:r w:rsidR="0009615C" w:rsidRPr="00277396">
        <w:rPr>
          <w:color w:val="000000"/>
          <w:sz w:val="22"/>
          <w:szCs w:val="22"/>
          <w:lang w:val="uz-Cyrl-UZ"/>
        </w:rPr>
        <w:t xml:space="preserve"> </w:t>
      </w:r>
      <w:r w:rsidR="00C642C9" w:rsidRPr="00277396">
        <w:rPr>
          <w:color w:val="000000"/>
          <w:sz w:val="22"/>
          <w:szCs w:val="22"/>
          <w:lang w:val="uz-Cyrl-UZ"/>
        </w:rPr>
        <w:t>aylanishi</w:t>
      </w:r>
      <w:r w:rsidR="0009615C" w:rsidRPr="00277396">
        <w:rPr>
          <w:color w:val="000000"/>
          <w:sz w:val="22"/>
          <w:szCs w:val="22"/>
          <w:lang w:val="uz-Cyrl-UZ"/>
        </w:rPr>
        <w:t xml:space="preserve"> </w:t>
      </w:r>
      <w:r w:rsidR="00C642C9" w:rsidRPr="00277396">
        <w:rPr>
          <w:color w:val="000000"/>
          <w:sz w:val="22"/>
          <w:szCs w:val="22"/>
          <w:lang w:val="uz-Cyrl-UZ"/>
        </w:rPr>
        <w:t>to‘g‘risidagi</w:t>
      </w:r>
      <w:r w:rsidR="0009615C" w:rsidRPr="00277396">
        <w:rPr>
          <w:color w:val="000000"/>
          <w:sz w:val="22"/>
          <w:szCs w:val="22"/>
          <w:lang w:val="uz-Cyrl-UZ"/>
        </w:rPr>
        <w:t xml:space="preserve"> </w:t>
      </w:r>
      <w:r w:rsidR="00C642C9" w:rsidRPr="00277396">
        <w:rPr>
          <w:color w:val="000000"/>
          <w:sz w:val="22"/>
          <w:szCs w:val="22"/>
          <w:lang w:val="uz-Cyrl-UZ"/>
        </w:rPr>
        <w:t>kashfiyotni</w:t>
      </w:r>
      <w:r w:rsidR="0009615C" w:rsidRPr="00277396">
        <w:rPr>
          <w:color w:val="000000"/>
          <w:sz w:val="22"/>
          <w:szCs w:val="22"/>
          <w:lang w:val="uz-Cyrl-UZ"/>
        </w:rPr>
        <w:t xml:space="preserve"> </w:t>
      </w:r>
      <w:r w:rsidR="00C642C9" w:rsidRPr="00277396">
        <w:rPr>
          <w:color w:val="000000"/>
          <w:sz w:val="22"/>
          <w:szCs w:val="22"/>
          <w:lang w:val="uz-Cyrl-UZ"/>
        </w:rPr>
        <w:t>Nikolay</w:t>
      </w:r>
      <w:r w:rsidR="0009615C" w:rsidRPr="00277396">
        <w:rPr>
          <w:color w:val="000000"/>
          <w:sz w:val="22"/>
          <w:szCs w:val="22"/>
          <w:lang w:val="uz-Cyrl-UZ"/>
        </w:rPr>
        <w:t xml:space="preserve"> </w:t>
      </w:r>
      <w:r w:rsidR="00C642C9" w:rsidRPr="00277396">
        <w:rPr>
          <w:color w:val="000000"/>
          <w:sz w:val="22"/>
          <w:szCs w:val="22"/>
          <w:lang w:val="uz-Cyrl-UZ"/>
        </w:rPr>
        <w:t>Kopernik</w:t>
      </w:r>
      <w:r w:rsidR="0009615C" w:rsidRPr="00277396">
        <w:rPr>
          <w:color w:val="000000"/>
          <w:sz w:val="22"/>
          <w:szCs w:val="22"/>
          <w:lang w:val="uz-Cyrl-UZ"/>
        </w:rPr>
        <w:t xml:space="preserve"> </w:t>
      </w:r>
      <w:r w:rsidR="00C642C9" w:rsidRPr="00277396">
        <w:rPr>
          <w:color w:val="000000"/>
          <w:sz w:val="22"/>
          <w:szCs w:val="22"/>
          <w:lang w:val="uz-Cyrl-UZ"/>
        </w:rPr>
        <w:t>nomi</w:t>
      </w:r>
      <w:r w:rsidR="0009615C" w:rsidRPr="00277396">
        <w:rPr>
          <w:color w:val="000000"/>
          <w:sz w:val="22"/>
          <w:szCs w:val="22"/>
          <w:lang w:val="uz-Cyrl-UZ"/>
        </w:rPr>
        <w:t xml:space="preserve"> </w:t>
      </w:r>
      <w:r w:rsidR="00C642C9" w:rsidRPr="00277396">
        <w:rPr>
          <w:color w:val="000000"/>
          <w:sz w:val="22"/>
          <w:szCs w:val="22"/>
          <w:lang w:val="uz-Cyrl-UZ"/>
        </w:rPr>
        <w:t>bilan</w:t>
      </w:r>
      <w:r w:rsidR="0009615C" w:rsidRPr="00277396">
        <w:rPr>
          <w:color w:val="000000"/>
          <w:sz w:val="22"/>
          <w:szCs w:val="22"/>
          <w:lang w:val="uz-Cyrl-UZ"/>
        </w:rPr>
        <w:t xml:space="preserve"> </w:t>
      </w:r>
      <w:r w:rsidR="00C642C9" w:rsidRPr="00277396">
        <w:rPr>
          <w:color w:val="000000"/>
          <w:sz w:val="22"/>
          <w:szCs w:val="22"/>
          <w:lang w:val="uz-Cyrl-UZ"/>
        </w:rPr>
        <w:t>bog‘lash</w:t>
      </w:r>
      <w:r w:rsidR="0009615C" w:rsidRPr="00277396">
        <w:rPr>
          <w:color w:val="000000"/>
          <w:sz w:val="22"/>
          <w:szCs w:val="22"/>
          <w:lang w:val="uz-Cyrl-UZ"/>
        </w:rPr>
        <w:t xml:space="preserve"> </w:t>
      </w:r>
      <w:r w:rsidR="00C642C9" w:rsidRPr="00277396">
        <w:rPr>
          <w:color w:val="000000"/>
          <w:sz w:val="22"/>
          <w:szCs w:val="22"/>
          <w:lang w:val="uz-Cyrl-UZ"/>
        </w:rPr>
        <w:t>o‘rinsiz</w:t>
      </w:r>
      <w:r w:rsidR="0009615C" w:rsidRPr="00277396">
        <w:rPr>
          <w:color w:val="000000"/>
          <w:sz w:val="22"/>
          <w:szCs w:val="22"/>
          <w:lang w:val="uz-Cyrl-UZ"/>
        </w:rPr>
        <w:t xml:space="preserve"> </w:t>
      </w:r>
      <w:r w:rsidR="00C642C9" w:rsidRPr="00277396">
        <w:rPr>
          <w:color w:val="000000"/>
          <w:sz w:val="22"/>
          <w:szCs w:val="22"/>
          <w:lang w:val="uz-Cyrl-UZ"/>
        </w:rPr>
        <w:t>ekani</w:t>
      </w:r>
      <w:r w:rsidR="0009615C" w:rsidRPr="00277396">
        <w:rPr>
          <w:color w:val="000000"/>
          <w:sz w:val="22"/>
          <w:szCs w:val="22"/>
          <w:lang w:val="uz-Cyrl-UZ"/>
        </w:rPr>
        <w:t xml:space="preserve">, </w:t>
      </w:r>
      <w:r w:rsidR="00C642C9" w:rsidRPr="00277396">
        <w:rPr>
          <w:color w:val="000000"/>
          <w:sz w:val="22"/>
          <w:szCs w:val="22"/>
          <w:lang w:val="uz-Cyrl-UZ"/>
        </w:rPr>
        <w:t>bu</w:t>
      </w:r>
      <w:r w:rsidR="0009615C" w:rsidRPr="00277396">
        <w:rPr>
          <w:color w:val="000000"/>
          <w:sz w:val="22"/>
          <w:szCs w:val="22"/>
          <w:lang w:val="uz-Cyrl-UZ"/>
        </w:rPr>
        <w:t xml:space="preserve"> </w:t>
      </w:r>
      <w:r w:rsidR="00C642C9" w:rsidRPr="00277396">
        <w:rPr>
          <w:color w:val="000000"/>
          <w:sz w:val="22"/>
          <w:szCs w:val="22"/>
          <w:lang w:val="uz-Cyrl-UZ"/>
        </w:rPr>
        <w:t>kashfiyotni</w:t>
      </w:r>
      <w:r w:rsidR="0009615C" w:rsidRPr="00277396">
        <w:rPr>
          <w:color w:val="000000"/>
          <w:sz w:val="22"/>
          <w:szCs w:val="22"/>
          <w:lang w:val="uz-Cyrl-UZ"/>
        </w:rPr>
        <w:t xml:space="preserve"> </w:t>
      </w:r>
      <w:r w:rsidR="00C642C9" w:rsidRPr="00277396">
        <w:rPr>
          <w:color w:val="000000"/>
          <w:sz w:val="22"/>
          <w:szCs w:val="22"/>
          <w:lang w:val="uz-Cyrl-UZ"/>
        </w:rPr>
        <w:t>besh</w:t>
      </w:r>
      <w:r w:rsidR="0009615C" w:rsidRPr="00277396">
        <w:rPr>
          <w:color w:val="000000"/>
          <w:sz w:val="22"/>
          <w:szCs w:val="22"/>
          <w:lang w:val="uz-Cyrl-UZ"/>
        </w:rPr>
        <w:t xml:space="preserve"> </w:t>
      </w:r>
      <w:r w:rsidR="00C642C9" w:rsidRPr="00277396">
        <w:rPr>
          <w:color w:val="000000"/>
          <w:sz w:val="22"/>
          <w:szCs w:val="22"/>
          <w:lang w:val="uz-Cyrl-UZ"/>
        </w:rPr>
        <w:t>yuz</w:t>
      </w:r>
      <w:r w:rsidR="0009615C" w:rsidRPr="00277396">
        <w:rPr>
          <w:color w:val="000000"/>
          <w:sz w:val="22"/>
          <w:szCs w:val="22"/>
          <w:lang w:val="uz-Cyrl-UZ"/>
        </w:rPr>
        <w:t xml:space="preserve"> </w:t>
      </w:r>
      <w:r w:rsidR="00C642C9" w:rsidRPr="00277396">
        <w:rPr>
          <w:color w:val="000000"/>
          <w:sz w:val="22"/>
          <w:szCs w:val="22"/>
          <w:lang w:val="uz-Cyrl-UZ"/>
        </w:rPr>
        <w:t>yilcha</w:t>
      </w:r>
      <w:r w:rsidR="0009615C" w:rsidRPr="00277396">
        <w:rPr>
          <w:color w:val="000000"/>
          <w:sz w:val="22"/>
          <w:szCs w:val="22"/>
          <w:lang w:val="uz-Cyrl-UZ"/>
        </w:rPr>
        <w:t xml:space="preserve"> </w:t>
      </w:r>
      <w:r w:rsidR="00C642C9" w:rsidRPr="00277396">
        <w:rPr>
          <w:color w:val="000000"/>
          <w:sz w:val="22"/>
          <w:szCs w:val="22"/>
          <w:lang w:val="uz-Cyrl-UZ"/>
        </w:rPr>
        <w:t>burun</w:t>
      </w:r>
      <w:r w:rsidR="0009615C" w:rsidRPr="00277396">
        <w:rPr>
          <w:color w:val="000000"/>
          <w:sz w:val="22"/>
          <w:szCs w:val="22"/>
          <w:lang w:val="uz-Cyrl-UZ"/>
        </w:rPr>
        <w:t xml:space="preserve"> </w:t>
      </w:r>
      <w:r w:rsidR="00C642C9" w:rsidRPr="00277396">
        <w:rPr>
          <w:color w:val="000000"/>
          <w:sz w:val="22"/>
          <w:szCs w:val="22"/>
          <w:lang w:val="uz-Cyrl-UZ"/>
        </w:rPr>
        <w:t>mutafakkir</w:t>
      </w:r>
      <w:r w:rsidR="00B1120F" w:rsidRPr="00277396">
        <w:rPr>
          <w:color w:val="000000"/>
          <w:sz w:val="22"/>
          <w:szCs w:val="22"/>
          <w:lang w:val="uz-Cyrl-UZ"/>
        </w:rPr>
        <w:t xml:space="preserve"> </w:t>
      </w:r>
      <w:r w:rsidR="00C642C9" w:rsidRPr="00277396">
        <w:rPr>
          <w:color w:val="000000"/>
          <w:sz w:val="22"/>
          <w:szCs w:val="22"/>
          <w:lang w:val="uz-Cyrl-UZ"/>
        </w:rPr>
        <w:t>bobomiz</w:t>
      </w:r>
      <w:r w:rsidR="00B1120F" w:rsidRPr="00277396">
        <w:rPr>
          <w:color w:val="000000"/>
          <w:sz w:val="22"/>
          <w:szCs w:val="22"/>
          <w:lang w:val="uz-Cyrl-UZ"/>
        </w:rPr>
        <w:t xml:space="preserve"> </w:t>
      </w:r>
      <w:r w:rsidR="00C642C9" w:rsidRPr="00277396">
        <w:rPr>
          <w:color w:val="000000"/>
          <w:sz w:val="22"/>
          <w:szCs w:val="22"/>
          <w:lang w:val="uz-Cyrl-UZ"/>
        </w:rPr>
        <w:t>Yusuf</w:t>
      </w:r>
      <w:r w:rsidR="00B1120F" w:rsidRPr="00277396">
        <w:rPr>
          <w:color w:val="000000"/>
          <w:sz w:val="22"/>
          <w:szCs w:val="22"/>
          <w:lang w:val="uz-Cyrl-UZ"/>
        </w:rPr>
        <w:t xml:space="preserve"> </w:t>
      </w:r>
      <w:r w:rsidR="00C642C9" w:rsidRPr="00277396">
        <w:rPr>
          <w:color w:val="000000"/>
          <w:sz w:val="22"/>
          <w:szCs w:val="22"/>
          <w:lang w:val="uz-Cyrl-UZ"/>
        </w:rPr>
        <w:t>Xos</w:t>
      </w:r>
      <w:r w:rsidR="00B1120F" w:rsidRPr="00277396">
        <w:rPr>
          <w:color w:val="000000"/>
          <w:sz w:val="22"/>
          <w:szCs w:val="22"/>
          <w:lang w:val="uz-Cyrl-UZ"/>
        </w:rPr>
        <w:t xml:space="preserve"> </w:t>
      </w:r>
      <w:r w:rsidR="00C642C9" w:rsidRPr="00277396">
        <w:rPr>
          <w:color w:val="000000"/>
          <w:sz w:val="22"/>
          <w:szCs w:val="22"/>
          <w:lang w:val="uz-Cyrl-UZ"/>
        </w:rPr>
        <w:t>Hojib</w:t>
      </w:r>
      <w:r w:rsidR="00B1120F" w:rsidRPr="00277396">
        <w:rPr>
          <w:color w:val="000000"/>
          <w:sz w:val="22"/>
          <w:szCs w:val="22"/>
          <w:lang w:val="uz-Cyrl-UZ"/>
        </w:rPr>
        <w:t xml:space="preserve"> </w:t>
      </w:r>
      <w:r w:rsidR="00C642C9" w:rsidRPr="00277396">
        <w:rPr>
          <w:color w:val="000000"/>
          <w:sz w:val="22"/>
          <w:szCs w:val="22"/>
          <w:lang w:val="uz-Cyrl-UZ"/>
        </w:rPr>
        <w:t>aytib</w:t>
      </w:r>
      <w:r w:rsidR="00B1120F" w:rsidRPr="00277396">
        <w:rPr>
          <w:color w:val="000000"/>
          <w:sz w:val="22"/>
          <w:szCs w:val="22"/>
          <w:lang w:val="uz-Cyrl-UZ"/>
        </w:rPr>
        <w:t xml:space="preserve"> </w:t>
      </w:r>
      <w:r w:rsidR="00C642C9" w:rsidRPr="00277396">
        <w:rPr>
          <w:color w:val="000000"/>
          <w:sz w:val="22"/>
          <w:szCs w:val="22"/>
          <w:lang w:val="uz-Cyrl-UZ"/>
        </w:rPr>
        <w:t>ketganini</w:t>
      </w:r>
      <w:r w:rsidR="00B1120F" w:rsidRPr="00277396">
        <w:rPr>
          <w:color w:val="000000"/>
          <w:sz w:val="22"/>
          <w:szCs w:val="22"/>
          <w:lang w:val="uz-Cyrl-UZ"/>
        </w:rPr>
        <w:t xml:space="preserve"> </w:t>
      </w:r>
      <w:r w:rsidR="00C642C9" w:rsidRPr="00277396">
        <w:rPr>
          <w:color w:val="000000"/>
          <w:sz w:val="22"/>
          <w:szCs w:val="22"/>
          <w:lang w:val="uz-Cyrl-UZ"/>
        </w:rPr>
        <w:t>ta’kidlaydi</w:t>
      </w:r>
      <w:r w:rsidR="00B1120F" w:rsidRPr="00277396">
        <w:rPr>
          <w:color w:val="000000"/>
          <w:sz w:val="22"/>
          <w:szCs w:val="22"/>
          <w:lang w:val="uz-Cyrl-UZ"/>
        </w:rPr>
        <w:t>.</w:t>
      </w:r>
      <w:r w:rsidR="0009615C" w:rsidRPr="00277396">
        <w:rPr>
          <w:color w:val="000000"/>
          <w:sz w:val="22"/>
          <w:szCs w:val="22"/>
          <w:lang w:val="uz-Cyrl-UZ"/>
        </w:rPr>
        <w:t xml:space="preserve"> </w:t>
      </w:r>
      <w:r w:rsidR="00A2617C" w:rsidRPr="00277396">
        <w:rPr>
          <w:color w:val="000000"/>
          <w:sz w:val="22"/>
          <w:szCs w:val="22"/>
          <w:lang w:val="uz-Cyrl-UZ"/>
        </w:rPr>
        <w:t xml:space="preserve"> </w:t>
      </w:r>
    </w:p>
    <w:p w14:paraId="32A24B3F" w14:textId="77777777" w:rsidR="00C80C4C" w:rsidRPr="00277396" w:rsidRDefault="00C642C9" w:rsidP="00277396">
      <w:pPr>
        <w:pStyle w:val="a4"/>
        <w:shd w:val="clear" w:color="auto" w:fill="FFFFFF"/>
        <w:spacing w:before="0" w:beforeAutospacing="0" w:after="0" w:afterAutospacing="0" w:line="276" w:lineRule="auto"/>
        <w:ind w:firstLine="567"/>
        <w:jc w:val="both"/>
        <w:rPr>
          <w:color w:val="000000"/>
          <w:sz w:val="22"/>
          <w:szCs w:val="22"/>
          <w:lang w:val="uz-Cyrl-UZ"/>
        </w:rPr>
      </w:pPr>
      <w:r w:rsidRPr="00277396">
        <w:rPr>
          <w:color w:val="000000"/>
          <w:sz w:val="22"/>
          <w:szCs w:val="22"/>
          <w:lang w:val="uz-Cyrl-UZ"/>
        </w:rPr>
        <w:t>Yusuf</w:t>
      </w:r>
      <w:r w:rsidR="00C80C4C" w:rsidRPr="00277396">
        <w:rPr>
          <w:color w:val="000000"/>
          <w:sz w:val="22"/>
          <w:szCs w:val="22"/>
          <w:lang w:val="uz-Cyrl-UZ"/>
        </w:rPr>
        <w:t xml:space="preserve"> </w:t>
      </w:r>
      <w:r w:rsidRPr="00277396">
        <w:rPr>
          <w:color w:val="000000"/>
          <w:sz w:val="22"/>
          <w:szCs w:val="22"/>
          <w:lang w:val="uz-Cyrl-UZ"/>
        </w:rPr>
        <w:t>Xos</w:t>
      </w:r>
      <w:r w:rsidR="00C80C4C" w:rsidRPr="00277396">
        <w:rPr>
          <w:color w:val="000000"/>
          <w:sz w:val="22"/>
          <w:szCs w:val="22"/>
          <w:lang w:val="uz-Cyrl-UZ"/>
        </w:rPr>
        <w:t xml:space="preserve"> </w:t>
      </w:r>
      <w:r w:rsidRPr="00277396">
        <w:rPr>
          <w:color w:val="000000"/>
          <w:sz w:val="22"/>
          <w:szCs w:val="22"/>
          <w:lang w:val="uz-Cyrl-UZ"/>
        </w:rPr>
        <w:t>Hojib</w:t>
      </w:r>
      <w:r w:rsidR="00C80C4C" w:rsidRPr="00277396">
        <w:rPr>
          <w:color w:val="000000"/>
          <w:sz w:val="22"/>
          <w:szCs w:val="22"/>
          <w:lang w:val="uz-Cyrl-UZ"/>
        </w:rPr>
        <w:t xml:space="preserve"> </w:t>
      </w:r>
      <w:r w:rsidRPr="00277396">
        <w:rPr>
          <w:color w:val="000000"/>
          <w:sz w:val="22"/>
          <w:szCs w:val="22"/>
          <w:lang w:val="uz-Cyrl-UZ"/>
        </w:rPr>
        <w:t>dostonda</w:t>
      </w:r>
      <w:r w:rsidR="00B1120F" w:rsidRPr="00277396">
        <w:rPr>
          <w:color w:val="000000"/>
          <w:sz w:val="22"/>
          <w:szCs w:val="22"/>
          <w:lang w:val="uz-Cyrl-UZ"/>
        </w:rPr>
        <w:t xml:space="preserve"> </w:t>
      </w:r>
      <w:r w:rsidRPr="00277396">
        <w:rPr>
          <w:color w:val="000000"/>
          <w:sz w:val="22"/>
          <w:szCs w:val="22"/>
          <w:lang w:val="uz-Cyrl-UZ"/>
        </w:rPr>
        <w:t>har</w:t>
      </w:r>
      <w:r w:rsidR="00C80C4C" w:rsidRPr="00277396">
        <w:rPr>
          <w:color w:val="000000"/>
          <w:sz w:val="22"/>
          <w:szCs w:val="22"/>
          <w:lang w:val="uz-Cyrl-UZ"/>
        </w:rPr>
        <w:t xml:space="preserve"> </w:t>
      </w:r>
      <w:r w:rsidRPr="00277396">
        <w:rPr>
          <w:color w:val="000000"/>
          <w:sz w:val="22"/>
          <w:szCs w:val="22"/>
          <w:lang w:val="uz-Cyrl-UZ"/>
        </w:rPr>
        <w:t>bir</w:t>
      </w:r>
      <w:r w:rsidR="00C80C4C" w:rsidRPr="00277396">
        <w:rPr>
          <w:color w:val="000000"/>
          <w:sz w:val="22"/>
          <w:szCs w:val="22"/>
          <w:lang w:val="uz-Cyrl-UZ"/>
        </w:rPr>
        <w:t xml:space="preserve"> </w:t>
      </w:r>
      <w:r w:rsidRPr="00277396">
        <w:rPr>
          <w:color w:val="000000"/>
          <w:sz w:val="22"/>
          <w:szCs w:val="22"/>
          <w:lang w:val="uz-Cyrl-UZ"/>
        </w:rPr>
        <w:t>yulduzning</w:t>
      </w:r>
      <w:r w:rsidR="00C80C4C" w:rsidRPr="00277396">
        <w:rPr>
          <w:color w:val="000000"/>
          <w:sz w:val="22"/>
          <w:szCs w:val="22"/>
          <w:lang w:val="uz-Cyrl-UZ"/>
        </w:rPr>
        <w:t xml:space="preserve"> </w:t>
      </w:r>
      <w:r w:rsidRPr="00277396">
        <w:rPr>
          <w:color w:val="000000"/>
          <w:sz w:val="22"/>
          <w:szCs w:val="22"/>
          <w:lang w:val="uz-Cyrl-UZ"/>
        </w:rPr>
        <w:t>harakati</w:t>
      </w:r>
      <w:r w:rsidR="00C80C4C" w:rsidRPr="00277396">
        <w:rPr>
          <w:color w:val="000000"/>
          <w:sz w:val="22"/>
          <w:szCs w:val="22"/>
          <w:lang w:val="uz-Cyrl-UZ"/>
        </w:rPr>
        <w:t xml:space="preserve">, </w:t>
      </w:r>
      <w:r w:rsidRPr="00277396">
        <w:rPr>
          <w:color w:val="000000"/>
          <w:sz w:val="22"/>
          <w:szCs w:val="22"/>
          <w:lang w:val="uz-Cyrl-UZ"/>
        </w:rPr>
        <w:t>xususiyatlari</w:t>
      </w:r>
      <w:r w:rsidR="00C80C4C" w:rsidRPr="00277396">
        <w:rPr>
          <w:color w:val="000000"/>
          <w:sz w:val="22"/>
          <w:szCs w:val="22"/>
          <w:lang w:val="uz-Cyrl-UZ"/>
        </w:rPr>
        <w:t xml:space="preserve">, </w:t>
      </w:r>
      <w:r w:rsidRPr="00277396">
        <w:rPr>
          <w:color w:val="000000"/>
          <w:sz w:val="22"/>
          <w:szCs w:val="22"/>
          <w:lang w:val="uz-Cyrl-UZ"/>
        </w:rPr>
        <w:t>joylashuvi</w:t>
      </w:r>
      <w:r w:rsidR="00C80C4C" w:rsidRPr="00277396">
        <w:rPr>
          <w:color w:val="000000"/>
          <w:sz w:val="22"/>
          <w:szCs w:val="22"/>
          <w:lang w:val="uz-Cyrl-UZ"/>
        </w:rPr>
        <w:t xml:space="preserve"> </w:t>
      </w:r>
      <w:r w:rsidRPr="00277396">
        <w:rPr>
          <w:color w:val="000000"/>
          <w:sz w:val="22"/>
          <w:szCs w:val="22"/>
          <w:lang w:val="uz-Cyrl-UZ"/>
        </w:rPr>
        <w:t>haqida</w:t>
      </w:r>
      <w:r w:rsidR="00C80C4C" w:rsidRPr="00277396">
        <w:rPr>
          <w:color w:val="000000"/>
          <w:sz w:val="22"/>
          <w:szCs w:val="22"/>
          <w:lang w:val="uz-Cyrl-UZ"/>
        </w:rPr>
        <w:t xml:space="preserve"> </w:t>
      </w:r>
      <w:r w:rsidRPr="00277396">
        <w:rPr>
          <w:color w:val="000000"/>
          <w:sz w:val="22"/>
          <w:szCs w:val="22"/>
          <w:lang w:val="uz-Cyrl-UZ"/>
        </w:rPr>
        <w:t>to‘xtalib</w:t>
      </w:r>
      <w:r w:rsidR="00C80C4C" w:rsidRPr="00277396">
        <w:rPr>
          <w:color w:val="000000"/>
          <w:sz w:val="22"/>
          <w:szCs w:val="22"/>
          <w:lang w:val="uz-Cyrl-UZ"/>
        </w:rPr>
        <w:t xml:space="preserve"> </w:t>
      </w:r>
      <w:r w:rsidRPr="00277396">
        <w:rPr>
          <w:color w:val="000000"/>
          <w:sz w:val="22"/>
          <w:szCs w:val="22"/>
          <w:lang w:val="uz-Cyrl-UZ"/>
        </w:rPr>
        <w:t>o‘tadi</w:t>
      </w:r>
      <w:r w:rsidR="00C80C4C" w:rsidRPr="00277396">
        <w:rPr>
          <w:color w:val="000000"/>
          <w:sz w:val="22"/>
          <w:szCs w:val="22"/>
          <w:lang w:val="uz-Cyrl-UZ"/>
        </w:rPr>
        <w:t xml:space="preserve">. </w:t>
      </w:r>
      <w:r w:rsidRPr="00277396">
        <w:rPr>
          <w:color w:val="000000"/>
          <w:sz w:val="22"/>
          <w:szCs w:val="22"/>
          <w:lang w:val="uz-Cyrl-UZ"/>
        </w:rPr>
        <w:t>Asarda</w:t>
      </w:r>
      <w:r w:rsidR="00C80C4C" w:rsidRPr="00277396">
        <w:rPr>
          <w:color w:val="000000"/>
          <w:sz w:val="22"/>
          <w:szCs w:val="22"/>
          <w:lang w:val="uz-Cyrl-UZ"/>
        </w:rPr>
        <w:t xml:space="preserve"> </w:t>
      </w:r>
      <w:r w:rsidRPr="00277396">
        <w:rPr>
          <w:color w:val="000000"/>
          <w:sz w:val="22"/>
          <w:szCs w:val="22"/>
          <w:lang w:val="uz-Cyrl-UZ"/>
        </w:rPr>
        <w:t>Yetti</w:t>
      </w:r>
      <w:r w:rsidR="00C80C4C" w:rsidRPr="00277396">
        <w:rPr>
          <w:color w:val="000000"/>
          <w:sz w:val="22"/>
          <w:szCs w:val="22"/>
          <w:lang w:val="uz-Cyrl-UZ"/>
        </w:rPr>
        <w:t xml:space="preserve"> </w:t>
      </w:r>
      <w:r w:rsidRPr="00277396">
        <w:rPr>
          <w:color w:val="000000"/>
          <w:sz w:val="22"/>
          <w:szCs w:val="22"/>
          <w:lang w:val="uz-Cyrl-UZ"/>
        </w:rPr>
        <w:t>qaroqchi</w:t>
      </w:r>
      <w:r w:rsidR="00C80C4C" w:rsidRPr="00277396">
        <w:rPr>
          <w:color w:val="000000"/>
          <w:sz w:val="22"/>
          <w:szCs w:val="22"/>
          <w:lang w:val="uz-Cyrl-UZ"/>
        </w:rPr>
        <w:t xml:space="preserve"> </w:t>
      </w:r>
      <w:r w:rsidRPr="00277396">
        <w:rPr>
          <w:color w:val="000000"/>
          <w:sz w:val="22"/>
          <w:szCs w:val="22"/>
          <w:lang w:val="uz-Cyrl-UZ"/>
        </w:rPr>
        <w:t>yulduz</w:t>
      </w:r>
      <w:r w:rsidR="00C80C4C" w:rsidRPr="00277396">
        <w:rPr>
          <w:color w:val="000000"/>
          <w:sz w:val="22"/>
          <w:szCs w:val="22"/>
          <w:lang w:val="uz-Cyrl-UZ"/>
        </w:rPr>
        <w:t xml:space="preserve"> – </w:t>
      </w:r>
      <w:r w:rsidRPr="00277396">
        <w:rPr>
          <w:color w:val="000000"/>
          <w:sz w:val="22"/>
          <w:szCs w:val="22"/>
          <w:lang w:val="uz-Cyrl-UZ"/>
        </w:rPr>
        <w:t>Yetikan</w:t>
      </w:r>
      <w:r w:rsidR="00C80C4C" w:rsidRPr="00277396">
        <w:rPr>
          <w:color w:val="000000"/>
          <w:sz w:val="22"/>
          <w:szCs w:val="22"/>
          <w:lang w:val="uz-Cyrl-UZ"/>
        </w:rPr>
        <w:t xml:space="preserve">, </w:t>
      </w:r>
      <w:r w:rsidRPr="00277396">
        <w:rPr>
          <w:color w:val="000000"/>
          <w:sz w:val="22"/>
          <w:szCs w:val="22"/>
          <w:lang w:val="uz-Cyrl-UZ"/>
        </w:rPr>
        <w:t>Hulkar</w:t>
      </w:r>
      <w:r w:rsidR="00C80C4C" w:rsidRPr="00277396">
        <w:rPr>
          <w:color w:val="000000"/>
          <w:sz w:val="22"/>
          <w:szCs w:val="22"/>
          <w:lang w:val="uz-Cyrl-UZ"/>
        </w:rPr>
        <w:t xml:space="preserve"> </w:t>
      </w:r>
      <w:r w:rsidRPr="00277396">
        <w:rPr>
          <w:color w:val="000000"/>
          <w:sz w:val="22"/>
          <w:szCs w:val="22"/>
          <w:lang w:val="uz-Cyrl-UZ"/>
        </w:rPr>
        <w:t>yulduzi</w:t>
      </w:r>
      <w:r w:rsidR="00C80C4C" w:rsidRPr="00277396">
        <w:rPr>
          <w:color w:val="000000"/>
          <w:sz w:val="22"/>
          <w:szCs w:val="22"/>
          <w:lang w:val="uz-Cyrl-UZ"/>
        </w:rPr>
        <w:t xml:space="preserve"> – </w:t>
      </w:r>
      <w:r w:rsidRPr="00277396">
        <w:rPr>
          <w:color w:val="000000"/>
          <w:sz w:val="22"/>
          <w:szCs w:val="22"/>
          <w:lang w:val="uz-Cyrl-UZ"/>
        </w:rPr>
        <w:t>Urkar</w:t>
      </w:r>
      <w:r w:rsidR="00C80C4C" w:rsidRPr="00277396">
        <w:rPr>
          <w:color w:val="000000"/>
          <w:sz w:val="22"/>
          <w:szCs w:val="22"/>
          <w:lang w:val="uz-Cyrl-UZ"/>
        </w:rPr>
        <w:t xml:space="preserve"> </w:t>
      </w:r>
      <w:r w:rsidRPr="00277396">
        <w:rPr>
          <w:color w:val="000000"/>
          <w:sz w:val="22"/>
          <w:szCs w:val="22"/>
          <w:lang w:val="uz-Cyrl-UZ"/>
        </w:rPr>
        <w:t>deb</w:t>
      </w:r>
      <w:r w:rsidR="00C80C4C" w:rsidRPr="00277396">
        <w:rPr>
          <w:color w:val="000000"/>
          <w:sz w:val="22"/>
          <w:szCs w:val="22"/>
          <w:lang w:val="uz-Cyrl-UZ"/>
        </w:rPr>
        <w:t xml:space="preserve"> </w:t>
      </w:r>
      <w:r w:rsidRPr="00277396">
        <w:rPr>
          <w:color w:val="000000"/>
          <w:sz w:val="22"/>
          <w:szCs w:val="22"/>
          <w:lang w:val="uz-Cyrl-UZ"/>
        </w:rPr>
        <w:t>atalgan</w:t>
      </w:r>
      <w:r w:rsidR="00C80C4C" w:rsidRPr="00277396">
        <w:rPr>
          <w:color w:val="000000"/>
          <w:sz w:val="22"/>
          <w:szCs w:val="22"/>
          <w:lang w:val="uz-Cyrl-UZ"/>
        </w:rPr>
        <w:t xml:space="preserve">. </w:t>
      </w:r>
      <w:r w:rsidRPr="00277396">
        <w:rPr>
          <w:color w:val="000000"/>
          <w:sz w:val="22"/>
          <w:szCs w:val="22"/>
          <w:lang w:val="uz-Cyrl-UZ"/>
        </w:rPr>
        <w:t>Dostonning</w:t>
      </w:r>
      <w:r w:rsidR="00C80C4C" w:rsidRPr="00277396">
        <w:rPr>
          <w:color w:val="000000"/>
          <w:sz w:val="22"/>
          <w:szCs w:val="22"/>
          <w:lang w:val="uz-Cyrl-UZ"/>
        </w:rPr>
        <w:t xml:space="preserve"> </w:t>
      </w:r>
      <w:r w:rsidRPr="00277396">
        <w:rPr>
          <w:color w:val="000000"/>
          <w:sz w:val="22"/>
          <w:szCs w:val="22"/>
          <w:lang w:val="uz-Cyrl-UZ"/>
        </w:rPr>
        <w:t>hamd</w:t>
      </w:r>
      <w:r w:rsidR="00C80C4C" w:rsidRPr="00277396">
        <w:rPr>
          <w:color w:val="000000"/>
          <w:sz w:val="22"/>
          <w:szCs w:val="22"/>
          <w:lang w:val="uz-Cyrl-UZ"/>
        </w:rPr>
        <w:t xml:space="preserve"> </w:t>
      </w:r>
      <w:r w:rsidRPr="00277396">
        <w:rPr>
          <w:color w:val="000000"/>
          <w:sz w:val="22"/>
          <w:szCs w:val="22"/>
          <w:lang w:val="uz-Cyrl-UZ"/>
        </w:rPr>
        <w:t>qismida</w:t>
      </w:r>
      <w:r w:rsidR="00C80C4C" w:rsidRPr="00277396">
        <w:rPr>
          <w:color w:val="000000"/>
          <w:sz w:val="22"/>
          <w:szCs w:val="22"/>
          <w:lang w:val="uz-Cyrl-UZ"/>
        </w:rPr>
        <w:t xml:space="preserve"> </w:t>
      </w:r>
      <w:r w:rsidRPr="00277396">
        <w:rPr>
          <w:color w:val="000000"/>
          <w:sz w:val="22"/>
          <w:szCs w:val="22"/>
          <w:lang w:val="uz-Cyrl-UZ"/>
        </w:rPr>
        <w:t>Tangri</w:t>
      </w:r>
      <w:r w:rsidR="00C80C4C" w:rsidRPr="00277396">
        <w:rPr>
          <w:color w:val="000000"/>
          <w:sz w:val="22"/>
          <w:szCs w:val="22"/>
          <w:lang w:val="uz-Cyrl-UZ"/>
        </w:rPr>
        <w:t xml:space="preserve"> </w:t>
      </w:r>
      <w:r w:rsidRPr="00277396">
        <w:rPr>
          <w:color w:val="000000"/>
          <w:sz w:val="22"/>
          <w:szCs w:val="22"/>
          <w:lang w:val="uz-Cyrl-UZ"/>
        </w:rPr>
        <w:t>falaklarni</w:t>
      </w:r>
      <w:r w:rsidR="00C80C4C" w:rsidRPr="00277396">
        <w:rPr>
          <w:color w:val="000000"/>
          <w:sz w:val="22"/>
          <w:szCs w:val="22"/>
          <w:lang w:val="uz-Cyrl-UZ"/>
        </w:rPr>
        <w:t xml:space="preserve"> </w:t>
      </w:r>
      <w:r w:rsidRPr="00277396">
        <w:rPr>
          <w:color w:val="000000"/>
          <w:sz w:val="22"/>
          <w:szCs w:val="22"/>
          <w:lang w:val="uz-Cyrl-UZ"/>
        </w:rPr>
        <w:t>yaratdi</w:t>
      </w:r>
      <w:r w:rsidR="00C80C4C" w:rsidRPr="00277396">
        <w:rPr>
          <w:color w:val="000000"/>
          <w:sz w:val="22"/>
          <w:szCs w:val="22"/>
          <w:lang w:val="uz-Cyrl-UZ"/>
        </w:rPr>
        <w:t xml:space="preserve">, </w:t>
      </w:r>
      <w:r w:rsidRPr="00277396">
        <w:rPr>
          <w:color w:val="000000"/>
          <w:sz w:val="22"/>
          <w:szCs w:val="22"/>
          <w:lang w:val="uz-Cyrl-UZ"/>
        </w:rPr>
        <w:t>u</w:t>
      </w:r>
      <w:r w:rsidR="00C80C4C" w:rsidRPr="00277396">
        <w:rPr>
          <w:color w:val="000000"/>
          <w:sz w:val="22"/>
          <w:szCs w:val="22"/>
          <w:lang w:val="uz-Cyrl-UZ"/>
        </w:rPr>
        <w:t xml:space="preserve"> </w:t>
      </w:r>
      <w:r w:rsidRPr="00277396">
        <w:rPr>
          <w:color w:val="000000"/>
          <w:sz w:val="22"/>
          <w:szCs w:val="22"/>
          <w:lang w:val="uz-Cyrl-UZ"/>
        </w:rPr>
        <w:t>har</w:t>
      </w:r>
      <w:r w:rsidR="00C80C4C" w:rsidRPr="00277396">
        <w:rPr>
          <w:color w:val="000000"/>
          <w:sz w:val="22"/>
          <w:szCs w:val="22"/>
          <w:lang w:val="uz-Cyrl-UZ"/>
        </w:rPr>
        <w:t xml:space="preserve"> </w:t>
      </w:r>
      <w:r w:rsidRPr="00277396">
        <w:rPr>
          <w:color w:val="000000"/>
          <w:sz w:val="22"/>
          <w:szCs w:val="22"/>
          <w:lang w:val="uz-Cyrl-UZ"/>
        </w:rPr>
        <w:t>doim</w:t>
      </w:r>
      <w:r w:rsidR="00C80C4C" w:rsidRPr="00277396">
        <w:rPr>
          <w:color w:val="000000"/>
          <w:sz w:val="22"/>
          <w:szCs w:val="22"/>
          <w:lang w:val="uz-Cyrl-UZ"/>
        </w:rPr>
        <w:t xml:space="preserve"> </w:t>
      </w:r>
      <w:r w:rsidRPr="00277396">
        <w:rPr>
          <w:color w:val="000000"/>
          <w:sz w:val="22"/>
          <w:szCs w:val="22"/>
          <w:lang w:val="uz-Cyrl-UZ"/>
        </w:rPr>
        <w:t>evrulub</w:t>
      </w:r>
      <w:r w:rsidR="00103D87" w:rsidRPr="00277396">
        <w:rPr>
          <w:color w:val="000000"/>
          <w:sz w:val="22"/>
          <w:szCs w:val="22"/>
          <w:lang w:val="uz-Cyrl-UZ"/>
        </w:rPr>
        <w:t xml:space="preserve"> (</w:t>
      </w:r>
      <w:r w:rsidRPr="00277396">
        <w:rPr>
          <w:color w:val="000000"/>
          <w:sz w:val="22"/>
          <w:szCs w:val="22"/>
          <w:lang w:val="uz-Cyrl-UZ"/>
        </w:rPr>
        <w:t>aylanib</w:t>
      </w:r>
      <w:r w:rsidR="00103D87" w:rsidRPr="00277396">
        <w:rPr>
          <w:color w:val="000000"/>
          <w:sz w:val="22"/>
          <w:szCs w:val="22"/>
          <w:lang w:val="uz-Cyrl-UZ"/>
        </w:rPr>
        <w:t>)</w:t>
      </w:r>
      <w:r w:rsidR="00C80C4C" w:rsidRPr="00277396">
        <w:rPr>
          <w:color w:val="000000"/>
          <w:sz w:val="22"/>
          <w:szCs w:val="22"/>
          <w:lang w:val="uz-Cyrl-UZ"/>
        </w:rPr>
        <w:t xml:space="preserve"> </w:t>
      </w:r>
      <w:r w:rsidRPr="00277396">
        <w:rPr>
          <w:color w:val="000000"/>
          <w:sz w:val="22"/>
          <w:szCs w:val="22"/>
          <w:lang w:val="uz-Cyrl-UZ"/>
        </w:rPr>
        <w:t>turadi</w:t>
      </w:r>
      <w:r w:rsidR="00C80C4C" w:rsidRPr="00277396">
        <w:rPr>
          <w:color w:val="000000"/>
          <w:sz w:val="22"/>
          <w:szCs w:val="22"/>
          <w:lang w:val="uz-Cyrl-UZ"/>
        </w:rPr>
        <w:t xml:space="preserve">, </w:t>
      </w:r>
      <w:r w:rsidRPr="00277396">
        <w:rPr>
          <w:color w:val="000000"/>
          <w:sz w:val="22"/>
          <w:szCs w:val="22"/>
          <w:lang w:val="uz-Cyrl-UZ"/>
        </w:rPr>
        <w:t>deydi</w:t>
      </w:r>
      <w:r w:rsidR="00C80C4C" w:rsidRPr="00277396">
        <w:rPr>
          <w:color w:val="000000"/>
          <w:sz w:val="22"/>
          <w:szCs w:val="22"/>
          <w:lang w:val="uz-Cyrl-UZ"/>
        </w:rPr>
        <w:t>.</w:t>
      </w:r>
      <w:r w:rsidR="00103D87" w:rsidRPr="00277396">
        <w:rPr>
          <w:color w:val="000000"/>
          <w:sz w:val="22"/>
          <w:szCs w:val="22"/>
          <w:lang w:val="uz-Cyrl-UZ"/>
        </w:rPr>
        <w:t xml:space="preserve"> </w:t>
      </w:r>
      <w:r w:rsidRPr="00277396">
        <w:rPr>
          <w:color w:val="000000"/>
          <w:sz w:val="22"/>
          <w:szCs w:val="22"/>
          <w:lang w:val="uz-Cyrl-UZ"/>
        </w:rPr>
        <w:t>Yusuf</w:t>
      </w:r>
      <w:r w:rsidR="00103D87" w:rsidRPr="00277396">
        <w:rPr>
          <w:color w:val="000000"/>
          <w:sz w:val="22"/>
          <w:szCs w:val="22"/>
          <w:lang w:val="uz-Cyrl-UZ"/>
        </w:rPr>
        <w:t xml:space="preserve"> </w:t>
      </w:r>
      <w:r w:rsidRPr="00277396">
        <w:rPr>
          <w:color w:val="000000"/>
          <w:sz w:val="22"/>
          <w:szCs w:val="22"/>
          <w:lang w:val="uz-Cyrl-UZ"/>
        </w:rPr>
        <w:t>Xos</w:t>
      </w:r>
      <w:r w:rsidR="00103D87" w:rsidRPr="00277396">
        <w:rPr>
          <w:color w:val="000000"/>
          <w:sz w:val="22"/>
          <w:szCs w:val="22"/>
          <w:lang w:val="uz-Cyrl-UZ"/>
        </w:rPr>
        <w:t xml:space="preserve"> </w:t>
      </w:r>
      <w:r w:rsidRPr="00277396">
        <w:rPr>
          <w:color w:val="000000"/>
          <w:sz w:val="22"/>
          <w:szCs w:val="22"/>
          <w:lang w:val="uz-Cyrl-UZ"/>
        </w:rPr>
        <w:t>Hojib</w:t>
      </w:r>
      <w:r w:rsidR="00103D87" w:rsidRPr="00277396">
        <w:rPr>
          <w:color w:val="000000"/>
          <w:sz w:val="22"/>
          <w:szCs w:val="22"/>
          <w:lang w:val="uz-Cyrl-UZ"/>
        </w:rPr>
        <w:t xml:space="preserve"> </w:t>
      </w:r>
      <w:r w:rsidRPr="00277396">
        <w:rPr>
          <w:color w:val="000000"/>
          <w:sz w:val="22"/>
          <w:szCs w:val="22"/>
          <w:lang w:val="uz-Cyrl-UZ"/>
        </w:rPr>
        <w:t>Kuntug‘di</w:t>
      </w:r>
      <w:r w:rsidR="00103D87" w:rsidRPr="00277396">
        <w:rPr>
          <w:color w:val="000000"/>
          <w:sz w:val="22"/>
          <w:szCs w:val="22"/>
          <w:lang w:val="uz-Cyrl-UZ"/>
        </w:rPr>
        <w:t xml:space="preserve"> </w:t>
      </w:r>
      <w:r w:rsidRPr="00277396">
        <w:rPr>
          <w:color w:val="000000"/>
          <w:sz w:val="22"/>
          <w:szCs w:val="22"/>
          <w:lang w:val="uz-Cyrl-UZ"/>
        </w:rPr>
        <w:t>eligni</w:t>
      </w:r>
      <w:r w:rsidR="00103D87" w:rsidRPr="00277396">
        <w:rPr>
          <w:color w:val="000000"/>
          <w:sz w:val="22"/>
          <w:szCs w:val="22"/>
          <w:lang w:val="uz-Cyrl-UZ"/>
        </w:rPr>
        <w:t xml:space="preserve"> </w:t>
      </w:r>
      <w:r w:rsidRPr="00277396">
        <w:rPr>
          <w:color w:val="000000"/>
          <w:sz w:val="22"/>
          <w:szCs w:val="22"/>
          <w:lang w:val="uz-Cyrl-UZ"/>
        </w:rPr>
        <w:t>Kun</w:t>
      </w:r>
      <w:r w:rsidR="00103D87" w:rsidRPr="00277396">
        <w:rPr>
          <w:color w:val="000000"/>
          <w:sz w:val="22"/>
          <w:szCs w:val="22"/>
          <w:lang w:val="uz-Cyrl-UZ"/>
        </w:rPr>
        <w:t xml:space="preserve"> </w:t>
      </w:r>
      <w:r w:rsidRPr="00277396">
        <w:rPr>
          <w:color w:val="000000"/>
          <w:sz w:val="22"/>
          <w:szCs w:val="22"/>
          <w:lang w:val="uz-Cyrl-UZ"/>
        </w:rPr>
        <w:t>sifatlari</w:t>
      </w:r>
      <w:r w:rsidR="00103D87" w:rsidRPr="00277396">
        <w:rPr>
          <w:color w:val="000000"/>
          <w:sz w:val="22"/>
          <w:szCs w:val="22"/>
          <w:lang w:val="uz-Cyrl-UZ"/>
        </w:rPr>
        <w:t xml:space="preserve">, </w:t>
      </w:r>
      <w:r w:rsidRPr="00277396">
        <w:rPr>
          <w:color w:val="000000"/>
          <w:sz w:val="22"/>
          <w:szCs w:val="22"/>
          <w:lang w:val="uz-Cyrl-UZ"/>
        </w:rPr>
        <w:t>Oytuldini</w:t>
      </w:r>
      <w:r w:rsidR="00103D87" w:rsidRPr="00277396">
        <w:rPr>
          <w:color w:val="000000"/>
          <w:sz w:val="22"/>
          <w:szCs w:val="22"/>
          <w:lang w:val="uz-Cyrl-UZ"/>
        </w:rPr>
        <w:t xml:space="preserve"> </w:t>
      </w:r>
      <w:r w:rsidRPr="00277396">
        <w:rPr>
          <w:color w:val="000000"/>
          <w:sz w:val="22"/>
          <w:szCs w:val="22"/>
          <w:lang w:val="uz-Cyrl-UZ"/>
        </w:rPr>
        <w:t>Oy</w:t>
      </w:r>
      <w:r w:rsidR="00103D87" w:rsidRPr="00277396">
        <w:rPr>
          <w:color w:val="000000"/>
          <w:sz w:val="22"/>
          <w:szCs w:val="22"/>
          <w:lang w:val="uz-Cyrl-UZ"/>
        </w:rPr>
        <w:t xml:space="preserve"> </w:t>
      </w:r>
      <w:r w:rsidRPr="00277396">
        <w:rPr>
          <w:color w:val="000000"/>
          <w:sz w:val="22"/>
          <w:szCs w:val="22"/>
          <w:lang w:val="uz-Cyrl-UZ"/>
        </w:rPr>
        <w:t>sifatlari</w:t>
      </w:r>
      <w:r w:rsidR="00103D87" w:rsidRPr="00277396">
        <w:rPr>
          <w:color w:val="000000"/>
          <w:sz w:val="22"/>
          <w:szCs w:val="22"/>
          <w:lang w:val="uz-Cyrl-UZ"/>
        </w:rPr>
        <w:t xml:space="preserve"> </w:t>
      </w:r>
      <w:r w:rsidRPr="00277396">
        <w:rPr>
          <w:color w:val="000000"/>
          <w:sz w:val="22"/>
          <w:szCs w:val="22"/>
          <w:lang w:val="uz-Cyrl-UZ"/>
        </w:rPr>
        <w:t>bilan</w:t>
      </w:r>
      <w:r w:rsidR="00103D87" w:rsidRPr="00277396">
        <w:rPr>
          <w:color w:val="000000"/>
          <w:sz w:val="22"/>
          <w:szCs w:val="22"/>
          <w:lang w:val="uz-Cyrl-UZ"/>
        </w:rPr>
        <w:t xml:space="preserve"> </w:t>
      </w:r>
      <w:r w:rsidRPr="00277396">
        <w:rPr>
          <w:color w:val="000000"/>
          <w:sz w:val="22"/>
          <w:szCs w:val="22"/>
          <w:lang w:val="uz-Cyrl-UZ"/>
        </w:rPr>
        <w:t>bog‘lab</w:t>
      </w:r>
      <w:r w:rsidR="00103D87" w:rsidRPr="00277396">
        <w:rPr>
          <w:color w:val="000000"/>
          <w:sz w:val="22"/>
          <w:szCs w:val="22"/>
          <w:lang w:val="uz-Cyrl-UZ"/>
        </w:rPr>
        <w:t xml:space="preserve"> </w:t>
      </w:r>
      <w:r w:rsidRPr="00277396">
        <w:rPr>
          <w:color w:val="000000"/>
          <w:sz w:val="22"/>
          <w:szCs w:val="22"/>
          <w:lang w:val="uz-Cyrl-UZ"/>
        </w:rPr>
        <w:t>tasvirlaydi</w:t>
      </w:r>
      <w:r w:rsidR="00103D87" w:rsidRPr="00277396">
        <w:rPr>
          <w:color w:val="000000"/>
          <w:sz w:val="22"/>
          <w:szCs w:val="22"/>
          <w:lang w:val="uz-Cyrl-UZ"/>
        </w:rPr>
        <w:t xml:space="preserve">. </w:t>
      </w:r>
      <w:r w:rsidRPr="00277396">
        <w:rPr>
          <w:color w:val="000000"/>
          <w:sz w:val="22"/>
          <w:szCs w:val="22"/>
          <w:lang w:val="uz-Cyrl-UZ"/>
        </w:rPr>
        <w:t>Oy</w:t>
      </w:r>
      <w:r w:rsidR="00103D87" w:rsidRPr="00277396">
        <w:rPr>
          <w:color w:val="000000"/>
          <w:sz w:val="22"/>
          <w:szCs w:val="22"/>
          <w:lang w:val="uz-Cyrl-UZ"/>
        </w:rPr>
        <w:t xml:space="preserve"> </w:t>
      </w:r>
      <w:r w:rsidRPr="00277396">
        <w:rPr>
          <w:color w:val="000000"/>
          <w:sz w:val="22"/>
          <w:szCs w:val="22"/>
          <w:lang w:val="uz-Cyrl-UZ"/>
        </w:rPr>
        <w:t>tug‘ilishida</w:t>
      </w:r>
      <w:r w:rsidR="00103D87" w:rsidRPr="00277396">
        <w:rPr>
          <w:color w:val="000000"/>
          <w:sz w:val="22"/>
          <w:szCs w:val="22"/>
          <w:lang w:val="uz-Cyrl-UZ"/>
        </w:rPr>
        <w:t xml:space="preserve"> </w:t>
      </w:r>
      <w:r w:rsidRPr="00277396">
        <w:rPr>
          <w:color w:val="000000"/>
          <w:sz w:val="22"/>
          <w:szCs w:val="22"/>
          <w:lang w:val="uz-Cyrl-UZ"/>
        </w:rPr>
        <w:t>juda</w:t>
      </w:r>
      <w:r w:rsidR="00103D87" w:rsidRPr="00277396">
        <w:rPr>
          <w:color w:val="000000"/>
          <w:sz w:val="22"/>
          <w:szCs w:val="22"/>
          <w:lang w:val="uz-Cyrl-UZ"/>
        </w:rPr>
        <w:t xml:space="preserve"> </w:t>
      </w:r>
      <w:r w:rsidRPr="00277396">
        <w:rPr>
          <w:color w:val="000000"/>
          <w:sz w:val="22"/>
          <w:szCs w:val="22"/>
          <w:lang w:val="uz-Cyrl-UZ"/>
        </w:rPr>
        <w:t>kichik</w:t>
      </w:r>
      <w:r w:rsidR="00103D87" w:rsidRPr="00277396">
        <w:rPr>
          <w:color w:val="000000"/>
          <w:sz w:val="22"/>
          <w:szCs w:val="22"/>
          <w:lang w:val="uz-Cyrl-UZ"/>
        </w:rPr>
        <w:t xml:space="preserve"> </w:t>
      </w:r>
      <w:r w:rsidRPr="00277396">
        <w:rPr>
          <w:color w:val="000000"/>
          <w:sz w:val="22"/>
          <w:szCs w:val="22"/>
          <w:lang w:val="uz-Cyrl-UZ"/>
        </w:rPr>
        <w:t>bo‘lib</w:t>
      </w:r>
      <w:r w:rsidR="00103D87" w:rsidRPr="00277396">
        <w:rPr>
          <w:color w:val="000000"/>
          <w:sz w:val="22"/>
          <w:szCs w:val="22"/>
          <w:lang w:val="uz-Cyrl-UZ"/>
        </w:rPr>
        <w:t xml:space="preserve"> </w:t>
      </w:r>
      <w:r w:rsidRPr="00277396">
        <w:rPr>
          <w:color w:val="000000"/>
          <w:sz w:val="22"/>
          <w:szCs w:val="22"/>
          <w:lang w:val="uz-Cyrl-UZ"/>
        </w:rPr>
        <w:t>tug‘iladi</w:t>
      </w:r>
      <w:r w:rsidR="00103D87" w:rsidRPr="00277396">
        <w:rPr>
          <w:color w:val="000000"/>
          <w:sz w:val="22"/>
          <w:szCs w:val="22"/>
          <w:lang w:val="uz-Cyrl-UZ"/>
        </w:rPr>
        <w:t xml:space="preserve">. </w:t>
      </w:r>
      <w:r w:rsidRPr="00277396">
        <w:rPr>
          <w:color w:val="000000"/>
          <w:sz w:val="22"/>
          <w:szCs w:val="22"/>
          <w:lang w:val="uz-Cyrl-UZ"/>
        </w:rPr>
        <w:t>Kundan</w:t>
      </w:r>
      <w:r w:rsidR="00103D87" w:rsidRPr="00277396">
        <w:rPr>
          <w:color w:val="000000"/>
          <w:sz w:val="22"/>
          <w:szCs w:val="22"/>
          <w:lang w:val="uz-Cyrl-UZ"/>
        </w:rPr>
        <w:t xml:space="preserve"> </w:t>
      </w:r>
      <w:r w:rsidRPr="00277396">
        <w:rPr>
          <w:color w:val="000000"/>
          <w:sz w:val="22"/>
          <w:szCs w:val="22"/>
          <w:lang w:val="uz-Cyrl-UZ"/>
        </w:rPr>
        <w:t>kunga</w:t>
      </w:r>
      <w:r w:rsidR="00103D87" w:rsidRPr="00277396">
        <w:rPr>
          <w:color w:val="000000"/>
          <w:sz w:val="22"/>
          <w:szCs w:val="22"/>
          <w:lang w:val="uz-Cyrl-UZ"/>
        </w:rPr>
        <w:t xml:space="preserve"> </w:t>
      </w:r>
      <w:r w:rsidRPr="00277396">
        <w:rPr>
          <w:color w:val="000000"/>
          <w:sz w:val="22"/>
          <w:szCs w:val="22"/>
          <w:lang w:val="uz-Cyrl-UZ"/>
        </w:rPr>
        <w:t>ulg‘ayib</w:t>
      </w:r>
      <w:r w:rsidR="00103D87" w:rsidRPr="00277396">
        <w:rPr>
          <w:color w:val="000000"/>
          <w:sz w:val="22"/>
          <w:szCs w:val="22"/>
          <w:lang w:val="uz-Cyrl-UZ"/>
        </w:rPr>
        <w:t xml:space="preserve">, </w:t>
      </w:r>
      <w:r w:rsidRPr="00277396">
        <w:rPr>
          <w:color w:val="000000"/>
          <w:sz w:val="22"/>
          <w:szCs w:val="22"/>
          <w:lang w:val="uz-Cyrl-UZ"/>
        </w:rPr>
        <w:t>to‘lishadi</w:t>
      </w:r>
      <w:r w:rsidR="00103D87" w:rsidRPr="00277396">
        <w:rPr>
          <w:color w:val="000000"/>
          <w:sz w:val="22"/>
          <w:szCs w:val="22"/>
          <w:lang w:val="uz-Cyrl-UZ"/>
        </w:rPr>
        <w:t xml:space="preserve">. </w:t>
      </w:r>
      <w:r w:rsidRPr="00277396">
        <w:rPr>
          <w:color w:val="000000"/>
          <w:sz w:val="22"/>
          <w:szCs w:val="22"/>
          <w:lang w:val="uz-Cyrl-UZ"/>
        </w:rPr>
        <w:t>Adibning</w:t>
      </w:r>
      <w:r w:rsidR="00103D87" w:rsidRPr="00277396">
        <w:rPr>
          <w:color w:val="000000"/>
          <w:sz w:val="22"/>
          <w:szCs w:val="22"/>
          <w:lang w:val="uz-Cyrl-UZ"/>
        </w:rPr>
        <w:t xml:space="preserve"> </w:t>
      </w:r>
      <w:r w:rsidRPr="00277396">
        <w:rPr>
          <w:color w:val="000000"/>
          <w:sz w:val="22"/>
          <w:szCs w:val="22"/>
          <w:lang w:val="uz-Cyrl-UZ"/>
        </w:rPr>
        <w:t>qayd</w:t>
      </w:r>
      <w:r w:rsidR="00103D87" w:rsidRPr="00277396">
        <w:rPr>
          <w:color w:val="000000"/>
          <w:sz w:val="22"/>
          <w:szCs w:val="22"/>
          <w:lang w:val="uz-Cyrl-UZ"/>
        </w:rPr>
        <w:t xml:space="preserve"> </w:t>
      </w:r>
      <w:r w:rsidRPr="00277396">
        <w:rPr>
          <w:color w:val="000000"/>
          <w:sz w:val="22"/>
          <w:szCs w:val="22"/>
          <w:lang w:val="uz-Cyrl-UZ"/>
        </w:rPr>
        <w:t>etishicha</w:t>
      </w:r>
      <w:r w:rsidR="00103D87" w:rsidRPr="00277396">
        <w:rPr>
          <w:color w:val="000000"/>
          <w:sz w:val="22"/>
          <w:szCs w:val="22"/>
          <w:lang w:val="uz-Cyrl-UZ"/>
        </w:rPr>
        <w:t xml:space="preserve">, </w:t>
      </w:r>
      <w:r w:rsidRPr="00277396">
        <w:rPr>
          <w:color w:val="000000"/>
          <w:sz w:val="22"/>
          <w:szCs w:val="22"/>
          <w:lang w:val="uz-Cyrl-UZ"/>
        </w:rPr>
        <w:t>Oy</w:t>
      </w:r>
      <w:r w:rsidR="00103D87" w:rsidRPr="00277396">
        <w:rPr>
          <w:color w:val="000000"/>
          <w:sz w:val="22"/>
          <w:szCs w:val="22"/>
          <w:lang w:val="uz-Cyrl-UZ"/>
        </w:rPr>
        <w:t xml:space="preserve"> </w:t>
      </w:r>
      <w:r w:rsidRPr="00277396">
        <w:rPr>
          <w:color w:val="000000"/>
          <w:sz w:val="22"/>
          <w:szCs w:val="22"/>
          <w:lang w:val="uz-Cyrl-UZ"/>
        </w:rPr>
        <w:t>Kun</w:t>
      </w:r>
      <w:r w:rsidR="00103D87" w:rsidRPr="00277396">
        <w:rPr>
          <w:color w:val="000000"/>
          <w:sz w:val="22"/>
          <w:szCs w:val="22"/>
          <w:lang w:val="uz-Cyrl-UZ"/>
        </w:rPr>
        <w:t xml:space="preserve"> </w:t>
      </w:r>
      <w:r w:rsidRPr="00277396">
        <w:rPr>
          <w:color w:val="000000"/>
          <w:sz w:val="22"/>
          <w:szCs w:val="22"/>
          <w:lang w:val="uz-Cyrl-UZ"/>
        </w:rPr>
        <w:t>bilan</w:t>
      </w:r>
      <w:r w:rsidR="00103D87" w:rsidRPr="00277396">
        <w:rPr>
          <w:color w:val="000000"/>
          <w:sz w:val="22"/>
          <w:szCs w:val="22"/>
          <w:lang w:val="uz-Cyrl-UZ"/>
        </w:rPr>
        <w:t xml:space="preserve"> </w:t>
      </w:r>
      <w:r w:rsidRPr="00277396">
        <w:rPr>
          <w:color w:val="000000"/>
          <w:sz w:val="22"/>
          <w:szCs w:val="22"/>
          <w:lang w:val="uz-Cyrl-UZ"/>
        </w:rPr>
        <w:t>yuzma</w:t>
      </w:r>
      <w:r w:rsidR="00103D87" w:rsidRPr="00277396">
        <w:rPr>
          <w:color w:val="000000"/>
          <w:sz w:val="22"/>
          <w:szCs w:val="22"/>
          <w:lang w:val="uz-Cyrl-UZ"/>
        </w:rPr>
        <w:t>-</w:t>
      </w:r>
      <w:r w:rsidRPr="00277396">
        <w:rPr>
          <w:color w:val="000000"/>
          <w:sz w:val="22"/>
          <w:szCs w:val="22"/>
          <w:lang w:val="uz-Cyrl-UZ"/>
        </w:rPr>
        <w:t>yuz</w:t>
      </w:r>
      <w:r w:rsidR="00103D87" w:rsidRPr="00277396">
        <w:rPr>
          <w:color w:val="000000"/>
          <w:sz w:val="22"/>
          <w:szCs w:val="22"/>
          <w:lang w:val="uz-Cyrl-UZ"/>
        </w:rPr>
        <w:t xml:space="preserve"> </w:t>
      </w:r>
      <w:r w:rsidRPr="00277396">
        <w:rPr>
          <w:color w:val="000000"/>
          <w:sz w:val="22"/>
          <w:szCs w:val="22"/>
          <w:lang w:val="uz-Cyrl-UZ"/>
        </w:rPr>
        <w:t>bo‘lganda</w:t>
      </w:r>
      <w:r w:rsidR="00103D87" w:rsidRPr="00277396">
        <w:rPr>
          <w:color w:val="000000"/>
          <w:sz w:val="22"/>
          <w:szCs w:val="22"/>
          <w:lang w:val="uz-Cyrl-UZ"/>
        </w:rPr>
        <w:t xml:space="preserve"> </w:t>
      </w:r>
      <w:r w:rsidRPr="00277396">
        <w:rPr>
          <w:color w:val="000000"/>
          <w:sz w:val="22"/>
          <w:szCs w:val="22"/>
          <w:lang w:val="uz-Cyrl-UZ"/>
        </w:rPr>
        <w:t>to‘lishadi</w:t>
      </w:r>
      <w:r w:rsidR="00103D87" w:rsidRPr="00277396">
        <w:rPr>
          <w:color w:val="000000"/>
          <w:sz w:val="22"/>
          <w:szCs w:val="22"/>
          <w:lang w:val="uz-Cyrl-UZ"/>
        </w:rPr>
        <w:t xml:space="preserve">. </w:t>
      </w:r>
      <w:r w:rsidRPr="00277396">
        <w:rPr>
          <w:color w:val="000000"/>
          <w:sz w:val="22"/>
          <w:szCs w:val="22"/>
          <w:lang w:val="uz-Cyrl-UZ"/>
        </w:rPr>
        <w:t>To‘lin</w:t>
      </w:r>
      <w:r w:rsidR="00103D87" w:rsidRPr="00277396">
        <w:rPr>
          <w:color w:val="000000"/>
          <w:sz w:val="22"/>
          <w:szCs w:val="22"/>
          <w:lang w:val="uz-Cyrl-UZ"/>
        </w:rPr>
        <w:t xml:space="preserve"> </w:t>
      </w:r>
      <w:r w:rsidRPr="00277396">
        <w:rPr>
          <w:color w:val="000000"/>
          <w:sz w:val="22"/>
          <w:szCs w:val="22"/>
          <w:lang w:val="uz-Cyrl-UZ"/>
        </w:rPr>
        <w:t>Oy</w:t>
      </w:r>
      <w:r w:rsidR="00103D87" w:rsidRPr="00277396">
        <w:rPr>
          <w:color w:val="000000"/>
          <w:sz w:val="22"/>
          <w:szCs w:val="22"/>
          <w:lang w:val="uz-Cyrl-UZ"/>
        </w:rPr>
        <w:t xml:space="preserve"> </w:t>
      </w:r>
      <w:r w:rsidRPr="00277396">
        <w:rPr>
          <w:color w:val="000000"/>
          <w:sz w:val="22"/>
          <w:szCs w:val="22"/>
          <w:lang w:val="uz-Cyrl-UZ"/>
        </w:rPr>
        <w:t>olamni</w:t>
      </w:r>
      <w:r w:rsidR="00103D87" w:rsidRPr="00277396">
        <w:rPr>
          <w:color w:val="000000"/>
          <w:sz w:val="22"/>
          <w:szCs w:val="22"/>
          <w:lang w:val="uz-Cyrl-UZ"/>
        </w:rPr>
        <w:t xml:space="preserve"> </w:t>
      </w:r>
      <w:r w:rsidRPr="00277396">
        <w:rPr>
          <w:color w:val="000000"/>
          <w:sz w:val="22"/>
          <w:szCs w:val="22"/>
          <w:lang w:val="uz-Cyrl-UZ"/>
        </w:rPr>
        <w:t>yoritgani</w:t>
      </w:r>
      <w:r w:rsidR="00103D87" w:rsidRPr="00277396">
        <w:rPr>
          <w:color w:val="000000"/>
          <w:sz w:val="22"/>
          <w:szCs w:val="22"/>
          <w:lang w:val="uz-Cyrl-UZ"/>
        </w:rPr>
        <w:t xml:space="preserve"> </w:t>
      </w:r>
      <w:r w:rsidRPr="00277396">
        <w:rPr>
          <w:color w:val="000000"/>
          <w:sz w:val="22"/>
          <w:szCs w:val="22"/>
          <w:lang w:val="uz-Cyrl-UZ"/>
        </w:rPr>
        <w:t>singari</w:t>
      </w:r>
      <w:r w:rsidR="00103D87" w:rsidRPr="00277396">
        <w:rPr>
          <w:color w:val="000000"/>
          <w:sz w:val="22"/>
          <w:szCs w:val="22"/>
          <w:lang w:val="uz-Cyrl-UZ"/>
        </w:rPr>
        <w:t xml:space="preserve"> </w:t>
      </w:r>
      <w:r w:rsidRPr="00277396">
        <w:rPr>
          <w:color w:val="000000"/>
          <w:sz w:val="22"/>
          <w:szCs w:val="22"/>
          <w:lang w:val="uz-Cyrl-UZ"/>
        </w:rPr>
        <w:t>Oyto‘ldidan</w:t>
      </w:r>
      <w:r w:rsidR="00103D87" w:rsidRPr="00277396">
        <w:rPr>
          <w:color w:val="000000"/>
          <w:sz w:val="22"/>
          <w:szCs w:val="22"/>
          <w:lang w:val="uz-Cyrl-UZ"/>
        </w:rPr>
        <w:t xml:space="preserve"> </w:t>
      </w:r>
      <w:r w:rsidRPr="00277396">
        <w:rPr>
          <w:color w:val="000000"/>
          <w:sz w:val="22"/>
          <w:szCs w:val="22"/>
          <w:lang w:val="uz-Cyrl-UZ"/>
        </w:rPr>
        <w:t>olam</w:t>
      </w:r>
      <w:r w:rsidR="00103D87" w:rsidRPr="00277396">
        <w:rPr>
          <w:color w:val="000000"/>
          <w:sz w:val="22"/>
          <w:szCs w:val="22"/>
          <w:lang w:val="uz-Cyrl-UZ"/>
        </w:rPr>
        <w:t xml:space="preserve"> </w:t>
      </w:r>
      <w:r w:rsidRPr="00277396">
        <w:rPr>
          <w:color w:val="000000"/>
          <w:sz w:val="22"/>
          <w:szCs w:val="22"/>
          <w:lang w:val="uz-Cyrl-UZ"/>
        </w:rPr>
        <w:t>ahli</w:t>
      </w:r>
      <w:r w:rsidR="00103D87" w:rsidRPr="00277396">
        <w:rPr>
          <w:color w:val="000000"/>
          <w:sz w:val="22"/>
          <w:szCs w:val="22"/>
          <w:lang w:val="uz-Cyrl-UZ"/>
        </w:rPr>
        <w:t xml:space="preserve"> </w:t>
      </w:r>
      <w:r w:rsidRPr="00277396">
        <w:rPr>
          <w:color w:val="000000"/>
          <w:sz w:val="22"/>
          <w:szCs w:val="22"/>
          <w:lang w:val="uz-Cyrl-UZ"/>
        </w:rPr>
        <w:t>yorug‘lik</w:t>
      </w:r>
      <w:r w:rsidR="00103D87" w:rsidRPr="00277396">
        <w:rPr>
          <w:color w:val="000000"/>
          <w:sz w:val="22"/>
          <w:szCs w:val="22"/>
          <w:lang w:val="uz-Cyrl-UZ"/>
        </w:rPr>
        <w:t xml:space="preserve"> </w:t>
      </w:r>
      <w:r w:rsidRPr="00277396">
        <w:rPr>
          <w:color w:val="000000"/>
          <w:sz w:val="22"/>
          <w:szCs w:val="22"/>
          <w:lang w:val="uz-Cyrl-UZ"/>
        </w:rPr>
        <w:t>topadi</w:t>
      </w:r>
      <w:r w:rsidR="00103D87" w:rsidRPr="00277396">
        <w:rPr>
          <w:color w:val="000000"/>
          <w:sz w:val="22"/>
          <w:szCs w:val="22"/>
          <w:lang w:val="uz-Cyrl-UZ"/>
        </w:rPr>
        <w:t xml:space="preserve">. </w:t>
      </w:r>
      <w:r w:rsidRPr="00277396">
        <w:rPr>
          <w:color w:val="000000"/>
          <w:sz w:val="22"/>
          <w:szCs w:val="22"/>
          <w:lang w:val="uz-Cyrl-UZ"/>
        </w:rPr>
        <w:t>Bu</w:t>
      </w:r>
      <w:r w:rsidR="00D16881" w:rsidRPr="00277396">
        <w:rPr>
          <w:color w:val="000000"/>
          <w:sz w:val="22"/>
          <w:szCs w:val="22"/>
          <w:lang w:val="uz-Cyrl-UZ"/>
        </w:rPr>
        <w:t xml:space="preserve"> </w:t>
      </w:r>
      <w:r w:rsidRPr="00277396">
        <w:rPr>
          <w:color w:val="000000"/>
          <w:sz w:val="22"/>
          <w:szCs w:val="22"/>
          <w:lang w:val="uz-Cyrl-UZ"/>
        </w:rPr>
        <w:t>obrazlar</w:t>
      </w:r>
      <w:r w:rsidR="00D16881" w:rsidRPr="00277396">
        <w:rPr>
          <w:color w:val="000000"/>
          <w:sz w:val="22"/>
          <w:szCs w:val="22"/>
          <w:lang w:val="uz-Cyrl-UZ"/>
        </w:rPr>
        <w:t xml:space="preserve"> </w:t>
      </w:r>
      <w:r w:rsidRPr="00277396">
        <w:rPr>
          <w:color w:val="000000"/>
          <w:sz w:val="22"/>
          <w:szCs w:val="22"/>
          <w:lang w:val="uz-Cyrl-UZ"/>
        </w:rPr>
        <w:t>ramziy</w:t>
      </w:r>
      <w:r w:rsidR="00D16881" w:rsidRPr="00277396">
        <w:rPr>
          <w:color w:val="000000"/>
          <w:sz w:val="22"/>
          <w:szCs w:val="22"/>
          <w:lang w:val="uz-Cyrl-UZ"/>
        </w:rPr>
        <w:t xml:space="preserve"> </w:t>
      </w:r>
      <w:r w:rsidRPr="00277396">
        <w:rPr>
          <w:color w:val="000000"/>
          <w:sz w:val="22"/>
          <w:szCs w:val="22"/>
          <w:lang w:val="uz-Cyrl-UZ"/>
        </w:rPr>
        <w:t>xarakterda</w:t>
      </w:r>
      <w:r w:rsidR="00D16881" w:rsidRPr="00277396">
        <w:rPr>
          <w:color w:val="000000"/>
          <w:sz w:val="22"/>
          <w:szCs w:val="22"/>
          <w:lang w:val="uz-Cyrl-UZ"/>
        </w:rPr>
        <w:t xml:space="preserve"> </w:t>
      </w:r>
      <w:r w:rsidRPr="00277396">
        <w:rPr>
          <w:color w:val="000000"/>
          <w:sz w:val="22"/>
          <w:szCs w:val="22"/>
          <w:lang w:val="uz-Cyrl-UZ"/>
        </w:rPr>
        <w:t>bo‘lib</w:t>
      </w:r>
      <w:r w:rsidR="00D16881" w:rsidRPr="00277396">
        <w:rPr>
          <w:color w:val="000000"/>
          <w:sz w:val="22"/>
          <w:szCs w:val="22"/>
          <w:lang w:val="uz-Cyrl-UZ"/>
        </w:rPr>
        <w:t xml:space="preserve">, </w:t>
      </w:r>
      <w:r w:rsidRPr="00277396">
        <w:rPr>
          <w:color w:val="000000"/>
          <w:sz w:val="22"/>
          <w:szCs w:val="22"/>
          <w:lang w:val="uz-Cyrl-UZ"/>
        </w:rPr>
        <w:t>Quyosh</w:t>
      </w:r>
      <w:r w:rsidR="00D16881" w:rsidRPr="00277396">
        <w:rPr>
          <w:color w:val="000000"/>
          <w:sz w:val="22"/>
          <w:szCs w:val="22"/>
          <w:lang w:val="uz-Cyrl-UZ"/>
        </w:rPr>
        <w:t xml:space="preserve"> </w:t>
      </w:r>
      <w:r w:rsidRPr="00277396">
        <w:rPr>
          <w:color w:val="000000"/>
          <w:sz w:val="22"/>
          <w:szCs w:val="22"/>
          <w:lang w:val="uz-Cyrl-UZ"/>
        </w:rPr>
        <w:t>va</w:t>
      </w:r>
      <w:r w:rsidR="00D16881" w:rsidRPr="00277396">
        <w:rPr>
          <w:color w:val="000000"/>
          <w:sz w:val="22"/>
          <w:szCs w:val="22"/>
          <w:lang w:val="uz-Cyrl-UZ"/>
        </w:rPr>
        <w:t xml:space="preserve"> </w:t>
      </w:r>
      <w:r w:rsidRPr="00277396">
        <w:rPr>
          <w:color w:val="000000"/>
          <w:sz w:val="22"/>
          <w:szCs w:val="22"/>
          <w:lang w:val="uz-Cyrl-UZ"/>
        </w:rPr>
        <w:t>Oy</w:t>
      </w:r>
      <w:r w:rsidR="00D16881" w:rsidRPr="00277396">
        <w:rPr>
          <w:color w:val="000000"/>
          <w:sz w:val="22"/>
          <w:szCs w:val="22"/>
          <w:lang w:val="uz-Cyrl-UZ"/>
        </w:rPr>
        <w:t xml:space="preserve"> </w:t>
      </w:r>
      <w:r w:rsidRPr="00277396">
        <w:rPr>
          <w:color w:val="000000"/>
          <w:sz w:val="22"/>
          <w:szCs w:val="22"/>
          <w:lang w:val="uz-Cyrl-UZ"/>
        </w:rPr>
        <w:t>sayyorasining</w:t>
      </w:r>
      <w:r w:rsidR="00D16881" w:rsidRPr="00277396">
        <w:rPr>
          <w:color w:val="000000"/>
          <w:sz w:val="22"/>
          <w:szCs w:val="22"/>
          <w:lang w:val="uz-Cyrl-UZ"/>
        </w:rPr>
        <w:t xml:space="preserve"> </w:t>
      </w:r>
      <w:r w:rsidRPr="00277396">
        <w:rPr>
          <w:color w:val="000000"/>
          <w:sz w:val="22"/>
          <w:szCs w:val="22"/>
          <w:lang w:val="uz-Cyrl-UZ"/>
        </w:rPr>
        <w:t>astronomik</w:t>
      </w:r>
      <w:r w:rsidR="00D16881" w:rsidRPr="00277396">
        <w:rPr>
          <w:color w:val="000000"/>
          <w:sz w:val="22"/>
          <w:szCs w:val="22"/>
          <w:lang w:val="uz-Cyrl-UZ"/>
        </w:rPr>
        <w:t xml:space="preserve"> </w:t>
      </w:r>
      <w:r w:rsidRPr="00277396">
        <w:rPr>
          <w:color w:val="000000"/>
          <w:sz w:val="22"/>
          <w:szCs w:val="22"/>
          <w:lang w:val="uz-Cyrl-UZ"/>
        </w:rPr>
        <w:t>xususiyatlarini</w:t>
      </w:r>
      <w:r w:rsidR="00D16881" w:rsidRPr="00277396">
        <w:rPr>
          <w:color w:val="000000"/>
          <w:sz w:val="22"/>
          <w:szCs w:val="22"/>
          <w:lang w:val="uz-Cyrl-UZ"/>
        </w:rPr>
        <w:t xml:space="preserve"> </w:t>
      </w:r>
      <w:r w:rsidRPr="00277396">
        <w:rPr>
          <w:color w:val="000000"/>
          <w:sz w:val="22"/>
          <w:szCs w:val="22"/>
          <w:lang w:val="uz-Cyrl-UZ"/>
        </w:rPr>
        <w:t>o‘zida</w:t>
      </w:r>
      <w:r w:rsidR="00D16881" w:rsidRPr="00277396">
        <w:rPr>
          <w:color w:val="000000"/>
          <w:sz w:val="22"/>
          <w:szCs w:val="22"/>
          <w:lang w:val="uz-Cyrl-UZ"/>
        </w:rPr>
        <w:t xml:space="preserve"> </w:t>
      </w:r>
      <w:r w:rsidRPr="00277396">
        <w:rPr>
          <w:color w:val="000000"/>
          <w:sz w:val="22"/>
          <w:szCs w:val="22"/>
          <w:lang w:val="uz-Cyrl-UZ"/>
        </w:rPr>
        <w:t>ifoda</w:t>
      </w:r>
      <w:r w:rsidR="00D16881" w:rsidRPr="00277396">
        <w:rPr>
          <w:color w:val="000000"/>
          <w:sz w:val="22"/>
          <w:szCs w:val="22"/>
          <w:lang w:val="uz-Cyrl-UZ"/>
        </w:rPr>
        <w:t xml:space="preserve"> </w:t>
      </w:r>
      <w:r w:rsidRPr="00277396">
        <w:rPr>
          <w:color w:val="000000"/>
          <w:sz w:val="22"/>
          <w:szCs w:val="22"/>
          <w:lang w:val="uz-Cyrl-UZ"/>
        </w:rPr>
        <w:t>etadi</w:t>
      </w:r>
      <w:r w:rsidR="00D16881" w:rsidRPr="00277396">
        <w:rPr>
          <w:color w:val="000000"/>
          <w:sz w:val="22"/>
          <w:szCs w:val="22"/>
          <w:lang w:val="uz-Cyrl-UZ"/>
        </w:rPr>
        <w:t xml:space="preserve">. </w:t>
      </w:r>
      <w:r w:rsidRPr="00277396">
        <w:rPr>
          <w:color w:val="000000"/>
          <w:sz w:val="22"/>
          <w:szCs w:val="22"/>
          <w:lang w:val="uz-Cyrl-UZ"/>
        </w:rPr>
        <w:t>Kun</w:t>
      </w:r>
      <w:r w:rsidR="00D16881" w:rsidRPr="00277396">
        <w:rPr>
          <w:color w:val="000000"/>
          <w:sz w:val="22"/>
          <w:szCs w:val="22"/>
          <w:lang w:val="uz-Cyrl-UZ"/>
        </w:rPr>
        <w:t xml:space="preserve"> </w:t>
      </w:r>
      <w:r w:rsidRPr="00277396">
        <w:rPr>
          <w:color w:val="000000"/>
          <w:sz w:val="22"/>
          <w:szCs w:val="22"/>
          <w:lang w:val="uz-Cyrl-UZ"/>
        </w:rPr>
        <w:t>burji</w:t>
      </w:r>
      <w:r w:rsidR="00D16881" w:rsidRPr="00277396">
        <w:rPr>
          <w:color w:val="000000"/>
          <w:sz w:val="22"/>
          <w:szCs w:val="22"/>
          <w:lang w:val="uz-Cyrl-UZ"/>
        </w:rPr>
        <w:t xml:space="preserve"> </w:t>
      </w:r>
      <w:r w:rsidRPr="00277396">
        <w:rPr>
          <w:color w:val="000000"/>
          <w:sz w:val="22"/>
          <w:szCs w:val="22"/>
          <w:lang w:val="uz-Cyrl-UZ"/>
        </w:rPr>
        <w:t>sobitligi</w:t>
      </w:r>
      <w:r w:rsidR="00D16881" w:rsidRPr="00277396">
        <w:rPr>
          <w:color w:val="000000"/>
          <w:sz w:val="22"/>
          <w:szCs w:val="22"/>
          <w:lang w:val="uz-Cyrl-UZ"/>
        </w:rPr>
        <w:t xml:space="preserve">, </w:t>
      </w:r>
      <w:r w:rsidRPr="00277396">
        <w:rPr>
          <w:color w:val="000000"/>
          <w:sz w:val="22"/>
          <w:szCs w:val="22"/>
          <w:lang w:val="uz-Cyrl-UZ"/>
        </w:rPr>
        <w:t>Falak</w:t>
      </w:r>
      <w:r w:rsidR="00D16881" w:rsidRPr="00277396">
        <w:rPr>
          <w:color w:val="000000"/>
          <w:sz w:val="22"/>
          <w:szCs w:val="22"/>
          <w:lang w:val="uz-Cyrl-UZ"/>
        </w:rPr>
        <w:t xml:space="preserve"> </w:t>
      </w:r>
      <w:r w:rsidRPr="00277396">
        <w:rPr>
          <w:color w:val="000000"/>
          <w:sz w:val="22"/>
          <w:szCs w:val="22"/>
          <w:lang w:val="uz-Cyrl-UZ"/>
        </w:rPr>
        <w:t>va</w:t>
      </w:r>
      <w:r w:rsidR="00D16881" w:rsidRPr="00277396">
        <w:rPr>
          <w:color w:val="000000"/>
          <w:sz w:val="22"/>
          <w:szCs w:val="22"/>
          <w:lang w:val="uz-Cyrl-UZ"/>
        </w:rPr>
        <w:t xml:space="preserve"> </w:t>
      </w:r>
      <w:r w:rsidRPr="00277396">
        <w:rPr>
          <w:color w:val="000000"/>
          <w:sz w:val="22"/>
          <w:szCs w:val="22"/>
          <w:lang w:val="uz-Cyrl-UZ"/>
        </w:rPr>
        <w:t>Yer</w:t>
      </w:r>
      <w:r w:rsidR="00D16881" w:rsidRPr="00277396">
        <w:rPr>
          <w:color w:val="000000"/>
          <w:sz w:val="22"/>
          <w:szCs w:val="22"/>
          <w:lang w:val="uz-Cyrl-UZ"/>
        </w:rPr>
        <w:t xml:space="preserve"> </w:t>
      </w:r>
      <w:r w:rsidRPr="00277396">
        <w:rPr>
          <w:color w:val="000000"/>
          <w:sz w:val="22"/>
          <w:szCs w:val="22"/>
          <w:lang w:val="uz-Cyrl-UZ"/>
        </w:rPr>
        <w:t>doimiy</w:t>
      </w:r>
      <w:r w:rsidR="00D16881" w:rsidRPr="00277396">
        <w:rPr>
          <w:color w:val="000000"/>
          <w:sz w:val="22"/>
          <w:szCs w:val="22"/>
          <w:lang w:val="uz-Cyrl-UZ"/>
        </w:rPr>
        <w:t xml:space="preserve"> </w:t>
      </w:r>
      <w:r w:rsidRPr="00277396">
        <w:rPr>
          <w:color w:val="000000"/>
          <w:sz w:val="22"/>
          <w:szCs w:val="22"/>
          <w:lang w:val="uz-Cyrl-UZ"/>
        </w:rPr>
        <w:t>harakatda</w:t>
      </w:r>
      <w:r w:rsidR="00D16881" w:rsidRPr="00277396">
        <w:rPr>
          <w:color w:val="000000"/>
          <w:sz w:val="22"/>
          <w:szCs w:val="22"/>
          <w:lang w:val="uz-Cyrl-UZ"/>
        </w:rPr>
        <w:t xml:space="preserve"> </w:t>
      </w:r>
      <w:r w:rsidRPr="00277396">
        <w:rPr>
          <w:color w:val="000000"/>
          <w:sz w:val="22"/>
          <w:szCs w:val="22"/>
          <w:lang w:val="uz-Cyrl-UZ"/>
        </w:rPr>
        <w:t>bo‘lishi</w:t>
      </w:r>
      <w:r w:rsidR="00D16881" w:rsidRPr="00277396">
        <w:rPr>
          <w:color w:val="000000"/>
          <w:sz w:val="22"/>
          <w:szCs w:val="22"/>
          <w:lang w:val="uz-Cyrl-UZ"/>
        </w:rPr>
        <w:t xml:space="preserve">, </w:t>
      </w:r>
      <w:r w:rsidRPr="00277396">
        <w:rPr>
          <w:color w:val="000000"/>
          <w:sz w:val="22"/>
          <w:szCs w:val="22"/>
          <w:lang w:val="uz-Cyrl-UZ"/>
        </w:rPr>
        <w:t>Kun</w:t>
      </w:r>
      <w:r w:rsidR="00D16881" w:rsidRPr="00277396">
        <w:rPr>
          <w:color w:val="000000"/>
          <w:sz w:val="22"/>
          <w:szCs w:val="22"/>
          <w:lang w:val="uz-Cyrl-UZ"/>
        </w:rPr>
        <w:t xml:space="preserve"> </w:t>
      </w:r>
      <w:r w:rsidRPr="00277396">
        <w:rPr>
          <w:color w:val="000000"/>
          <w:sz w:val="22"/>
          <w:szCs w:val="22"/>
          <w:lang w:val="uz-Cyrl-UZ"/>
        </w:rPr>
        <w:t>ularning</w:t>
      </w:r>
      <w:r w:rsidR="00D16881" w:rsidRPr="00277396">
        <w:rPr>
          <w:color w:val="000000"/>
          <w:sz w:val="22"/>
          <w:szCs w:val="22"/>
          <w:lang w:val="uz-Cyrl-UZ"/>
        </w:rPr>
        <w:t xml:space="preserve"> </w:t>
      </w:r>
      <w:r w:rsidRPr="00277396">
        <w:rPr>
          <w:color w:val="000000"/>
          <w:sz w:val="22"/>
          <w:szCs w:val="22"/>
          <w:lang w:val="uz-Cyrl-UZ"/>
        </w:rPr>
        <w:t>markazida</w:t>
      </w:r>
      <w:r w:rsidR="00D16881" w:rsidRPr="00277396">
        <w:rPr>
          <w:color w:val="000000"/>
          <w:sz w:val="22"/>
          <w:szCs w:val="22"/>
          <w:lang w:val="uz-Cyrl-UZ"/>
        </w:rPr>
        <w:t xml:space="preserve"> </w:t>
      </w:r>
      <w:r w:rsidRPr="00277396">
        <w:rPr>
          <w:color w:val="000000"/>
          <w:sz w:val="22"/>
          <w:szCs w:val="22"/>
          <w:lang w:val="uz-Cyrl-UZ"/>
        </w:rPr>
        <w:t>turishi</w:t>
      </w:r>
      <w:r w:rsidR="00D16881" w:rsidRPr="00277396">
        <w:rPr>
          <w:color w:val="000000"/>
          <w:sz w:val="22"/>
          <w:szCs w:val="22"/>
          <w:lang w:val="uz-Cyrl-UZ"/>
        </w:rPr>
        <w:t xml:space="preserve"> </w:t>
      </w:r>
      <w:r w:rsidRPr="00277396">
        <w:rPr>
          <w:color w:val="000000"/>
          <w:sz w:val="22"/>
          <w:szCs w:val="22"/>
          <w:lang w:val="uz-Cyrl-UZ"/>
        </w:rPr>
        <w:t>haqidagi</w:t>
      </w:r>
      <w:r w:rsidR="00D16881" w:rsidRPr="00277396">
        <w:rPr>
          <w:color w:val="000000"/>
          <w:sz w:val="22"/>
          <w:szCs w:val="22"/>
          <w:lang w:val="uz-Cyrl-UZ"/>
        </w:rPr>
        <w:t xml:space="preserve"> </w:t>
      </w:r>
      <w:r w:rsidRPr="00277396">
        <w:rPr>
          <w:color w:val="000000"/>
          <w:sz w:val="22"/>
          <w:szCs w:val="22"/>
          <w:lang w:val="uz-Cyrl-UZ"/>
        </w:rPr>
        <w:t>falsafiy</w:t>
      </w:r>
      <w:r w:rsidR="00D16881" w:rsidRPr="00277396">
        <w:rPr>
          <w:color w:val="000000"/>
          <w:sz w:val="22"/>
          <w:szCs w:val="22"/>
          <w:lang w:val="uz-Cyrl-UZ"/>
        </w:rPr>
        <w:t xml:space="preserve"> </w:t>
      </w:r>
      <w:r w:rsidRPr="00277396">
        <w:rPr>
          <w:color w:val="000000"/>
          <w:sz w:val="22"/>
          <w:szCs w:val="22"/>
          <w:lang w:val="uz-Cyrl-UZ"/>
        </w:rPr>
        <w:t>qarashlari</w:t>
      </w:r>
      <w:r w:rsidR="00D16881" w:rsidRPr="00277396">
        <w:rPr>
          <w:color w:val="000000"/>
          <w:sz w:val="22"/>
          <w:szCs w:val="22"/>
          <w:lang w:val="uz-Cyrl-UZ"/>
        </w:rPr>
        <w:t xml:space="preserve"> </w:t>
      </w:r>
      <w:r w:rsidRPr="00277396">
        <w:rPr>
          <w:color w:val="000000"/>
          <w:sz w:val="22"/>
          <w:szCs w:val="22"/>
          <w:lang w:val="uz-Cyrl-UZ"/>
        </w:rPr>
        <w:t>keyinchalik</w:t>
      </w:r>
      <w:r w:rsidR="00D16881" w:rsidRPr="00277396">
        <w:rPr>
          <w:color w:val="000000"/>
          <w:sz w:val="22"/>
          <w:szCs w:val="22"/>
          <w:lang w:val="uz-Cyrl-UZ"/>
        </w:rPr>
        <w:t xml:space="preserve"> </w:t>
      </w:r>
      <w:r w:rsidRPr="00277396">
        <w:rPr>
          <w:color w:val="000000"/>
          <w:sz w:val="22"/>
          <w:szCs w:val="22"/>
          <w:lang w:val="uz-Cyrl-UZ"/>
        </w:rPr>
        <w:t>dunyo</w:t>
      </w:r>
      <w:r w:rsidR="00D16881" w:rsidRPr="00277396">
        <w:rPr>
          <w:color w:val="000000"/>
          <w:sz w:val="22"/>
          <w:szCs w:val="22"/>
          <w:lang w:val="uz-Cyrl-UZ"/>
        </w:rPr>
        <w:t xml:space="preserve"> </w:t>
      </w:r>
      <w:r w:rsidRPr="00277396">
        <w:rPr>
          <w:color w:val="000000"/>
          <w:sz w:val="22"/>
          <w:szCs w:val="22"/>
          <w:lang w:val="uz-Cyrl-UZ"/>
        </w:rPr>
        <w:t>olimlari</w:t>
      </w:r>
      <w:r w:rsidR="00D16881" w:rsidRPr="00277396">
        <w:rPr>
          <w:color w:val="000000"/>
          <w:sz w:val="22"/>
          <w:szCs w:val="22"/>
          <w:lang w:val="uz-Cyrl-UZ"/>
        </w:rPr>
        <w:t xml:space="preserve"> </w:t>
      </w:r>
      <w:r w:rsidRPr="00277396">
        <w:rPr>
          <w:color w:val="000000"/>
          <w:sz w:val="22"/>
          <w:szCs w:val="22"/>
          <w:lang w:val="uz-Cyrl-UZ"/>
        </w:rPr>
        <w:t>tomonidan</w:t>
      </w:r>
      <w:r w:rsidR="00D16881" w:rsidRPr="00277396">
        <w:rPr>
          <w:color w:val="000000"/>
          <w:sz w:val="22"/>
          <w:szCs w:val="22"/>
          <w:lang w:val="uz-Cyrl-UZ"/>
        </w:rPr>
        <w:t xml:space="preserve"> </w:t>
      </w:r>
      <w:r w:rsidRPr="00277396">
        <w:rPr>
          <w:color w:val="000000"/>
          <w:sz w:val="22"/>
          <w:szCs w:val="22"/>
          <w:lang w:val="uz-Cyrl-UZ"/>
        </w:rPr>
        <w:t>ilmiy</w:t>
      </w:r>
      <w:r w:rsidR="00D16881" w:rsidRPr="00277396">
        <w:rPr>
          <w:color w:val="000000"/>
          <w:sz w:val="22"/>
          <w:szCs w:val="22"/>
          <w:lang w:val="uz-Cyrl-UZ"/>
        </w:rPr>
        <w:t xml:space="preserve"> </w:t>
      </w:r>
      <w:r w:rsidRPr="00277396">
        <w:rPr>
          <w:color w:val="000000"/>
          <w:sz w:val="22"/>
          <w:szCs w:val="22"/>
          <w:lang w:val="uz-Cyrl-UZ"/>
        </w:rPr>
        <w:t>asoslandi</w:t>
      </w:r>
      <w:r w:rsidR="00D16881" w:rsidRPr="00277396">
        <w:rPr>
          <w:color w:val="000000"/>
          <w:sz w:val="22"/>
          <w:szCs w:val="22"/>
          <w:lang w:val="uz-Cyrl-UZ"/>
        </w:rPr>
        <w:t xml:space="preserve">.  </w:t>
      </w:r>
      <w:r w:rsidRPr="00277396">
        <w:rPr>
          <w:color w:val="000000"/>
          <w:sz w:val="22"/>
          <w:szCs w:val="22"/>
          <w:lang w:val="uz-Cyrl-UZ"/>
        </w:rPr>
        <w:t>Bundan</w:t>
      </w:r>
      <w:r w:rsidR="00D16881" w:rsidRPr="00277396">
        <w:rPr>
          <w:color w:val="000000"/>
          <w:sz w:val="22"/>
          <w:szCs w:val="22"/>
          <w:lang w:val="uz-Cyrl-UZ"/>
        </w:rPr>
        <w:t xml:space="preserve"> </w:t>
      </w:r>
      <w:r w:rsidRPr="00277396">
        <w:rPr>
          <w:color w:val="000000"/>
          <w:sz w:val="22"/>
          <w:szCs w:val="22"/>
          <w:lang w:val="uz-Cyrl-UZ"/>
        </w:rPr>
        <w:t>anglashiladiki</w:t>
      </w:r>
      <w:r w:rsidR="00D16881" w:rsidRPr="00277396">
        <w:rPr>
          <w:color w:val="000000"/>
          <w:sz w:val="22"/>
          <w:szCs w:val="22"/>
          <w:lang w:val="uz-Cyrl-UZ"/>
        </w:rPr>
        <w:t xml:space="preserve">, </w:t>
      </w:r>
      <w:r w:rsidRPr="00277396">
        <w:rPr>
          <w:color w:val="000000"/>
          <w:sz w:val="22"/>
          <w:szCs w:val="22"/>
          <w:lang w:val="uz-Cyrl-UZ"/>
        </w:rPr>
        <w:t>Yusuf</w:t>
      </w:r>
      <w:r w:rsidR="00D16881" w:rsidRPr="00277396">
        <w:rPr>
          <w:color w:val="000000"/>
          <w:sz w:val="22"/>
          <w:szCs w:val="22"/>
          <w:lang w:val="uz-Cyrl-UZ"/>
        </w:rPr>
        <w:t xml:space="preserve"> </w:t>
      </w:r>
      <w:r w:rsidRPr="00277396">
        <w:rPr>
          <w:color w:val="000000"/>
          <w:sz w:val="22"/>
          <w:szCs w:val="22"/>
          <w:lang w:val="uz-Cyrl-UZ"/>
        </w:rPr>
        <w:t>Xos</w:t>
      </w:r>
      <w:r w:rsidR="00D16881" w:rsidRPr="00277396">
        <w:rPr>
          <w:color w:val="000000"/>
          <w:sz w:val="22"/>
          <w:szCs w:val="22"/>
          <w:lang w:val="uz-Cyrl-UZ"/>
        </w:rPr>
        <w:t xml:space="preserve"> </w:t>
      </w:r>
      <w:r w:rsidRPr="00277396">
        <w:rPr>
          <w:color w:val="000000"/>
          <w:sz w:val="22"/>
          <w:szCs w:val="22"/>
          <w:lang w:val="uz-Cyrl-UZ"/>
        </w:rPr>
        <w:t>Hojib</w:t>
      </w:r>
      <w:r w:rsidR="00D16881" w:rsidRPr="00277396">
        <w:rPr>
          <w:color w:val="000000"/>
          <w:sz w:val="22"/>
          <w:szCs w:val="22"/>
          <w:lang w:val="uz-Cyrl-UZ"/>
        </w:rPr>
        <w:t xml:space="preserve"> </w:t>
      </w:r>
      <w:r w:rsidRPr="00277396">
        <w:rPr>
          <w:color w:val="000000"/>
          <w:sz w:val="22"/>
          <w:szCs w:val="22"/>
          <w:lang w:val="uz-Cyrl-UZ"/>
        </w:rPr>
        <w:t>o‘z</w:t>
      </w:r>
      <w:r w:rsidR="00D16881" w:rsidRPr="00277396">
        <w:rPr>
          <w:color w:val="000000"/>
          <w:sz w:val="22"/>
          <w:szCs w:val="22"/>
          <w:lang w:val="uz-Cyrl-UZ"/>
        </w:rPr>
        <w:t xml:space="preserve"> </w:t>
      </w:r>
      <w:r w:rsidRPr="00277396">
        <w:rPr>
          <w:color w:val="000000"/>
          <w:sz w:val="22"/>
          <w:szCs w:val="22"/>
          <w:lang w:val="uz-Cyrl-UZ"/>
        </w:rPr>
        <w:t>davri</w:t>
      </w:r>
      <w:r w:rsidR="00D16881" w:rsidRPr="00277396">
        <w:rPr>
          <w:color w:val="000000"/>
          <w:sz w:val="22"/>
          <w:szCs w:val="22"/>
          <w:lang w:val="uz-Cyrl-UZ"/>
        </w:rPr>
        <w:t xml:space="preserve"> </w:t>
      </w:r>
      <w:r w:rsidRPr="00277396">
        <w:rPr>
          <w:color w:val="000000"/>
          <w:sz w:val="22"/>
          <w:szCs w:val="22"/>
          <w:lang w:val="uz-Cyrl-UZ"/>
        </w:rPr>
        <w:t>astronomik</w:t>
      </w:r>
      <w:r w:rsidR="00D16881" w:rsidRPr="00277396">
        <w:rPr>
          <w:color w:val="000000"/>
          <w:sz w:val="22"/>
          <w:szCs w:val="22"/>
          <w:lang w:val="uz-Cyrl-UZ"/>
        </w:rPr>
        <w:t xml:space="preserve"> </w:t>
      </w:r>
      <w:r w:rsidRPr="00277396">
        <w:rPr>
          <w:color w:val="000000"/>
          <w:sz w:val="22"/>
          <w:szCs w:val="22"/>
          <w:lang w:val="uz-Cyrl-UZ"/>
        </w:rPr>
        <w:t>ilmi</w:t>
      </w:r>
      <w:r w:rsidR="00D16881" w:rsidRPr="00277396">
        <w:rPr>
          <w:color w:val="000000"/>
          <w:sz w:val="22"/>
          <w:szCs w:val="22"/>
          <w:lang w:val="uz-Cyrl-UZ"/>
        </w:rPr>
        <w:t xml:space="preserve"> </w:t>
      </w:r>
      <w:r w:rsidRPr="00277396">
        <w:rPr>
          <w:color w:val="000000"/>
          <w:sz w:val="22"/>
          <w:szCs w:val="22"/>
          <w:lang w:val="uz-Cyrl-UZ"/>
        </w:rPr>
        <w:t>bilimdoni</w:t>
      </w:r>
      <w:r w:rsidR="00D16881" w:rsidRPr="00277396">
        <w:rPr>
          <w:color w:val="000000"/>
          <w:sz w:val="22"/>
          <w:szCs w:val="22"/>
          <w:lang w:val="uz-Cyrl-UZ"/>
        </w:rPr>
        <w:t xml:space="preserve">. </w:t>
      </w:r>
      <w:r w:rsidRPr="00277396">
        <w:rPr>
          <w:color w:val="000000"/>
          <w:sz w:val="22"/>
          <w:szCs w:val="22"/>
          <w:lang w:val="uz-Cyrl-UZ"/>
        </w:rPr>
        <w:t>U</w:t>
      </w:r>
      <w:r w:rsidR="00D16881" w:rsidRPr="00277396">
        <w:rPr>
          <w:color w:val="000000"/>
          <w:sz w:val="22"/>
          <w:szCs w:val="22"/>
          <w:lang w:val="uz-Cyrl-UZ"/>
        </w:rPr>
        <w:t xml:space="preserve"> </w:t>
      </w:r>
      <w:r w:rsidRPr="00277396">
        <w:rPr>
          <w:color w:val="000000"/>
          <w:sz w:val="22"/>
          <w:szCs w:val="22"/>
          <w:lang w:val="uz-Cyrl-UZ"/>
        </w:rPr>
        <w:t>asardagi</w:t>
      </w:r>
      <w:r w:rsidR="00D16881" w:rsidRPr="00277396">
        <w:rPr>
          <w:color w:val="000000"/>
          <w:sz w:val="22"/>
          <w:szCs w:val="22"/>
          <w:lang w:val="uz-Cyrl-UZ"/>
        </w:rPr>
        <w:t xml:space="preserve"> </w:t>
      </w:r>
      <w:r w:rsidRPr="00277396">
        <w:rPr>
          <w:color w:val="000000"/>
          <w:sz w:val="22"/>
          <w:szCs w:val="22"/>
          <w:lang w:val="uz-Cyrl-UZ"/>
        </w:rPr>
        <w:t>bosh</w:t>
      </w:r>
      <w:r w:rsidR="00D16881" w:rsidRPr="00277396">
        <w:rPr>
          <w:color w:val="000000"/>
          <w:sz w:val="22"/>
          <w:szCs w:val="22"/>
          <w:lang w:val="uz-Cyrl-UZ"/>
        </w:rPr>
        <w:t xml:space="preserve"> </w:t>
      </w:r>
      <w:r w:rsidRPr="00277396">
        <w:rPr>
          <w:color w:val="000000"/>
          <w:sz w:val="22"/>
          <w:szCs w:val="22"/>
          <w:lang w:val="uz-Cyrl-UZ"/>
        </w:rPr>
        <w:t>qahramonlarni</w:t>
      </w:r>
      <w:r w:rsidR="00D16881" w:rsidRPr="00277396">
        <w:rPr>
          <w:color w:val="000000"/>
          <w:sz w:val="22"/>
          <w:szCs w:val="22"/>
          <w:lang w:val="uz-Cyrl-UZ"/>
        </w:rPr>
        <w:t xml:space="preserve"> </w:t>
      </w:r>
      <w:r w:rsidRPr="00277396">
        <w:rPr>
          <w:color w:val="000000"/>
          <w:sz w:val="22"/>
          <w:szCs w:val="22"/>
          <w:lang w:val="uz-Cyrl-UZ"/>
        </w:rPr>
        <w:t>yulduzlar</w:t>
      </w:r>
      <w:r w:rsidR="00D16881" w:rsidRPr="00277396">
        <w:rPr>
          <w:color w:val="000000"/>
          <w:sz w:val="22"/>
          <w:szCs w:val="22"/>
          <w:lang w:val="uz-Cyrl-UZ"/>
        </w:rPr>
        <w:t xml:space="preserve"> </w:t>
      </w:r>
      <w:r w:rsidRPr="00277396">
        <w:rPr>
          <w:color w:val="000000"/>
          <w:sz w:val="22"/>
          <w:szCs w:val="22"/>
          <w:lang w:val="uz-Cyrl-UZ"/>
        </w:rPr>
        <w:t>xususiyatlaridan</w:t>
      </w:r>
      <w:r w:rsidR="00D16881" w:rsidRPr="00277396">
        <w:rPr>
          <w:color w:val="000000"/>
          <w:sz w:val="22"/>
          <w:szCs w:val="22"/>
          <w:lang w:val="uz-Cyrl-UZ"/>
        </w:rPr>
        <w:t xml:space="preserve"> </w:t>
      </w:r>
      <w:r w:rsidRPr="00277396">
        <w:rPr>
          <w:color w:val="000000"/>
          <w:sz w:val="22"/>
          <w:szCs w:val="22"/>
          <w:lang w:val="uz-Cyrl-UZ"/>
        </w:rPr>
        <w:t>olib</w:t>
      </w:r>
      <w:r w:rsidR="00D16881" w:rsidRPr="00277396">
        <w:rPr>
          <w:color w:val="000000"/>
          <w:sz w:val="22"/>
          <w:szCs w:val="22"/>
          <w:lang w:val="uz-Cyrl-UZ"/>
        </w:rPr>
        <w:t xml:space="preserve">, </w:t>
      </w:r>
      <w:r w:rsidRPr="00277396">
        <w:rPr>
          <w:color w:val="000000"/>
          <w:sz w:val="22"/>
          <w:szCs w:val="22"/>
          <w:lang w:val="uz-Cyrl-UZ"/>
        </w:rPr>
        <w:t>badiiy</w:t>
      </w:r>
      <w:r w:rsidR="00D16881" w:rsidRPr="00277396">
        <w:rPr>
          <w:color w:val="000000"/>
          <w:sz w:val="22"/>
          <w:szCs w:val="22"/>
          <w:lang w:val="uz-Cyrl-UZ"/>
        </w:rPr>
        <w:t xml:space="preserve"> </w:t>
      </w:r>
      <w:r w:rsidRPr="00277396">
        <w:rPr>
          <w:color w:val="000000"/>
          <w:sz w:val="22"/>
          <w:szCs w:val="22"/>
          <w:lang w:val="uz-Cyrl-UZ"/>
        </w:rPr>
        <w:t>ishladi</w:t>
      </w:r>
      <w:r w:rsidR="00D16881" w:rsidRPr="00277396">
        <w:rPr>
          <w:color w:val="000000"/>
          <w:sz w:val="22"/>
          <w:szCs w:val="22"/>
          <w:lang w:val="uz-Cyrl-UZ"/>
        </w:rPr>
        <w:t>.</w:t>
      </w:r>
    </w:p>
    <w:p w14:paraId="172D8CA7" w14:textId="77777777" w:rsidR="00C80C4C" w:rsidRPr="00277396" w:rsidRDefault="00C642C9" w:rsidP="00277396">
      <w:pPr>
        <w:pStyle w:val="a4"/>
        <w:shd w:val="clear" w:color="auto" w:fill="FFFFFF"/>
        <w:spacing w:before="0" w:beforeAutospacing="0" w:after="0" w:afterAutospacing="0" w:line="276" w:lineRule="auto"/>
        <w:ind w:firstLine="927"/>
        <w:jc w:val="both"/>
        <w:rPr>
          <w:color w:val="000000"/>
          <w:sz w:val="22"/>
          <w:szCs w:val="22"/>
          <w:lang w:val="uz-Cyrl-UZ"/>
        </w:rPr>
      </w:pPr>
      <w:r w:rsidRPr="00277396">
        <w:rPr>
          <w:color w:val="000000"/>
          <w:sz w:val="22"/>
          <w:szCs w:val="22"/>
          <w:lang w:val="uz-Cyrl-UZ"/>
        </w:rPr>
        <w:t>Mahmud</w:t>
      </w:r>
      <w:r w:rsidR="00C80C4C" w:rsidRPr="00277396">
        <w:rPr>
          <w:color w:val="000000"/>
          <w:sz w:val="22"/>
          <w:szCs w:val="22"/>
          <w:lang w:val="uz-Cyrl-UZ"/>
        </w:rPr>
        <w:t xml:space="preserve"> </w:t>
      </w:r>
      <w:r w:rsidRPr="00277396">
        <w:rPr>
          <w:color w:val="000000"/>
          <w:sz w:val="22"/>
          <w:szCs w:val="22"/>
          <w:lang w:val="uz-Cyrl-UZ"/>
        </w:rPr>
        <w:t>Koshg‘ariyning</w:t>
      </w:r>
      <w:r w:rsidR="00C80C4C" w:rsidRPr="00277396">
        <w:rPr>
          <w:color w:val="000000"/>
          <w:sz w:val="22"/>
          <w:szCs w:val="22"/>
          <w:lang w:val="uz-Cyrl-UZ"/>
        </w:rPr>
        <w:t xml:space="preserve"> “</w:t>
      </w:r>
      <w:r w:rsidRPr="00277396">
        <w:rPr>
          <w:color w:val="000000"/>
          <w:sz w:val="22"/>
          <w:szCs w:val="22"/>
          <w:lang w:val="uz-Cyrl-UZ"/>
        </w:rPr>
        <w:t>Devonu</w:t>
      </w:r>
      <w:r w:rsidR="00C80C4C" w:rsidRPr="00277396">
        <w:rPr>
          <w:color w:val="000000"/>
          <w:sz w:val="22"/>
          <w:szCs w:val="22"/>
          <w:lang w:val="uz-Cyrl-UZ"/>
        </w:rPr>
        <w:t xml:space="preserve"> </w:t>
      </w:r>
      <w:r w:rsidRPr="00277396">
        <w:rPr>
          <w:color w:val="000000"/>
          <w:sz w:val="22"/>
          <w:szCs w:val="22"/>
          <w:lang w:val="uz-Cyrl-UZ"/>
        </w:rPr>
        <w:t>lug‘otit</w:t>
      </w:r>
      <w:r w:rsidR="00C80C4C" w:rsidRPr="00277396">
        <w:rPr>
          <w:color w:val="000000"/>
          <w:sz w:val="22"/>
          <w:szCs w:val="22"/>
          <w:lang w:val="uz-Cyrl-UZ"/>
        </w:rPr>
        <w:t xml:space="preserve"> </w:t>
      </w:r>
      <w:r w:rsidRPr="00277396">
        <w:rPr>
          <w:color w:val="000000"/>
          <w:sz w:val="22"/>
          <w:szCs w:val="22"/>
          <w:lang w:val="uz-Cyrl-UZ"/>
        </w:rPr>
        <w:t>turk</w:t>
      </w:r>
      <w:r w:rsidR="00C80C4C" w:rsidRPr="00277396">
        <w:rPr>
          <w:color w:val="000000"/>
          <w:sz w:val="22"/>
          <w:szCs w:val="22"/>
          <w:lang w:val="uz-Cyrl-UZ"/>
        </w:rPr>
        <w:t xml:space="preserve">” </w:t>
      </w:r>
      <w:r w:rsidRPr="00277396">
        <w:rPr>
          <w:color w:val="000000"/>
          <w:sz w:val="22"/>
          <w:szCs w:val="22"/>
          <w:lang w:val="uz-Cyrl-UZ"/>
        </w:rPr>
        <w:t>asarida</w:t>
      </w:r>
      <w:r w:rsidR="00C80C4C" w:rsidRPr="00277396">
        <w:rPr>
          <w:color w:val="000000"/>
          <w:sz w:val="22"/>
          <w:szCs w:val="22"/>
          <w:lang w:val="uz-Cyrl-UZ"/>
        </w:rPr>
        <w:t xml:space="preserve"> </w:t>
      </w:r>
      <w:r w:rsidRPr="00277396">
        <w:rPr>
          <w:color w:val="000000"/>
          <w:sz w:val="22"/>
          <w:szCs w:val="22"/>
          <w:lang w:val="uz-Cyrl-UZ"/>
        </w:rPr>
        <w:t>ham</w:t>
      </w:r>
      <w:r w:rsidR="00C80C4C" w:rsidRPr="00277396">
        <w:rPr>
          <w:color w:val="000000"/>
          <w:sz w:val="22"/>
          <w:szCs w:val="22"/>
          <w:lang w:val="uz-Cyrl-UZ"/>
        </w:rPr>
        <w:t xml:space="preserve"> </w:t>
      </w:r>
      <w:r w:rsidRPr="00277396">
        <w:rPr>
          <w:color w:val="000000"/>
          <w:sz w:val="22"/>
          <w:szCs w:val="22"/>
          <w:lang w:val="uz-Cyrl-UZ"/>
        </w:rPr>
        <w:t>sayyoralar</w:t>
      </w:r>
      <w:r w:rsidR="00C80C4C" w:rsidRPr="00277396">
        <w:rPr>
          <w:color w:val="000000"/>
          <w:sz w:val="22"/>
          <w:szCs w:val="22"/>
          <w:lang w:val="uz-Cyrl-UZ"/>
        </w:rPr>
        <w:t xml:space="preserve"> </w:t>
      </w:r>
      <w:r w:rsidRPr="00277396">
        <w:rPr>
          <w:color w:val="000000"/>
          <w:sz w:val="22"/>
          <w:szCs w:val="22"/>
          <w:lang w:val="uz-Cyrl-UZ"/>
        </w:rPr>
        <w:t>nomlari</w:t>
      </w:r>
      <w:r w:rsidR="00C80C4C" w:rsidRPr="00277396">
        <w:rPr>
          <w:color w:val="000000"/>
          <w:sz w:val="22"/>
          <w:szCs w:val="22"/>
          <w:lang w:val="uz-Cyrl-UZ"/>
        </w:rPr>
        <w:t xml:space="preserve"> </w:t>
      </w:r>
      <w:r w:rsidRPr="00277396">
        <w:rPr>
          <w:color w:val="000000"/>
          <w:sz w:val="22"/>
          <w:szCs w:val="22"/>
          <w:lang w:val="uz-Cyrl-UZ"/>
        </w:rPr>
        <w:t>ma’lum</w:t>
      </w:r>
      <w:r w:rsidR="00C80C4C" w:rsidRPr="00277396">
        <w:rPr>
          <w:color w:val="000000"/>
          <w:sz w:val="22"/>
          <w:szCs w:val="22"/>
          <w:lang w:val="uz-Cyrl-UZ"/>
        </w:rPr>
        <w:t xml:space="preserve"> </w:t>
      </w:r>
      <w:r w:rsidRPr="00277396">
        <w:rPr>
          <w:color w:val="000000"/>
          <w:sz w:val="22"/>
          <w:szCs w:val="22"/>
          <w:lang w:val="uz-Cyrl-UZ"/>
        </w:rPr>
        <w:t>o‘rinlarda</w:t>
      </w:r>
      <w:r w:rsidR="00C80C4C" w:rsidRPr="00277396">
        <w:rPr>
          <w:color w:val="000000"/>
          <w:sz w:val="22"/>
          <w:szCs w:val="22"/>
          <w:lang w:val="uz-Cyrl-UZ"/>
        </w:rPr>
        <w:t xml:space="preserve"> </w:t>
      </w:r>
      <w:r w:rsidRPr="00277396">
        <w:rPr>
          <w:color w:val="000000"/>
          <w:sz w:val="22"/>
          <w:szCs w:val="22"/>
          <w:lang w:val="uz-Cyrl-UZ"/>
        </w:rPr>
        <w:t>tilga</w:t>
      </w:r>
      <w:r w:rsidR="00C80C4C" w:rsidRPr="00277396">
        <w:rPr>
          <w:color w:val="000000"/>
          <w:sz w:val="22"/>
          <w:szCs w:val="22"/>
          <w:lang w:val="uz-Cyrl-UZ"/>
        </w:rPr>
        <w:t xml:space="preserve"> </w:t>
      </w:r>
      <w:r w:rsidRPr="00277396">
        <w:rPr>
          <w:color w:val="000000"/>
          <w:sz w:val="22"/>
          <w:szCs w:val="22"/>
          <w:lang w:val="uz-Cyrl-UZ"/>
        </w:rPr>
        <w:t>olingan</w:t>
      </w:r>
      <w:r w:rsidR="00C80C4C" w:rsidRPr="00277396">
        <w:rPr>
          <w:color w:val="000000"/>
          <w:sz w:val="22"/>
          <w:szCs w:val="22"/>
          <w:lang w:val="uz-Cyrl-UZ"/>
        </w:rPr>
        <w:t xml:space="preserve">. </w:t>
      </w:r>
      <w:r w:rsidRPr="00277396">
        <w:rPr>
          <w:color w:val="000000"/>
          <w:sz w:val="22"/>
          <w:szCs w:val="22"/>
          <w:lang w:val="uz-Cyrl-UZ"/>
        </w:rPr>
        <w:t>Jumladan</w:t>
      </w:r>
      <w:r w:rsidR="00C80C4C" w:rsidRPr="00277396">
        <w:rPr>
          <w:color w:val="000000"/>
          <w:sz w:val="22"/>
          <w:szCs w:val="22"/>
          <w:lang w:val="uz-Cyrl-UZ"/>
        </w:rPr>
        <w:t xml:space="preserve">, </w:t>
      </w:r>
      <w:r w:rsidRPr="00277396">
        <w:rPr>
          <w:color w:val="000000"/>
          <w:sz w:val="22"/>
          <w:szCs w:val="22"/>
          <w:lang w:val="uz-Cyrl-UZ"/>
        </w:rPr>
        <w:t>Baqirsuqum</w:t>
      </w:r>
      <w:r w:rsidR="00C80C4C" w:rsidRPr="00277396">
        <w:rPr>
          <w:color w:val="000000"/>
          <w:sz w:val="22"/>
          <w:szCs w:val="22"/>
          <w:lang w:val="uz-Cyrl-UZ"/>
        </w:rPr>
        <w:t xml:space="preserve"> (</w:t>
      </w:r>
      <w:r w:rsidRPr="00277396">
        <w:rPr>
          <w:color w:val="000000"/>
          <w:sz w:val="22"/>
          <w:szCs w:val="22"/>
          <w:lang w:val="uz-Cyrl-UZ"/>
        </w:rPr>
        <w:t>Mirrix</w:t>
      </w:r>
      <w:r w:rsidR="00C80C4C" w:rsidRPr="00277396">
        <w:rPr>
          <w:color w:val="000000"/>
          <w:sz w:val="22"/>
          <w:szCs w:val="22"/>
          <w:lang w:val="uz-Cyrl-UZ"/>
        </w:rPr>
        <w:t xml:space="preserve">), </w:t>
      </w:r>
      <w:r w:rsidRPr="00277396">
        <w:rPr>
          <w:color w:val="000000"/>
          <w:sz w:val="22"/>
          <w:szCs w:val="22"/>
          <w:lang w:val="uz-Cyrl-UZ"/>
        </w:rPr>
        <w:t>Qaraqush</w:t>
      </w:r>
      <w:r w:rsidR="00C80C4C" w:rsidRPr="00277396">
        <w:rPr>
          <w:color w:val="000000"/>
          <w:sz w:val="22"/>
          <w:szCs w:val="22"/>
          <w:lang w:val="uz-Cyrl-UZ"/>
        </w:rPr>
        <w:t xml:space="preserve"> (</w:t>
      </w:r>
      <w:r w:rsidRPr="00277396">
        <w:rPr>
          <w:color w:val="000000"/>
          <w:sz w:val="22"/>
          <w:szCs w:val="22"/>
          <w:lang w:val="uz-Cyrl-UZ"/>
        </w:rPr>
        <w:t>Mushtariy</w:t>
      </w:r>
      <w:r w:rsidR="00C80C4C" w:rsidRPr="00277396">
        <w:rPr>
          <w:color w:val="000000"/>
          <w:sz w:val="22"/>
          <w:szCs w:val="22"/>
          <w:lang w:val="uz-Cyrl-UZ"/>
        </w:rPr>
        <w:t xml:space="preserve">) </w:t>
      </w:r>
      <w:r w:rsidRPr="00277396">
        <w:rPr>
          <w:color w:val="000000"/>
          <w:sz w:val="22"/>
          <w:szCs w:val="22"/>
          <w:lang w:val="uz-Cyrl-UZ"/>
        </w:rPr>
        <w:t>yulduzlari</w:t>
      </w:r>
      <w:r w:rsidR="00C80C4C" w:rsidRPr="00277396">
        <w:rPr>
          <w:color w:val="000000"/>
          <w:sz w:val="22"/>
          <w:szCs w:val="22"/>
          <w:lang w:val="uz-Cyrl-UZ"/>
        </w:rPr>
        <w:t xml:space="preserve"> </w:t>
      </w:r>
      <w:r w:rsidRPr="00277396">
        <w:rPr>
          <w:color w:val="000000"/>
          <w:sz w:val="22"/>
          <w:szCs w:val="22"/>
          <w:lang w:val="uz-Cyrl-UZ"/>
        </w:rPr>
        <w:t>haqida</w:t>
      </w:r>
      <w:r w:rsidR="00C80C4C" w:rsidRPr="00277396">
        <w:rPr>
          <w:color w:val="000000"/>
          <w:sz w:val="22"/>
          <w:szCs w:val="22"/>
          <w:lang w:val="uz-Cyrl-UZ"/>
        </w:rPr>
        <w:t xml:space="preserve"> </w:t>
      </w:r>
      <w:r w:rsidRPr="00277396">
        <w:rPr>
          <w:color w:val="000000"/>
          <w:sz w:val="22"/>
          <w:szCs w:val="22"/>
          <w:lang w:val="uz-Cyrl-UZ"/>
        </w:rPr>
        <w:t>gapirib</w:t>
      </w:r>
      <w:r w:rsidR="00C80C4C" w:rsidRPr="00277396">
        <w:rPr>
          <w:color w:val="000000"/>
          <w:sz w:val="22"/>
          <w:szCs w:val="22"/>
          <w:lang w:val="uz-Cyrl-UZ"/>
        </w:rPr>
        <w:t xml:space="preserve">, </w:t>
      </w:r>
      <w:r w:rsidRPr="00277396">
        <w:rPr>
          <w:color w:val="000000"/>
          <w:sz w:val="22"/>
          <w:szCs w:val="22"/>
          <w:lang w:val="uz-Cyrl-UZ"/>
        </w:rPr>
        <w:t>Baqirsuqum</w:t>
      </w:r>
      <w:r w:rsidR="00C80C4C" w:rsidRPr="00277396">
        <w:rPr>
          <w:color w:val="000000"/>
          <w:sz w:val="22"/>
          <w:szCs w:val="22"/>
          <w:lang w:val="uz-Cyrl-UZ"/>
        </w:rPr>
        <w:t xml:space="preserve"> </w:t>
      </w:r>
      <w:r w:rsidRPr="00277396">
        <w:rPr>
          <w:color w:val="000000"/>
          <w:sz w:val="22"/>
          <w:szCs w:val="22"/>
          <w:lang w:val="uz-Cyrl-UZ"/>
        </w:rPr>
        <w:t>sayyorasi</w:t>
      </w:r>
      <w:r w:rsidR="00C80C4C" w:rsidRPr="00277396">
        <w:rPr>
          <w:color w:val="000000"/>
          <w:sz w:val="22"/>
          <w:szCs w:val="22"/>
          <w:lang w:val="uz-Cyrl-UZ"/>
        </w:rPr>
        <w:t xml:space="preserve"> </w:t>
      </w:r>
      <w:r w:rsidRPr="00277396">
        <w:rPr>
          <w:color w:val="000000"/>
          <w:sz w:val="22"/>
          <w:szCs w:val="22"/>
          <w:lang w:val="uz-Cyrl-UZ"/>
        </w:rPr>
        <w:t>mis</w:t>
      </w:r>
      <w:r w:rsidR="00C80C4C" w:rsidRPr="00277396">
        <w:rPr>
          <w:color w:val="000000"/>
          <w:sz w:val="22"/>
          <w:szCs w:val="22"/>
          <w:lang w:val="uz-Cyrl-UZ"/>
        </w:rPr>
        <w:t xml:space="preserve"> </w:t>
      </w:r>
      <w:r w:rsidRPr="00277396">
        <w:rPr>
          <w:color w:val="000000"/>
          <w:sz w:val="22"/>
          <w:szCs w:val="22"/>
          <w:lang w:val="uz-Cyrl-UZ"/>
        </w:rPr>
        <w:t>rangida</w:t>
      </w:r>
      <w:r w:rsidR="00C80C4C" w:rsidRPr="00277396">
        <w:rPr>
          <w:color w:val="000000"/>
          <w:sz w:val="22"/>
          <w:szCs w:val="22"/>
          <w:lang w:val="uz-Cyrl-UZ"/>
        </w:rPr>
        <w:t xml:space="preserve"> </w:t>
      </w:r>
      <w:r w:rsidRPr="00277396">
        <w:rPr>
          <w:color w:val="000000"/>
          <w:sz w:val="22"/>
          <w:szCs w:val="22"/>
          <w:lang w:val="uz-Cyrl-UZ"/>
        </w:rPr>
        <w:t>bo‘lishi</w:t>
      </w:r>
      <w:r w:rsidR="00C80C4C" w:rsidRPr="00277396">
        <w:rPr>
          <w:color w:val="000000"/>
          <w:sz w:val="22"/>
          <w:szCs w:val="22"/>
          <w:lang w:val="uz-Cyrl-UZ"/>
        </w:rPr>
        <w:t xml:space="preserve">, </w:t>
      </w:r>
      <w:r w:rsidRPr="00277396">
        <w:rPr>
          <w:color w:val="000000"/>
          <w:sz w:val="22"/>
          <w:szCs w:val="22"/>
          <w:lang w:val="uz-Cyrl-UZ"/>
        </w:rPr>
        <w:t>Qaraqush</w:t>
      </w:r>
      <w:r w:rsidR="00C80C4C" w:rsidRPr="00277396">
        <w:rPr>
          <w:color w:val="000000"/>
          <w:sz w:val="22"/>
          <w:szCs w:val="22"/>
          <w:lang w:val="uz-Cyrl-UZ"/>
        </w:rPr>
        <w:t xml:space="preserve"> </w:t>
      </w:r>
      <w:r w:rsidRPr="00277396">
        <w:rPr>
          <w:color w:val="000000"/>
          <w:sz w:val="22"/>
          <w:szCs w:val="22"/>
          <w:lang w:val="uz-Cyrl-UZ"/>
        </w:rPr>
        <w:t>esa</w:t>
      </w:r>
      <w:r w:rsidR="00C80C4C" w:rsidRPr="00277396">
        <w:rPr>
          <w:color w:val="000000"/>
          <w:sz w:val="22"/>
          <w:szCs w:val="22"/>
          <w:lang w:val="uz-Cyrl-UZ"/>
        </w:rPr>
        <w:t xml:space="preserve"> </w:t>
      </w:r>
      <w:r w:rsidRPr="00277396">
        <w:rPr>
          <w:color w:val="000000"/>
          <w:sz w:val="22"/>
          <w:szCs w:val="22"/>
          <w:lang w:val="uz-Cyrl-UZ"/>
        </w:rPr>
        <w:t>tongda</w:t>
      </w:r>
      <w:r w:rsidR="00C80C4C" w:rsidRPr="00277396">
        <w:rPr>
          <w:color w:val="000000"/>
          <w:sz w:val="22"/>
          <w:szCs w:val="22"/>
          <w:lang w:val="uz-Cyrl-UZ"/>
        </w:rPr>
        <w:t xml:space="preserve"> </w:t>
      </w:r>
      <w:r w:rsidRPr="00277396">
        <w:rPr>
          <w:color w:val="000000"/>
          <w:sz w:val="22"/>
          <w:szCs w:val="22"/>
          <w:lang w:val="uz-Cyrl-UZ"/>
        </w:rPr>
        <w:t>chiqishi</w:t>
      </w:r>
      <w:r w:rsidR="00C80C4C" w:rsidRPr="00277396">
        <w:rPr>
          <w:color w:val="000000"/>
          <w:sz w:val="22"/>
          <w:szCs w:val="22"/>
          <w:lang w:val="uz-Cyrl-UZ"/>
        </w:rPr>
        <w:t xml:space="preserve"> </w:t>
      </w:r>
      <w:r w:rsidRPr="00277396">
        <w:rPr>
          <w:color w:val="000000"/>
          <w:sz w:val="22"/>
          <w:szCs w:val="22"/>
          <w:lang w:val="uz-Cyrl-UZ"/>
        </w:rPr>
        <w:t>to‘g‘risida</w:t>
      </w:r>
      <w:r w:rsidR="00C80C4C" w:rsidRPr="00277396">
        <w:rPr>
          <w:color w:val="000000"/>
          <w:sz w:val="22"/>
          <w:szCs w:val="22"/>
          <w:lang w:val="uz-Cyrl-UZ"/>
        </w:rPr>
        <w:t xml:space="preserve"> </w:t>
      </w:r>
      <w:r w:rsidRPr="00277396">
        <w:rPr>
          <w:color w:val="000000"/>
          <w:sz w:val="22"/>
          <w:szCs w:val="22"/>
          <w:lang w:val="uz-Cyrl-UZ"/>
        </w:rPr>
        <w:t>ma’lumot</w:t>
      </w:r>
      <w:r w:rsidR="00C80C4C" w:rsidRPr="00277396">
        <w:rPr>
          <w:color w:val="000000"/>
          <w:sz w:val="22"/>
          <w:szCs w:val="22"/>
          <w:lang w:val="uz-Cyrl-UZ"/>
        </w:rPr>
        <w:t xml:space="preserve"> </w:t>
      </w:r>
      <w:r w:rsidRPr="00277396">
        <w:rPr>
          <w:color w:val="000000"/>
          <w:sz w:val="22"/>
          <w:szCs w:val="22"/>
          <w:lang w:val="uz-Cyrl-UZ"/>
        </w:rPr>
        <w:t>beradi</w:t>
      </w:r>
      <w:r w:rsidR="00C80C4C" w:rsidRPr="00277396">
        <w:rPr>
          <w:color w:val="000000"/>
          <w:sz w:val="22"/>
          <w:szCs w:val="22"/>
          <w:lang w:val="uz-Cyrl-UZ"/>
        </w:rPr>
        <w:t>.</w:t>
      </w:r>
    </w:p>
    <w:p w14:paraId="49799133" w14:textId="77777777" w:rsidR="008146C3" w:rsidRPr="00277396" w:rsidRDefault="008146C3" w:rsidP="00277396">
      <w:pPr>
        <w:spacing w:after="0" w:line="276" w:lineRule="auto"/>
        <w:ind w:firstLine="567"/>
        <w:jc w:val="both"/>
        <w:rPr>
          <w:rFonts w:ascii="Times New Roman" w:hAnsi="Times New Roman" w:cs="Times New Roman"/>
          <w:bdr w:val="none" w:sz="0" w:space="0" w:color="auto" w:frame="1"/>
          <w:lang w:val="uz-Cyrl-UZ"/>
        </w:rPr>
      </w:pPr>
      <w:r w:rsidRPr="00277396">
        <w:rPr>
          <w:rFonts w:ascii="Times New Roman" w:hAnsi="Times New Roman" w:cs="Times New Roman"/>
          <w:bdr w:val="none" w:sz="0" w:space="0" w:color="auto" w:frame="1"/>
          <w:lang w:val="uz-Cyrl-UZ"/>
        </w:rPr>
        <w:t>Bizga ma’lumki, Navoiy 1465-1469 yillarda Samarqandda yashadi. Sulton Abullays madrasasida tahsil oldi. Aniq fanlarga oid yangi bilimlarni o‘zlashtirdi. Ulug‘bek yaratgan rasadxona faoliyati bilan tanishadi. Buni Navoiy “Muhokamat ul-lug‘atayn” asarida alohida qayd etib o‘tadi. “</w:t>
      </w:r>
      <w:r w:rsidRPr="00277396">
        <w:rPr>
          <w:rFonts w:ascii="Times New Roman" w:hAnsi="Times New Roman" w:cs="Times New Roman"/>
          <w:i/>
          <w:bdr w:val="none" w:sz="0" w:space="0" w:color="auto" w:frame="1"/>
          <w:lang w:val="uz-Cyrl-UZ"/>
        </w:rPr>
        <w:t>Yana chun “Sab’ai sayyor” rasadin zamirim bog‘labtur”</w:t>
      </w:r>
      <w:r w:rsidRPr="00277396">
        <w:rPr>
          <w:rStyle w:val="a8"/>
          <w:rFonts w:ascii="Times New Roman" w:hAnsi="Times New Roman" w:cs="Times New Roman"/>
          <w:i/>
          <w:bdr w:val="none" w:sz="0" w:space="0" w:color="auto" w:frame="1"/>
          <w:lang w:val="uz-Cyrl-UZ"/>
        </w:rPr>
        <w:footnoteReference w:id="2"/>
      </w:r>
      <w:r w:rsidRPr="00277396">
        <w:rPr>
          <w:rFonts w:ascii="Times New Roman" w:hAnsi="Times New Roman" w:cs="Times New Roman"/>
          <w:bdr w:val="none" w:sz="0" w:space="0" w:color="auto" w:frame="1"/>
          <w:lang w:val="uz-Cyrl-UZ"/>
        </w:rPr>
        <w:t xml:space="preserve"> – ya’ni yetti sayyorani kuzatish maqsadida xayolimda rasadxona bunyod etdim, deydi. Bunda Navoiy ko‘kdagi yetti yoritgichni xayolot olamida tasavvur qilgan. Demak, Mirzo Ulug‘bek yaratgan Samarqand va Hirot astronomik muhiti Alisher Navoiyning kosmik dunyoqarashi shakllanishida muhim ahamiyat kasb etgan. Navoiy o‘z asarlarida Ulug‘bek ilmiy merosidan ko‘p o‘rinlarda olam va uning yaratilishi, sayyoralar harakati, kun va tun, to‘rt unsur, yer aylanishi, o‘n ikki burj, o‘n sakkiz ming olam haqidagi qarashlarini ifoda etishda foydalangan. Badiiy tasvirni haqiqiy ilmiy tafakkur bilan boyitgan. </w:t>
      </w:r>
    </w:p>
    <w:p w14:paraId="57C423A6" w14:textId="77777777" w:rsidR="008146C3" w:rsidRPr="00277396" w:rsidRDefault="008146C3"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color w:val="000000"/>
          <w:lang w:val="uz-Cyrl-UZ"/>
        </w:rPr>
        <w:t>“Sab’ai sayyor” dostoni buning yorqin dalilidir. Shu bois dostondagi kosmogonik qarashlarning badiiy talqinini tahliliy o‘rganishga harakat qilamiz.</w:t>
      </w:r>
    </w:p>
    <w:p w14:paraId="1A987425" w14:textId="77777777" w:rsidR="00C642C9" w:rsidRPr="00277396" w:rsidRDefault="00C642C9"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 xml:space="preserve">“Sab’ai sayyor” dostonining hamd qismidanoq Navoiy kosmogonik bilimlaridan foydalanadi. Ollohga hamd aytar ekan, sen dunyoni barpo etganda samoni yetti gumbaz bilan yaratding, deydi. Yaratuvchiling tufayli yetti osmono‘par qasrlar yulduzlar bilan bezandi. Yetti qasr, yetti donishmand sening hikmatlaring to‘g‘risida afsonalar aytmoqda. Navoiy yetti falakni, yetti laganga o‘xshatib, ularning ichida nur taratuvchi sham bor, deydi. Yetti sayyoraning har biri o‘ziga xos xususiyatlarga ega bo‘lib, alohida rangi bilan ajralib turadi. Sayyoralarning aylanma harakatlari hafta, oy, yilda o‘zgarib turishi aytiladi. Navoiyning astronomik bilimlari juda chuqur bo‘lib, yetti sayyoraga xos barcha sifatlarni badiiy talqinda ochib berishga xizmat qilgan. Jumladan, tun va kun bo‘lishi, gullarning ochilishi ularning harakatiga bog‘liq.  Dastlab shoir quyoshning badiiy tasvirini beradi. Subhi azal sening bilan boshlanadi. Yo‘qlik pardasini sen ochasan. Barcha jahon sen sababli mavjudlik libosini </w:t>
      </w:r>
      <w:r w:rsidRPr="00277396">
        <w:rPr>
          <w:rFonts w:ascii="Times New Roman" w:hAnsi="Times New Roman" w:cs="Times New Roman"/>
          <w:lang w:val="uz-Cyrl-UZ"/>
        </w:rPr>
        <w:lastRenderedPageBreak/>
        <w:t>kiyadilar. Tabiatning jilvasi quyosh nuridan bahra olib, turfa go‘zalliklarni yuzaga keltirishi tasvirlanadi. Dostonning hamd bobida Qo‘yosh sayyorasi tasviri bilan Olloh madhi uyg‘unlik kasb etgan.</w:t>
      </w:r>
    </w:p>
    <w:p w14:paraId="65AC64F0"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Dostonning 3 bobi na’t bo‘lib, unda rasululloh Muhammad alayhissalomni Navoiy quyoshga tenglashtiradi. Qorong‘ulikni ravshan etgan ulug‘ nur sifatida talqin qilgan. Martabasini Zuhal (Saturn) sayyorasining to‘qqiz ayvonidan ham baland ekanini tasvirlaydi. 4-bobda Payg‘ambarimizning Buroq otida osmonga ko‘tarilgani tasvirlarida Navoiy bir qancha sayyoralar nomini keltirib o‘tadi. Tulpor shu qadar uchdiki, Utorud (Merkuriy) yulduziga yashinday yetib, uning kumushrang tosh qalamini sindirdi. Zuhra (Venera) esa ohanggi vahmidan o‘z changini yashirdi. Bu sayyora atrofi doimo chang bo‘lib turishi ham Navoiy e’tiboridan chetda qolmagan. Quyosh ushbu yulduzni ko‘rib, yerga kirib ketdi. Bahrom (Mars) uning savlatidan qilichini qiniga soldi. Mushtariy (Yupiter) o‘z minbaridan tushdi, yuzini uning g‘o‘boridan nurli qildi. Zuhal (Saturn) asboblarini birma-bir maydonga hozirladi. Bundan ko‘rinadiki, Navoiy hamd va na’tni ham sayyoralar bilan bog‘lab, doston mazmuniga hamohang tasvirlaydi.</w:t>
      </w:r>
    </w:p>
    <w:p w14:paraId="21A93F8E" w14:textId="77777777" w:rsidR="0080263A" w:rsidRPr="00277396" w:rsidRDefault="00CE749B" w:rsidP="00277396">
      <w:pPr>
        <w:shd w:val="clear" w:color="auto" w:fill="FEFFFF"/>
        <w:spacing w:after="0" w:line="276" w:lineRule="auto"/>
        <w:ind w:firstLine="567"/>
        <w:jc w:val="both"/>
        <w:rPr>
          <w:rFonts w:ascii="Times New Roman" w:eastAsia="Times New Roman" w:hAnsi="Times New Roman" w:cs="Times New Roman"/>
          <w:color w:val="212529"/>
          <w:lang w:val="uz-Cyrl-UZ" w:eastAsia="ru-RU"/>
        </w:rPr>
      </w:pPr>
      <w:r w:rsidRPr="00277396">
        <w:rPr>
          <w:rFonts w:ascii="Times New Roman" w:eastAsia="Times New Roman" w:hAnsi="Times New Roman" w:cs="Times New Roman"/>
          <w:color w:val="212529"/>
          <w:lang w:val="uz-Latn-UZ" w:eastAsia="ru-RU"/>
        </w:rPr>
        <w:t>Navoiy “Sab’ai sayyor” dostoni</w:t>
      </w:r>
      <w:r w:rsidR="00C642C9" w:rsidRPr="00277396">
        <w:rPr>
          <w:rFonts w:ascii="Times New Roman" w:eastAsia="Times New Roman" w:hAnsi="Times New Roman" w:cs="Times New Roman"/>
          <w:color w:val="212529"/>
          <w:lang w:val="uz-Latn-UZ" w:eastAsia="ru-RU"/>
        </w:rPr>
        <w:t xml:space="preserve"> </w:t>
      </w:r>
      <w:r w:rsidR="00A52F35" w:rsidRPr="00277396">
        <w:rPr>
          <w:rFonts w:ascii="Times New Roman" w:eastAsia="Times New Roman" w:hAnsi="Times New Roman" w:cs="Times New Roman"/>
          <w:color w:val="212529"/>
          <w:lang w:val="uz-Cyrl-UZ" w:eastAsia="ru-RU"/>
        </w:rPr>
        <w:t>8-</w:t>
      </w:r>
      <w:r w:rsidR="00C642C9" w:rsidRPr="00277396">
        <w:rPr>
          <w:rFonts w:ascii="Times New Roman" w:eastAsia="Times New Roman" w:hAnsi="Times New Roman" w:cs="Times New Roman"/>
          <w:color w:val="212529"/>
          <w:lang w:val="uz-Cyrl-UZ" w:eastAsia="ru-RU"/>
        </w:rPr>
        <w:t>bob</w:t>
      </w:r>
      <w:r w:rsidR="00C642C9" w:rsidRPr="00277396">
        <w:rPr>
          <w:rFonts w:ascii="Times New Roman" w:eastAsia="Times New Roman" w:hAnsi="Times New Roman" w:cs="Times New Roman"/>
          <w:color w:val="212529"/>
          <w:lang w:val="uz-Latn-UZ" w:eastAsia="ru-RU"/>
        </w:rPr>
        <w:t>ida</w:t>
      </w:r>
      <w:r w:rsidR="00A52F35" w:rsidRPr="00277396">
        <w:rPr>
          <w:rFonts w:ascii="Times New Roman" w:eastAsia="Times New Roman" w:hAnsi="Times New Roman" w:cs="Times New Roman"/>
          <w:color w:val="212529"/>
          <w:lang w:val="uz-Cyrl-UZ" w:eastAsia="ru-RU"/>
        </w:rPr>
        <w:t xml:space="preserve"> </w:t>
      </w:r>
      <w:r w:rsidR="002B7337" w:rsidRPr="00277396">
        <w:rPr>
          <w:rFonts w:ascii="Times New Roman" w:eastAsia="Times New Roman" w:hAnsi="Times New Roman" w:cs="Times New Roman"/>
          <w:color w:val="212529"/>
          <w:lang w:val="uz-Cyrl-UZ" w:eastAsia="ru-RU"/>
        </w:rPr>
        <w:t>asarni yozishdan</w:t>
      </w:r>
      <w:r w:rsidR="00C642C9" w:rsidRPr="00277396">
        <w:rPr>
          <w:rFonts w:ascii="Times New Roman" w:eastAsia="Times New Roman" w:hAnsi="Times New Roman" w:cs="Times New Roman"/>
          <w:color w:val="212529"/>
          <w:lang w:val="uz-Latn-UZ" w:eastAsia="ru-RU"/>
        </w:rPr>
        <w:t xml:space="preserve"> avval</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tush</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ko‘rgani</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tushida</w:t>
      </w:r>
      <w:r w:rsidR="00A52F35" w:rsidRPr="00277396">
        <w:rPr>
          <w:rFonts w:ascii="Times New Roman" w:eastAsia="Times New Roman" w:hAnsi="Times New Roman" w:cs="Times New Roman"/>
          <w:color w:val="212529"/>
          <w:lang w:val="uz-Cyrl-UZ" w:eastAsia="ru-RU"/>
        </w:rPr>
        <w:t xml:space="preserve"> 7 </w:t>
      </w:r>
      <w:r w:rsidR="00C642C9" w:rsidRPr="00277396">
        <w:rPr>
          <w:rFonts w:ascii="Times New Roman" w:eastAsia="Times New Roman" w:hAnsi="Times New Roman" w:cs="Times New Roman"/>
          <w:color w:val="212529"/>
          <w:lang w:val="uz-Cyrl-UZ" w:eastAsia="ru-RU"/>
        </w:rPr>
        <w:t>gumbaz</w:t>
      </w:r>
      <w:r w:rsidR="00A52F35" w:rsidRPr="00277396">
        <w:rPr>
          <w:rFonts w:ascii="Times New Roman" w:eastAsia="Times New Roman" w:hAnsi="Times New Roman" w:cs="Times New Roman"/>
          <w:color w:val="212529"/>
          <w:lang w:val="uz-Cyrl-UZ" w:eastAsia="ru-RU"/>
        </w:rPr>
        <w:t xml:space="preserve">, 7 </w:t>
      </w:r>
      <w:r w:rsidR="00C642C9" w:rsidRPr="00277396">
        <w:rPr>
          <w:rFonts w:ascii="Times New Roman" w:eastAsia="Times New Roman" w:hAnsi="Times New Roman" w:cs="Times New Roman"/>
          <w:color w:val="212529"/>
          <w:lang w:val="uz-Cyrl-UZ" w:eastAsia="ru-RU"/>
        </w:rPr>
        <w:t>gumbaz</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ichida</w:t>
      </w:r>
      <w:r w:rsidR="00A52F35" w:rsidRPr="00277396">
        <w:rPr>
          <w:rFonts w:ascii="Times New Roman" w:eastAsia="Times New Roman" w:hAnsi="Times New Roman" w:cs="Times New Roman"/>
          <w:color w:val="212529"/>
          <w:lang w:val="uz-Cyrl-UZ" w:eastAsia="ru-RU"/>
        </w:rPr>
        <w:t xml:space="preserve"> 7 </w:t>
      </w:r>
      <w:r w:rsidR="00C642C9" w:rsidRPr="00277396">
        <w:rPr>
          <w:rFonts w:ascii="Times New Roman" w:eastAsia="Times New Roman" w:hAnsi="Times New Roman" w:cs="Times New Roman"/>
          <w:color w:val="212529"/>
          <w:lang w:val="uz-Cyrl-UZ" w:eastAsia="ru-RU"/>
        </w:rPr>
        <w:t>xil</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rangdagi</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mutasaddiyni</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ko‘rganini</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shu</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yerda</w:t>
      </w:r>
      <w:r w:rsidR="00A52F35" w:rsidRPr="00277396">
        <w:rPr>
          <w:rFonts w:ascii="Times New Roman" w:eastAsia="Times New Roman" w:hAnsi="Times New Roman" w:cs="Times New Roman"/>
          <w:color w:val="212529"/>
          <w:lang w:val="uz-Cyrl-UZ" w:eastAsia="ru-RU"/>
        </w:rPr>
        <w:t xml:space="preserve"> 7 </w:t>
      </w:r>
      <w:r w:rsidR="00C642C9" w:rsidRPr="00277396">
        <w:rPr>
          <w:rFonts w:ascii="Times New Roman" w:eastAsia="Times New Roman" w:hAnsi="Times New Roman" w:cs="Times New Roman"/>
          <w:color w:val="212529"/>
          <w:lang w:val="uz-Cyrl-UZ" w:eastAsia="ru-RU"/>
        </w:rPr>
        <w:t>kun</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yurib</w:t>
      </w:r>
      <w:r w:rsidR="00A52F35" w:rsidRPr="00277396">
        <w:rPr>
          <w:rFonts w:ascii="Times New Roman" w:eastAsia="Times New Roman" w:hAnsi="Times New Roman" w:cs="Times New Roman"/>
          <w:color w:val="212529"/>
          <w:lang w:val="uz-Cyrl-UZ" w:eastAsia="ru-RU"/>
        </w:rPr>
        <w:t xml:space="preserve">, 7 </w:t>
      </w:r>
      <w:r w:rsidR="00C642C9" w:rsidRPr="00277396">
        <w:rPr>
          <w:rFonts w:ascii="Times New Roman" w:eastAsia="Times New Roman" w:hAnsi="Times New Roman" w:cs="Times New Roman"/>
          <w:color w:val="212529"/>
          <w:lang w:val="uz-Cyrl-UZ" w:eastAsia="ru-RU"/>
        </w:rPr>
        <w:t>afsona</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tinglaganini</w:t>
      </w:r>
      <w:r w:rsidR="00A52F35"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Navoiy</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yetti</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gumbaz</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ostida</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eshitgan</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afsonalarini</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yod</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olib</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qalb</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sahifalariga</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yozib</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qo‘yganini</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aytadi</w:t>
      </w:r>
      <w:r w:rsidR="0029033B"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Qachon</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bu</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afsonalarni</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tahrir</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qilar</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ekanman</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oldimga</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Hizrga</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o‘xshash</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bir</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mo‘ysafid</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keldi</w:t>
      </w:r>
      <w:r w:rsidR="00841DD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Qasrdagi</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nuqsonlarni</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topib</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yetti</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qasr</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ichiga</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yetti</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hurni</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o‘tqazib</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qo‘yasan</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Yetti</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afsonaga</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yana</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yetti</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afsona</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qo‘shasan</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Dostoningni</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nozik</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so‘zlar</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bilan</w:t>
      </w:r>
      <w:r w:rsidR="00065A02"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bezatasan</w:t>
      </w:r>
      <w:r w:rsidR="00065A02" w:rsidRPr="00277396">
        <w:rPr>
          <w:rFonts w:ascii="Times New Roman" w:eastAsia="Times New Roman" w:hAnsi="Times New Roman" w:cs="Times New Roman"/>
          <w:color w:val="212529"/>
          <w:lang w:val="uz-Cyrl-UZ" w:eastAsia="ru-RU"/>
        </w:rPr>
        <w:t>.</w:t>
      </w:r>
    </w:p>
    <w:p w14:paraId="74F7E16E" w14:textId="77777777" w:rsidR="0080263A" w:rsidRPr="00277396" w:rsidRDefault="0080263A" w:rsidP="00277396">
      <w:pPr>
        <w:shd w:val="clear" w:color="auto" w:fill="FEFFFF"/>
        <w:spacing w:after="0" w:line="276" w:lineRule="auto"/>
        <w:ind w:firstLine="567"/>
        <w:jc w:val="both"/>
        <w:rPr>
          <w:rFonts w:ascii="Times New Roman" w:eastAsia="Times New Roman" w:hAnsi="Times New Roman" w:cs="Times New Roman"/>
          <w:i/>
          <w:color w:val="212529"/>
          <w:lang w:val="uz-Latn-UZ" w:eastAsia="ru-RU"/>
        </w:rPr>
      </w:pPr>
      <w:r w:rsidRPr="00277396">
        <w:rPr>
          <w:rFonts w:ascii="Times New Roman" w:eastAsia="Times New Roman" w:hAnsi="Times New Roman" w:cs="Times New Roman"/>
          <w:i/>
          <w:color w:val="212529"/>
          <w:lang w:val="uz-Latn-UZ" w:eastAsia="ru-RU"/>
        </w:rPr>
        <w:t>Yetti afsona ko‘rganin yona,</w:t>
      </w:r>
    </w:p>
    <w:p w14:paraId="649037AA" w14:textId="77777777" w:rsidR="0080263A" w:rsidRPr="00277396" w:rsidRDefault="0080263A" w:rsidP="00277396">
      <w:pPr>
        <w:shd w:val="clear" w:color="auto" w:fill="FEFFFF"/>
        <w:spacing w:after="0" w:line="276" w:lineRule="auto"/>
        <w:ind w:firstLine="567"/>
        <w:jc w:val="both"/>
        <w:rPr>
          <w:rFonts w:ascii="Times New Roman" w:eastAsia="Times New Roman" w:hAnsi="Times New Roman" w:cs="Times New Roman"/>
          <w:i/>
          <w:color w:val="212529"/>
          <w:lang w:val="uz-Latn-UZ" w:eastAsia="ru-RU"/>
        </w:rPr>
      </w:pPr>
      <w:r w:rsidRPr="00277396">
        <w:rPr>
          <w:rFonts w:ascii="Times New Roman" w:eastAsia="Times New Roman" w:hAnsi="Times New Roman" w:cs="Times New Roman"/>
          <w:i/>
          <w:color w:val="212529"/>
          <w:lang w:val="uz-Latn-UZ" w:eastAsia="ru-RU"/>
        </w:rPr>
        <w:t>Degasen yetti turfa afsona</w:t>
      </w:r>
      <w:r w:rsidR="00DF68DE" w:rsidRPr="00277396">
        <w:rPr>
          <w:rStyle w:val="a8"/>
          <w:rFonts w:ascii="Times New Roman" w:eastAsia="Times New Roman" w:hAnsi="Times New Roman" w:cs="Times New Roman"/>
          <w:i/>
          <w:color w:val="212529"/>
          <w:lang w:val="uz-Latn-UZ" w:eastAsia="ru-RU"/>
        </w:rPr>
        <w:footnoteReference w:id="3"/>
      </w:r>
      <w:r w:rsidRPr="00277396">
        <w:rPr>
          <w:rFonts w:ascii="Times New Roman" w:eastAsia="Times New Roman" w:hAnsi="Times New Roman" w:cs="Times New Roman"/>
          <w:i/>
          <w:color w:val="212529"/>
          <w:lang w:val="uz-Latn-UZ" w:eastAsia="ru-RU"/>
        </w:rPr>
        <w:t xml:space="preserve">. </w:t>
      </w:r>
    </w:p>
    <w:p w14:paraId="0BB45498" w14:textId="77777777" w:rsidR="00120ACC" w:rsidRPr="00277396" w:rsidRDefault="00065A02" w:rsidP="00277396">
      <w:pPr>
        <w:shd w:val="clear" w:color="auto" w:fill="FEFFFF"/>
        <w:spacing w:after="0" w:line="276" w:lineRule="auto"/>
        <w:ind w:firstLine="567"/>
        <w:jc w:val="both"/>
        <w:rPr>
          <w:rFonts w:ascii="Times New Roman" w:eastAsia="Times New Roman" w:hAnsi="Times New Roman" w:cs="Times New Roman"/>
          <w:color w:val="212529"/>
          <w:lang w:val="uz-Cyrl-UZ" w:eastAsia="ru-RU"/>
        </w:rPr>
      </w:pP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So‘zi</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tugagach</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yer</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o‘pib</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pirga</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ta’zim</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qildim</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Shu</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payt</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xursand</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holda</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uyg‘onib</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ketdim</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Uyg‘ongach</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muabbir</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tush</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ta’birchisi</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aytgan</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dalillardan</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so‘ng</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doston</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yozishga</w:t>
      </w:r>
      <w:r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kirishganini</w:t>
      </w:r>
      <w:r w:rsidR="00120ACC" w:rsidRPr="00277396">
        <w:rPr>
          <w:rFonts w:ascii="Times New Roman" w:eastAsia="Times New Roman" w:hAnsi="Times New Roman" w:cs="Times New Roman"/>
          <w:color w:val="212529"/>
          <w:lang w:val="uz-Cyrl-UZ" w:eastAsia="ru-RU"/>
        </w:rPr>
        <w:t xml:space="preserve"> </w:t>
      </w:r>
      <w:r w:rsidR="00C642C9" w:rsidRPr="00277396">
        <w:rPr>
          <w:rFonts w:ascii="Times New Roman" w:eastAsia="Times New Roman" w:hAnsi="Times New Roman" w:cs="Times New Roman"/>
          <w:color w:val="212529"/>
          <w:lang w:val="uz-Cyrl-UZ" w:eastAsia="ru-RU"/>
        </w:rPr>
        <w:t>aytadi</w:t>
      </w:r>
      <w:r w:rsidR="00120ACC" w:rsidRPr="00277396">
        <w:rPr>
          <w:rFonts w:ascii="Times New Roman" w:eastAsia="Times New Roman" w:hAnsi="Times New Roman" w:cs="Times New Roman"/>
          <w:color w:val="212529"/>
          <w:lang w:val="uz-Cyrl-UZ" w:eastAsia="ru-RU"/>
        </w:rPr>
        <w:t>:</w:t>
      </w:r>
    </w:p>
    <w:p w14:paraId="201E0AE9" w14:textId="77777777" w:rsidR="00120ACC" w:rsidRPr="00277396" w:rsidRDefault="00C642C9" w:rsidP="00277396">
      <w:pPr>
        <w:shd w:val="clear" w:color="auto" w:fill="FEFFFF"/>
        <w:spacing w:after="0" w:line="276" w:lineRule="auto"/>
        <w:ind w:firstLine="567"/>
        <w:jc w:val="both"/>
        <w:rPr>
          <w:rFonts w:ascii="Times New Roman" w:eastAsia="Times New Roman" w:hAnsi="Times New Roman" w:cs="Times New Roman"/>
          <w:i/>
          <w:color w:val="212529"/>
          <w:lang w:val="uz-Cyrl-UZ" w:eastAsia="ru-RU"/>
        </w:rPr>
      </w:pPr>
      <w:r w:rsidRPr="00277396">
        <w:rPr>
          <w:rFonts w:ascii="Times New Roman" w:eastAsia="Times New Roman" w:hAnsi="Times New Roman" w:cs="Times New Roman"/>
          <w:i/>
          <w:color w:val="212529"/>
          <w:lang w:val="uz-Cyrl-UZ" w:eastAsia="ru-RU"/>
        </w:rPr>
        <w:t>Menki</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topdim</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bu</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na’v</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ikki</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dalil</w:t>
      </w:r>
      <w:r w:rsidR="00120ACC" w:rsidRPr="00277396">
        <w:rPr>
          <w:rFonts w:ascii="Times New Roman" w:eastAsia="Times New Roman" w:hAnsi="Times New Roman" w:cs="Times New Roman"/>
          <w:i/>
          <w:color w:val="212529"/>
          <w:lang w:val="uz-Cyrl-UZ" w:eastAsia="ru-RU"/>
        </w:rPr>
        <w:t>,</w:t>
      </w:r>
    </w:p>
    <w:p w14:paraId="3B954F42" w14:textId="77777777" w:rsidR="00A52F35" w:rsidRPr="00277396" w:rsidRDefault="00C642C9" w:rsidP="00277396">
      <w:pPr>
        <w:shd w:val="clear" w:color="auto" w:fill="FEFFFF"/>
        <w:spacing w:after="0" w:line="276" w:lineRule="auto"/>
        <w:ind w:firstLine="567"/>
        <w:jc w:val="both"/>
        <w:rPr>
          <w:rFonts w:ascii="Times New Roman" w:eastAsia="Times New Roman" w:hAnsi="Times New Roman" w:cs="Times New Roman"/>
          <w:color w:val="212529"/>
          <w:lang w:val="uz-Cyrl-UZ" w:eastAsia="ru-RU"/>
        </w:rPr>
      </w:pPr>
      <w:r w:rsidRPr="00277396">
        <w:rPr>
          <w:rFonts w:ascii="Times New Roman" w:eastAsia="Times New Roman" w:hAnsi="Times New Roman" w:cs="Times New Roman"/>
          <w:i/>
          <w:color w:val="212529"/>
          <w:lang w:val="uz-Cyrl-UZ" w:eastAsia="ru-RU"/>
        </w:rPr>
        <w:t>So‘z</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demak</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sori</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ayladim</w:t>
      </w:r>
      <w:r w:rsidR="00120ACC" w:rsidRPr="00277396">
        <w:rPr>
          <w:rFonts w:ascii="Times New Roman" w:eastAsia="Times New Roman" w:hAnsi="Times New Roman" w:cs="Times New Roman"/>
          <w:i/>
          <w:color w:val="212529"/>
          <w:lang w:val="uz-Cyrl-UZ" w:eastAsia="ru-RU"/>
        </w:rPr>
        <w:t xml:space="preserve"> </w:t>
      </w:r>
      <w:r w:rsidRPr="00277396">
        <w:rPr>
          <w:rFonts w:ascii="Times New Roman" w:eastAsia="Times New Roman" w:hAnsi="Times New Roman" w:cs="Times New Roman"/>
          <w:i/>
          <w:color w:val="212529"/>
          <w:lang w:val="uz-Cyrl-UZ" w:eastAsia="ru-RU"/>
        </w:rPr>
        <w:t>ta’jil</w:t>
      </w:r>
      <w:r w:rsidR="00120ACC" w:rsidRPr="00277396">
        <w:rPr>
          <w:rFonts w:ascii="Times New Roman" w:eastAsia="Times New Roman" w:hAnsi="Times New Roman" w:cs="Times New Roman"/>
          <w:i/>
          <w:color w:val="212529"/>
          <w:lang w:val="uz-Cyrl-UZ" w:eastAsia="ru-RU"/>
        </w:rPr>
        <w:t>.</w:t>
      </w:r>
      <w:r w:rsidR="00120ACC"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Sab’ai</w:t>
      </w:r>
      <w:r w:rsidR="00120ACC"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sayyor</w:t>
      </w:r>
      <w:r w:rsidR="00120ACC" w:rsidRPr="00277396">
        <w:rPr>
          <w:rFonts w:ascii="Times New Roman" w:eastAsia="Times New Roman" w:hAnsi="Times New Roman" w:cs="Times New Roman"/>
          <w:color w:val="212529"/>
          <w:lang w:val="uz-Cyrl-UZ" w:eastAsia="ru-RU"/>
        </w:rPr>
        <w:t>, 59-</w:t>
      </w:r>
      <w:r w:rsidRPr="00277396">
        <w:rPr>
          <w:rFonts w:ascii="Times New Roman" w:eastAsia="Times New Roman" w:hAnsi="Times New Roman" w:cs="Times New Roman"/>
          <w:color w:val="212529"/>
          <w:lang w:val="uz-Cyrl-UZ" w:eastAsia="ru-RU"/>
        </w:rPr>
        <w:t>bet</w:t>
      </w:r>
      <w:r w:rsidR="00120ACC" w:rsidRPr="00277396">
        <w:rPr>
          <w:rFonts w:ascii="Times New Roman" w:eastAsia="Times New Roman" w:hAnsi="Times New Roman" w:cs="Times New Roman"/>
          <w:color w:val="212529"/>
          <w:lang w:val="uz-Cyrl-UZ" w:eastAsia="ru-RU"/>
        </w:rPr>
        <w:t>)</w:t>
      </w:r>
      <w:r w:rsidR="00065A02" w:rsidRPr="00277396">
        <w:rPr>
          <w:rFonts w:ascii="Times New Roman" w:eastAsia="Times New Roman" w:hAnsi="Times New Roman" w:cs="Times New Roman"/>
          <w:color w:val="212529"/>
          <w:lang w:val="uz-Cyrl-UZ" w:eastAsia="ru-RU"/>
        </w:rPr>
        <w:t xml:space="preserve"> </w:t>
      </w:r>
    </w:p>
    <w:p w14:paraId="6A0E5CCF" w14:textId="77777777" w:rsidR="0059150A" w:rsidRPr="00277396" w:rsidRDefault="00C642C9" w:rsidP="00277396">
      <w:pPr>
        <w:shd w:val="clear" w:color="auto" w:fill="FEFFFF"/>
        <w:spacing w:after="0" w:line="276" w:lineRule="auto"/>
        <w:jc w:val="both"/>
        <w:rPr>
          <w:rFonts w:ascii="Times New Roman" w:hAnsi="Times New Roman" w:cs="Times New Roman"/>
          <w:bdr w:val="none" w:sz="0" w:space="0" w:color="auto" w:frame="1"/>
          <w:lang w:val="uz-Cyrl-UZ"/>
        </w:rPr>
      </w:pPr>
      <w:r w:rsidRPr="00277396">
        <w:rPr>
          <w:rFonts w:ascii="Times New Roman" w:eastAsia="Times New Roman" w:hAnsi="Times New Roman" w:cs="Times New Roman"/>
          <w:color w:val="212529"/>
          <w:lang w:val="uz-Cyrl-UZ" w:eastAsia="ru-RU"/>
        </w:rPr>
        <w:t>Navoiy</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salaflar</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bo‘yicha</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shoh</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Bahrom</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tarixini</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qisqacha</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bayon</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etib</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endi</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men</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aytadigan</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qissa</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avvalgilaridan</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farq</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qiladi</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deydi</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va</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Allohga</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shukrona</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keltirib</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Bahrom</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qissasini</w:t>
      </w:r>
      <w:r w:rsidR="00A52F35" w:rsidRPr="00277396">
        <w:rPr>
          <w:rFonts w:ascii="Times New Roman" w:eastAsia="Times New Roman" w:hAnsi="Times New Roman" w:cs="Times New Roman"/>
          <w:color w:val="212529"/>
          <w:lang w:val="uz-Cyrl-UZ" w:eastAsia="ru-RU"/>
        </w:rPr>
        <w:t xml:space="preserve"> </w:t>
      </w:r>
      <w:r w:rsidRPr="00277396">
        <w:rPr>
          <w:rFonts w:ascii="Times New Roman" w:eastAsia="Times New Roman" w:hAnsi="Times New Roman" w:cs="Times New Roman"/>
          <w:color w:val="212529"/>
          <w:lang w:val="uz-Cyrl-UZ" w:eastAsia="ru-RU"/>
        </w:rPr>
        <w:t>boshlaydi</w:t>
      </w:r>
      <w:r w:rsidR="00A52F35" w:rsidRPr="00277396">
        <w:rPr>
          <w:rFonts w:ascii="Times New Roman" w:eastAsia="Times New Roman" w:hAnsi="Times New Roman" w:cs="Times New Roman"/>
          <w:color w:val="212529"/>
          <w:lang w:val="uz-Cyrl-UZ" w:eastAsia="ru-RU"/>
        </w:rPr>
        <w:t>.</w:t>
      </w:r>
      <w:r w:rsidR="003F6382" w:rsidRPr="00277396">
        <w:rPr>
          <w:rFonts w:ascii="Times New Roman" w:hAnsi="Times New Roman" w:cs="Times New Roman"/>
          <w:bdr w:val="none" w:sz="0" w:space="0" w:color="auto" w:frame="1"/>
          <w:lang w:val="uz-Cyrl-UZ"/>
        </w:rPr>
        <w:t xml:space="preserve"> </w:t>
      </w:r>
    </w:p>
    <w:p w14:paraId="440B5621" w14:textId="77777777" w:rsidR="00A52F35" w:rsidRPr="00277396" w:rsidRDefault="0059150A" w:rsidP="00277396">
      <w:pPr>
        <w:shd w:val="clear" w:color="auto" w:fill="FEFFFF"/>
        <w:spacing w:after="0" w:line="276" w:lineRule="auto"/>
        <w:ind w:firstLine="567"/>
        <w:jc w:val="both"/>
        <w:rPr>
          <w:rFonts w:ascii="Times New Roman" w:hAnsi="Times New Roman" w:cs="Times New Roman"/>
          <w:bdr w:val="none" w:sz="0" w:space="0" w:color="auto" w:frame="1"/>
          <w:lang w:val="uz-Cyrl-UZ"/>
        </w:rPr>
      </w:pPr>
      <w:r w:rsidRPr="00277396">
        <w:rPr>
          <w:rFonts w:ascii="Times New Roman" w:hAnsi="Times New Roman" w:cs="Times New Roman"/>
          <w:bdr w:val="none" w:sz="0" w:space="0" w:color="auto" w:frame="1"/>
          <w:lang w:val="uz-Cyrl-UZ"/>
        </w:rPr>
        <w:t>Navoiy “Sab’ai sayyor” dostonini yaratishda Mirzo Ulug‘bek yaratgan ilmiy merosdan samarali foydalandi.</w:t>
      </w:r>
      <w:r w:rsidRPr="00277396">
        <w:rPr>
          <w:rFonts w:ascii="Times New Roman" w:hAnsi="Times New Roman" w:cs="Times New Roman"/>
          <w:bdr w:val="none" w:sz="0" w:space="0" w:color="auto" w:frame="1"/>
          <w:lang w:val="uz-Latn-UZ"/>
        </w:rPr>
        <w:t xml:space="preserve"> </w:t>
      </w:r>
      <w:r w:rsidR="003F6382" w:rsidRPr="00277396">
        <w:rPr>
          <w:rFonts w:ascii="Times New Roman" w:hAnsi="Times New Roman" w:cs="Times New Roman"/>
          <w:bdr w:val="none" w:sz="0" w:space="0" w:color="auto" w:frame="1"/>
          <w:lang w:val="uz-Latn-UZ"/>
        </w:rPr>
        <w:t>D</w:t>
      </w:r>
      <w:r w:rsidR="003F6382" w:rsidRPr="00277396">
        <w:rPr>
          <w:rFonts w:ascii="Times New Roman" w:hAnsi="Times New Roman" w:cs="Times New Roman"/>
          <w:bdr w:val="none" w:sz="0" w:space="0" w:color="auto" w:frame="1"/>
          <w:lang w:val="uz-Cyrl-UZ"/>
        </w:rPr>
        <w:t xml:space="preserve">ostonning Sulton Husayn Boyqaro madhiga bag‘ishlangan </w:t>
      </w:r>
      <w:r w:rsidR="003F6382" w:rsidRPr="00277396">
        <w:rPr>
          <w:rFonts w:ascii="Times New Roman" w:hAnsi="Times New Roman" w:cs="Times New Roman"/>
          <w:bdr w:val="none" w:sz="0" w:space="0" w:color="auto" w:frame="1"/>
          <w:lang w:val="uz-Latn-UZ"/>
        </w:rPr>
        <w:t xml:space="preserve">IX </w:t>
      </w:r>
      <w:r w:rsidR="003F6382" w:rsidRPr="00277396">
        <w:rPr>
          <w:rFonts w:ascii="Times New Roman" w:hAnsi="Times New Roman" w:cs="Times New Roman"/>
          <w:bdr w:val="none" w:sz="0" w:space="0" w:color="auto" w:frame="1"/>
          <w:lang w:val="uz-Cyrl-UZ"/>
        </w:rPr>
        <w:t xml:space="preserve">–bobida yetti sayyora – </w:t>
      </w:r>
      <w:r w:rsidR="003F6382" w:rsidRPr="00277396">
        <w:rPr>
          <w:rFonts w:ascii="Times New Roman" w:hAnsi="Times New Roman" w:cs="Times New Roman"/>
          <w:bdr w:val="none" w:sz="0" w:space="0" w:color="auto" w:frame="1"/>
          <w:lang w:val="uz-Latn-UZ"/>
        </w:rPr>
        <w:t>Z</w:t>
      </w:r>
      <w:r w:rsidR="003F6382" w:rsidRPr="00277396">
        <w:rPr>
          <w:rFonts w:ascii="Times New Roman" w:hAnsi="Times New Roman" w:cs="Times New Roman"/>
          <w:bdr w:val="none" w:sz="0" w:space="0" w:color="auto" w:frame="1"/>
          <w:lang w:val="uz-Cyrl-UZ"/>
        </w:rPr>
        <w:t xml:space="preserve">uhal, </w:t>
      </w:r>
      <w:r w:rsidR="003F6382" w:rsidRPr="00277396">
        <w:rPr>
          <w:rFonts w:ascii="Times New Roman" w:hAnsi="Times New Roman" w:cs="Times New Roman"/>
          <w:bdr w:val="none" w:sz="0" w:space="0" w:color="auto" w:frame="1"/>
          <w:lang w:val="uz-Latn-UZ"/>
        </w:rPr>
        <w:t>M</w:t>
      </w:r>
      <w:r w:rsidR="003F6382" w:rsidRPr="00277396">
        <w:rPr>
          <w:rFonts w:ascii="Times New Roman" w:hAnsi="Times New Roman" w:cs="Times New Roman"/>
          <w:bdr w:val="none" w:sz="0" w:space="0" w:color="auto" w:frame="1"/>
          <w:lang w:val="uz-Cyrl-UZ"/>
        </w:rPr>
        <w:t xml:space="preserve">ushtariy, </w:t>
      </w:r>
      <w:r w:rsidR="003F6382" w:rsidRPr="00277396">
        <w:rPr>
          <w:rFonts w:ascii="Times New Roman" w:hAnsi="Times New Roman" w:cs="Times New Roman"/>
          <w:bdr w:val="none" w:sz="0" w:space="0" w:color="auto" w:frame="1"/>
          <w:lang w:val="uz-Latn-UZ"/>
        </w:rPr>
        <w:t>B</w:t>
      </w:r>
      <w:r w:rsidR="003F6382" w:rsidRPr="00277396">
        <w:rPr>
          <w:rFonts w:ascii="Times New Roman" w:hAnsi="Times New Roman" w:cs="Times New Roman"/>
          <w:bdr w:val="none" w:sz="0" w:space="0" w:color="auto" w:frame="1"/>
          <w:lang w:val="uz-Cyrl-UZ"/>
        </w:rPr>
        <w:t>ahrom, Mehr, Zuhra, Atorud, Qamar haqida alohida to‘xtalib o‘tadi. Bu sayyoralarning xususiyatlaridan kelib chiqib, mumtoz badiiy tasvirlarni yaratadi.</w:t>
      </w:r>
    </w:p>
    <w:p w14:paraId="01F3FD2B"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 xml:space="preserve">Navoiy shohni madh etishdan oldin falakka iltijo qiladi. </w:t>
      </w:r>
    </w:p>
    <w:p w14:paraId="0844118C" w14:textId="77777777" w:rsidR="0059150A" w:rsidRPr="00277396" w:rsidRDefault="0059150A" w:rsidP="00277396">
      <w:pPr>
        <w:spacing w:after="0" w:line="276" w:lineRule="auto"/>
        <w:ind w:firstLine="567"/>
        <w:jc w:val="both"/>
        <w:rPr>
          <w:rFonts w:ascii="Times New Roman" w:hAnsi="Times New Roman" w:cs="Times New Roman"/>
          <w:i/>
          <w:lang w:val="uz-Cyrl-UZ"/>
        </w:rPr>
      </w:pPr>
      <w:r w:rsidRPr="00277396">
        <w:rPr>
          <w:rFonts w:ascii="Times New Roman" w:hAnsi="Times New Roman" w:cs="Times New Roman"/>
          <w:i/>
          <w:lang w:val="uz-Cyrl-UZ"/>
        </w:rPr>
        <w:t>Ey falak, xizmat oshkoro qil</w:t>
      </w:r>
    </w:p>
    <w:p w14:paraId="3661E0CF" w14:textId="77777777" w:rsidR="00DF68DE" w:rsidRPr="00277396" w:rsidRDefault="0059150A" w:rsidP="00277396">
      <w:pPr>
        <w:shd w:val="clear" w:color="auto" w:fill="FEFFFF"/>
        <w:spacing w:after="0" w:line="276" w:lineRule="auto"/>
        <w:ind w:firstLine="567"/>
        <w:jc w:val="both"/>
        <w:rPr>
          <w:rFonts w:ascii="Times New Roman" w:eastAsia="Times New Roman" w:hAnsi="Times New Roman" w:cs="Times New Roman"/>
          <w:color w:val="212529"/>
          <w:lang w:val="uz-Cyrl-UZ" w:eastAsia="ru-RU"/>
        </w:rPr>
      </w:pPr>
      <w:r w:rsidRPr="00277396">
        <w:rPr>
          <w:rFonts w:ascii="Times New Roman" w:hAnsi="Times New Roman" w:cs="Times New Roman"/>
          <w:i/>
          <w:lang w:val="uz-Cyrl-UZ"/>
        </w:rPr>
        <w:t>Mehrning safhasin muhayyo qil.</w:t>
      </w:r>
      <w:r w:rsidR="00DF68DE" w:rsidRPr="00277396">
        <w:rPr>
          <w:rFonts w:ascii="Times New Roman" w:hAnsi="Times New Roman" w:cs="Times New Roman"/>
          <w:i/>
          <w:lang w:val="uz-Latn-UZ"/>
        </w:rPr>
        <w:t xml:space="preserve"> </w:t>
      </w:r>
      <w:r w:rsidR="00DF68DE" w:rsidRPr="00277396">
        <w:rPr>
          <w:rFonts w:ascii="Times New Roman" w:eastAsia="Times New Roman" w:hAnsi="Times New Roman" w:cs="Times New Roman"/>
          <w:color w:val="212529"/>
          <w:lang w:val="uz-Cyrl-UZ" w:eastAsia="ru-RU"/>
        </w:rPr>
        <w:t xml:space="preserve">(Sab’ai sayyor, 66-bet) </w:t>
      </w:r>
    </w:p>
    <w:p w14:paraId="63FA3177"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Yana sayyoralarga murojaat qiladi. Zuhaldan siyohdonini to‘ldirishni, Mushtariydan qalam uchini tozalashini, Bahromdan qilichini qinga solishni, Quyoshdan sahifalarining yuzini porloq qilishni, Zuhradan bir lahza sozini chalmaslikni, Utoruddan ostonasini o‘pib, qog‘oz va qalam solingan xaltachasini oldiga qo‘yishini so‘raydi. Oydan qalamtaroshi bilan qalami uchini o‘tkirlashini istaydi. Shundan keyin shoh madhiga o‘tadi. Jumladan:</w:t>
      </w:r>
    </w:p>
    <w:p w14:paraId="10488FB4" w14:textId="77777777" w:rsidR="0059150A" w:rsidRPr="00277396" w:rsidRDefault="0059150A" w:rsidP="00277396">
      <w:pPr>
        <w:spacing w:after="0" w:line="276" w:lineRule="auto"/>
        <w:ind w:firstLine="567"/>
        <w:jc w:val="both"/>
        <w:rPr>
          <w:rFonts w:ascii="Times New Roman" w:hAnsi="Times New Roman" w:cs="Times New Roman"/>
          <w:i/>
          <w:lang w:val="uz-Cyrl-UZ"/>
        </w:rPr>
      </w:pPr>
      <w:r w:rsidRPr="00277396">
        <w:rPr>
          <w:rFonts w:ascii="Times New Roman" w:hAnsi="Times New Roman" w:cs="Times New Roman"/>
          <w:i/>
          <w:lang w:val="uz-Cyrl-UZ"/>
        </w:rPr>
        <w:t>Zuhra, bir lahza cholma soz oxir,</w:t>
      </w:r>
    </w:p>
    <w:p w14:paraId="4ABDAE54"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i/>
          <w:lang w:val="uz-Cyrl-UZ"/>
        </w:rPr>
        <w:t>Chekmagil lahmi dilnavoz oxir.</w:t>
      </w:r>
      <w:r w:rsidRPr="00277396">
        <w:rPr>
          <w:rFonts w:ascii="Times New Roman" w:hAnsi="Times New Roman" w:cs="Times New Roman"/>
          <w:lang w:val="uz-Cyrl-UZ"/>
        </w:rPr>
        <w:t xml:space="preserve"> (66-bet).</w:t>
      </w:r>
    </w:p>
    <w:p w14:paraId="69D5A05C"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Dostonning 10 bobida osmon gumbazi 9 qavatdan iborat ekani tasvirlanadi:</w:t>
      </w:r>
    </w:p>
    <w:p w14:paraId="4375CD14" w14:textId="77777777" w:rsidR="0059150A" w:rsidRPr="00277396" w:rsidRDefault="0059150A" w:rsidP="00277396">
      <w:pPr>
        <w:spacing w:after="0" w:line="276" w:lineRule="auto"/>
        <w:ind w:firstLine="567"/>
        <w:jc w:val="both"/>
        <w:rPr>
          <w:rFonts w:ascii="Times New Roman" w:hAnsi="Times New Roman" w:cs="Times New Roman"/>
          <w:i/>
          <w:lang w:val="uz-Cyrl-UZ"/>
        </w:rPr>
      </w:pPr>
      <w:r w:rsidRPr="00277396">
        <w:rPr>
          <w:rFonts w:ascii="Times New Roman" w:hAnsi="Times New Roman" w:cs="Times New Roman"/>
          <w:i/>
          <w:lang w:val="uz-Cyrl-UZ"/>
        </w:rPr>
        <w:lastRenderedPageBreak/>
        <w:t>Tah-batah pardalar aro parda,</w:t>
      </w:r>
    </w:p>
    <w:p w14:paraId="19494213"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i/>
          <w:lang w:val="uz-Cyrl-UZ"/>
        </w:rPr>
        <w:t>Bir-bir ichra to‘qiz saroparda.</w:t>
      </w:r>
      <w:r w:rsidRPr="00277396">
        <w:rPr>
          <w:rFonts w:ascii="Times New Roman" w:hAnsi="Times New Roman" w:cs="Times New Roman"/>
          <w:lang w:val="uz-Cyrl-UZ"/>
        </w:rPr>
        <w:t xml:space="preserve"> (74-bet)</w:t>
      </w:r>
    </w:p>
    <w:p w14:paraId="2A788328"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 xml:space="preserve">To‘qqiz qavat osmon yulduzlar bilan bezatilgan. Malaklar ularni saroy egasi kabi aylanib yuradi. Falak osmonining taxtida Mohpaykar – Oy bor. Bu Oy Sulaymon payg‘ambarning yori Bilqisdir. Bilqisning yuzini quyoshga o‘xshatadi. Navoiy ikki baxt yulduzi sifatida Oy bilan Quyoshni tasvirlaydi. </w:t>
      </w:r>
    </w:p>
    <w:p w14:paraId="6C4C6E78"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 xml:space="preserve">Navoiy dostonning 11 bobida Shoh Bahromni tasvirlar ekan, butun osmon ostidagi yer dargohi, Suhayl yulduzi uning tole’i ekanini aytadi. Yaman o‘lkasi bu yulduz nuridan tuprog‘i mu’attar, har bir toshi aqiqdek edi. Bahromning adolatli siyosati bilan yetti iqlim sakkiz jannat kabi obod bo‘lganini tasvirlaydi. </w:t>
      </w:r>
    </w:p>
    <w:p w14:paraId="4B36E2BC" w14:textId="77777777" w:rsidR="0059150A" w:rsidRPr="00277396" w:rsidRDefault="0059150A" w:rsidP="00277396">
      <w:pPr>
        <w:spacing w:after="0" w:line="276" w:lineRule="auto"/>
        <w:ind w:firstLine="567"/>
        <w:jc w:val="both"/>
        <w:rPr>
          <w:rFonts w:ascii="Times New Roman" w:hAnsi="Times New Roman" w:cs="Times New Roman"/>
          <w:i/>
          <w:lang w:val="uz-Cyrl-UZ"/>
        </w:rPr>
      </w:pPr>
      <w:r w:rsidRPr="00277396">
        <w:rPr>
          <w:rFonts w:ascii="Times New Roman" w:hAnsi="Times New Roman" w:cs="Times New Roman"/>
          <w:i/>
          <w:lang w:val="uz-Cyrl-UZ"/>
        </w:rPr>
        <w:t>Ey Navoiy ne bo‘lsa, guftoring,</w:t>
      </w:r>
    </w:p>
    <w:p w14:paraId="13A52AEE"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i/>
          <w:lang w:val="uz-Cyrl-UZ"/>
        </w:rPr>
        <w:t xml:space="preserve">Ayla bunyodkim, Xudo yoring, </w:t>
      </w:r>
      <w:r w:rsidRPr="00277396">
        <w:rPr>
          <w:rFonts w:ascii="Times New Roman" w:hAnsi="Times New Roman" w:cs="Times New Roman"/>
          <w:lang w:val="uz-Cyrl-UZ"/>
        </w:rPr>
        <w:t xml:space="preserve">(84-bet)- deya yetti bo‘stonning majlisini bezatish nasib etganiga shukrona aytib, dostonning asosiy qismi bayoniga o‘tadi. </w:t>
      </w:r>
    </w:p>
    <w:p w14:paraId="426C9DC4" w14:textId="77777777" w:rsidR="0059150A" w:rsidRPr="00277396" w:rsidRDefault="0059150A"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color w:val="000000"/>
          <w:lang w:val="uz-Cyrl-UZ"/>
        </w:rPr>
        <w:t xml:space="preserve">Bahrom — Mars sayyorasining forscha nomi. Arablarda “Mirrix” deb ataladi. Rangi qizil. Bu sayyora jang va qahramonlik ramzi bo‘lib, unda dostondagi Bahrom  shoh  xarakteriga  ham ishora bor. Mazkur syujet xalq og‘zaki ijodidagi “Bahrom Go‘r” haqidagi afsona, Firdavsiyning “Shohnoma”sida “Bahrom va Ozoda”, Nizomiyning “Haft paykar” dostonida “Bahrom va Fitna”, Xusrav Dehlaviyning “Hasht behisht” dostonida Bahrom va Dilorom nomlari bilan kelgan. “Sab’ai sayyor” dostoni yetti hikoyat asosiga qurilgan. Bu hikoyatlar yetti sayyora bilan bog‘liq tasvir etilgan. Sayyoralar nomi yettita, yetti kun, yetti iqlim, yetti musofir, yetti rang dostonning o‘ziga xos badiiy kompozitsion tizimini tashkil qiladi. </w:t>
      </w:r>
    </w:p>
    <w:p w14:paraId="5BED2F9C" w14:textId="77777777" w:rsidR="0059150A" w:rsidRPr="00277396" w:rsidRDefault="0059150A" w:rsidP="00277396">
      <w:pPr>
        <w:spacing w:after="0" w:line="276" w:lineRule="auto"/>
        <w:ind w:firstLine="567"/>
        <w:jc w:val="both"/>
        <w:rPr>
          <w:rFonts w:ascii="Times New Roman" w:hAnsi="Times New Roman" w:cs="Times New Roman"/>
          <w:i/>
          <w:color w:val="000000"/>
          <w:lang w:val="uz-Cyrl-UZ"/>
        </w:rPr>
      </w:pPr>
      <w:r w:rsidRPr="00277396">
        <w:rPr>
          <w:rFonts w:ascii="Times New Roman" w:hAnsi="Times New Roman" w:cs="Times New Roman"/>
          <w:i/>
          <w:color w:val="000000"/>
          <w:lang w:val="uz-Cyrl-UZ"/>
        </w:rPr>
        <w:t>Har birin o‘zga nav’ etti rang,</w:t>
      </w:r>
    </w:p>
    <w:p w14:paraId="3548517C" w14:textId="77777777" w:rsidR="0059150A" w:rsidRPr="00277396" w:rsidRDefault="0059150A"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i/>
          <w:color w:val="000000"/>
          <w:lang w:val="uz-Cyrl-UZ"/>
        </w:rPr>
        <w:t xml:space="preserve">Bo‘ldi ul yeti qasr yetti rang. </w:t>
      </w:r>
      <w:r w:rsidRPr="00277396">
        <w:rPr>
          <w:rFonts w:ascii="Times New Roman" w:hAnsi="Times New Roman" w:cs="Times New Roman"/>
          <w:color w:val="000000"/>
          <w:lang w:val="uz-Cyrl-UZ"/>
        </w:rPr>
        <w:t>(151-bet)</w:t>
      </w:r>
    </w:p>
    <w:p w14:paraId="326AC569" w14:textId="77777777" w:rsidR="0059150A" w:rsidRPr="00277396" w:rsidRDefault="0059150A"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b/>
          <w:color w:val="000000"/>
          <w:lang w:val="uz-Cyrl-UZ"/>
        </w:rPr>
        <w:t xml:space="preserve">Shanba kuni </w:t>
      </w:r>
      <w:r w:rsidRPr="00277396">
        <w:rPr>
          <w:rFonts w:ascii="Times New Roman" w:hAnsi="Times New Roman" w:cs="Times New Roman"/>
          <w:color w:val="000000"/>
          <w:lang w:val="uz-Cyrl-UZ"/>
        </w:rPr>
        <w:t>homiysi Zuhal (Saturn) sayyorasi qora rangda; hindistonlik Farrux va Axiy haqidagi hikoyat. Dastlab, bu sayyoraning xususiyatlariga to‘xtalsak:</w:t>
      </w:r>
    </w:p>
    <w:p w14:paraId="45240BEF" w14:textId="77777777" w:rsidR="0059150A" w:rsidRPr="00277396" w:rsidRDefault="0059150A" w:rsidP="00277396">
      <w:pPr>
        <w:spacing w:after="0" w:line="276" w:lineRule="auto"/>
        <w:ind w:firstLine="567"/>
        <w:jc w:val="both"/>
        <w:rPr>
          <w:rFonts w:ascii="Times New Roman" w:hAnsi="Times New Roman" w:cs="Times New Roman"/>
          <w:shd w:val="clear" w:color="auto" w:fill="FFFFFF"/>
          <w:lang w:val="uz-Cyrl-UZ"/>
        </w:rPr>
      </w:pPr>
      <w:r w:rsidRPr="00277396">
        <w:rPr>
          <w:rFonts w:ascii="Times New Roman" w:hAnsi="Times New Roman" w:cs="Times New Roman"/>
          <w:color w:val="000000"/>
          <w:lang w:val="uz-Cyrl-UZ"/>
        </w:rPr>
        <w:t xml:space="preserve">Zuhal (Saturn) quyosh sistemasidagi 9 ta katta sayyoralardan biri. Quyoshdan uzoqligi bo‘yicha oltinchi sayyora. Kattaligi jihatidan Yupiterdan keyingi ikkinchi o‘rinda turadi. Zuhal (Saturn) quyosh atrofini o‘z orbitasi bo‘ylab 29 yilu 167 kunda bir marta aylanib chiqadi. </w:t>
      </w:r>
      <w:r w:rsidRPr="00277396">
        <w:rPr>
          <w:rFonts w:ascii="Times New Roman" w:hAnsi="Times New Roman" w:cs="Times New Roman"/>
          <w:lang w:val="uz-Cyrl-UZ"/>
        </w:rPr>
        <w:t>Saturnning </w:t>
      </w:r>
      <w:hyperlink r:id="rId8" w:history="1">
        <w:r w:rsidRPr="00277396">
          <w:rPr>
            <w:rStyle w:val="ab"/>
            <w:rFonts w:ascii="Times New Roman" w:hAnsi="Times New Roman" w:cs="Times New Roman"/>
            <w:color w:val="auto"/>
            <w:u w:val="none"/>
            <w:lang w:val="uz-Cyrl-UZ"/>
          </w:rPr>
          <w:t>ekvator</w:t>
        </w:r>
      </w:hyperlink>
      <w:r w:rsidRPr="00277396">
        <w:rPr>
          <w:rFonts w:ascii="Times New Roman" w:hAnsi="Times New Roman" w:cs="Times New Roman"/>
          <w:lang w:val="uz-Cyrl-UZ"/>
        </w:rPr>
        <w:t xml:space="preserve"> tekisligi bo‘ylab joylashgan halqalar, asosan, 3 ta alohida konsentrik halqadan iborat. </w:t>
      </w:r>
      <w:proofErr w:type="spellStart"/>
      <w:r w:rsidRPr="00277396">
        <w:rPr>
          <w:rFonts w:ascii="Times New Roman" w:hAnsi="Times New Roman" w:cs="Times New Roman"/>
          <w:lang w:val="en-US"/>
        </w:rPr>
        <w:t>Ulardan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sayyoraga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eng</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yaqini</w:t>
      </w:r>
      <w:proofErr w:type="spellEnd"/>
      <w:r w:rsidRPr="00277396">
        <w:rPr>
          <w:rFonts w:ascii="Times New Roman" w:hAnsi="Times New Roman" w:cs="Times New Roman"/>
          <w:lang w:val="en-US"/>
        </w:rPr>
        <w:t xml:space="preserve"> S, </w:t>
      </w:r>
      <w:proofErr w:type="spellStart"/>
      <w:proofErr w:type="gramStart"/>
      <w:r w:rsidRPr="00277396">
        <w:rPr>
          <w:rFonts w:ascii="Times New Roman" w:hAnsi="Times New Roman" w:cs="Times New Roman"/>
          <w:lang w:val="en-US"/>
        </w:rPr>
        <w:t>o‘</w:t>
      </w:r>
      <w:proofErr w:type="gramEnd"/>
      <w:r w:rsidRPr="00277396">
        <w:rPr>
          <w:rFonts w:ascii="Times New Roman" w:hAnsi="Times New Roman" w:cs="Times New Roman"/>
          <w:lang w:val="en-US"/>
        </w:rPr>
        <w:t>rtadagisi</w:t>
      </w:r>
      <w:proofErr w:type="spellEnd"/>
      <w:r w:rsidRPr="00277396">
        <w:rPr>
          <w:rFonts w:ascii="Times New Roman" w:hAnsi="Times New Roman" w:cs="Times New Roman"/>
          <w:lang w:val="en-US"/>
        </w:rPr>
        <w:t xml:space="preserve"> V </w:t>
      </w:r>
      <w:proofErr w:type="spellStart"/>
      <w:r w:rsidRPr="00277396">
        <w:rPr>
          <w:rFonts w:ascii="Times New Roman" w:hAnsi="Times New Roman" w:cs="Times New Roman"/>
          <w:lang w:val="en-US"/>
        </w:rPr>
        <w:t>hamda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tashqisi</w:t>
      </w:r>
      <w:proofErr w:type="spellEnd"/>
      <w:r w:rsidRPr="00277396">
        <w:rPr>
          <w:rFonts w:ascii="Times New Roman" w:hAnsi="Times New Roman" w:cs="Times New Roman"/>
          <w:lang w:val="en-US"/>
        </w:rPr>
        <w:t xml:space="preserve"> A </w:t>
      </w:r>
      <w:proofErr w:type="spellStart"/>
      <w:r w:rsidRPr="00277396">
        <w:rPr>
          <w:rFonts w:ascii="Times New Roman" w:hAnsi="Times New Roman" w:cs="Times New Roman"/>
          <w:lang w:val="en-US"/>
        </w:rPr>
        <w:t>bilan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belgilangan</w:t>
      </w:r>
      <w:proofErr w:type="spellEnd"/>
      <w:r w:rsidRPr="00277396">
        <w:rPr>
          <w:rFonts w:ascii="Times New Roman" w:hAnsi="Times New Roman" w:cs="Times New Roman"/>
          <w:lang w:val="en-US"/>
        </w:rPr>
        <w:t xml:space="preserve">. Hamma </w:t>
      </w:r>
      <w:proofErr w:type="spellStart"/>
      <w:r w:rsidRPr="00277396">
        <w:rPr>
          <w:rFonts w:ascii="Times New Roman" w:hAnsi="Times New Roman" w:cs="Times New Roman"/>
          <w:lang w:val="en-US"/>
        </w:rPr>
        <w:t>halqalar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deyarli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shaffof</w:t>
      </w:r>
      <w:proofErr w:type="spellEnd"/>
      <w:r w:rsidRPr="00277396">
        <w:rPr>
          <w:rFonts w:ascii="Times New Roman" w:hAnsi="Times New Roman" w:cs="Times New Roman"/>
          <w:lang w:val="en-US"/>
        </w:rPr>
        <w:t xml:space="preserve">. Ular </w:t>
      </w:r>
      <w:proofErr w:type="spellStart"/>
      <w:r w:rsidRPr="00277396">
        <w:rPr>
          <w:rFonts w:ascii="Times New Roman" w:hAnsi="Times New Roman" w:cs="Times New Roman"/>
          <w:lang w:val="en-US"/>
        </w:rPr>
        <w:t>orqasidagi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yulduzlarni</w:t>
      </w:r>
      <w:proofErr w:type="spellEnd"/>
      <w:r w:rsidRPr="00277396">
        <w:rPr>
          <w:rFonts w:ascii="Times New Roman" w:hAnsi="Times New Roman" w:cs="Times New Roman"/>
          <w:lang w:val="en-US"/>
        </w:rPr>
        <w:t> </w:t>
      </w:r>
      <w:proofErr w:type="spellStart"/>
      <w:r w:rsidRPr="00277396">
        <w:rPr>
          <w:rFonts w:ascii="Times New Roman" w:hAnsi="Times New Roman" w:cs="Times New Roman"/>
          <w:lang w:val="en-US"/>
        </w:rPr>
        <w:t>bemalol</w:t>
      </w:r>
      <w:proofErr w:type="spellEnd"/>
      <w:r w:rsidRPr="00277396">
        <w:rPr>
          <w:rFonts w:ascii="Times New Roman" w:hAnsi="Times New Roman" w:cs="Times New Roman"/>
          <w:lang w:val="en-US"/>
        </w:rPr>
        <w:t xml:space="preserve"> </w:t>
      </w:r>
      <w:hyperlink r:id="rId9" w:history="1">
        <w:proofErr w:type="spellStart"/>
        <w:proofErr w:type="gramStart"/>
        <w:r w:rsidRPr="00277396">
          <w:rPr>
            <w:rStyle w:val="ab"/>
            <w:rFonts w:ascii="Times New Roman" w:hAnsi="Times New Roman" w:cs="Times New Roman"/>
            <w:color w:val="auto"/>
            <w:lang w:val="en-US"/>
          </w:rPr>
          <w:t>ko‘</w:t>
        </w:r>
        <w:proofErr w:type="gramEnd"/>
        <w:r w:rsidRPr="00277396">
          <w:rPr>
            <w:rStyle w:val="ab"/>
            <w:rFonts w:ascii="Times New Roman" w:hAnsi="Times New Roman" w:cs="Times New Roman"/>
            <w:color w:val="auto"/>
            <w:lang w:val="en-US"/>
          </w:rPr>
          <w:t>rish</w:t>
        </w:r>
        <w:proofErr w:type="spellEnd"/>
      </w:hyperlink>
      <w:r w:rsidRPr="00277396">
        <w:rPr>
          <w:rFonts w:ascii="Times New Roman" w:hAnsi="Times New Roman" w:cs="Times New Roman"/>
          <w:lang w:val="en-US"/>
        </w:rPr>
        <w:t> </w:t>
      </w:r>
      <w:proofErr w:type="spellStart"/>
      <w:r w:rsidRPr="00277396">
        <w:rPr>
          <w:rFonts w:ascii="Times New Roman" w:hAnsi="Times New Roman" w:cs="Times New Roman"/>
          <w:lang w:val="en-US"/>
        </w:rPr>
        <w:t>mumkin</w:t>
      </w:r>
      <w:proofErr w:type="spellEnd"/>
      <w:r w:rsidRPr="00277396">
        <w:rPr>
          <w:rFonts w:ascii="Times New Roman" w:hAnsi="Times New Roman" w:cs="Times New Roman"/>
          <w:lang w:val="en-US"/>
        </w:rPr>
        <w:t>. A </w:t>
      </w:r>
      <w:proofErr w:type="spellStart"/>
      <w:r w:rsidRPr="00277396">
        <w:rPr>
          <w:rFonts w:ascii="Times New Roman" w:hAnsi="Times New Roman" w:cs="Times New Roman"/>
        </w:rPr>
        <w:fldChar w:fldCharType="begin"/>
      </w:r>
      <w:r w:rsidRPr="00277396">
        <w:rPr>
          <w:rFonts w:ascii="Times New Roman" w:hAnsi="Times New Roman" w:cs="Times New Roman"/>
          <w:lang w:val="en-US"/>
        </w:rPr>
        <w:instrText>HYPERLINK "https://qomus.info/encyclopedia/cat-h/halqa-uz/"</w:instrText>
      </w:r>
      <w:r w:rsidRPr="00277396">
        <w:rPr>
          <w:rFonts w:ascii="Times New Roman" w:hAnsi="Times New Roman" w:cs="Times New Roman"/>
        </w:rPr>
      </w:r>
      <w:r w:rsidRPr="00277396">
        <w:rPr>
          <w:rFonts w:ascii="Times New Roman" w:hAnsi="Times New Roman" w:cs="Times New Roman"/>
        </w:rPr>
        <w:fldChar w:fldCharType="separate"/>
      </w:r>
      <w:r w:rsidRPr="00277396">
        <w:rPr>
          <w:rStyle w:val="ab"/>
          <w:rFonts w:ascii="Times New Roman" w:hAnsi="Times New Roman" w:cs="Times New Roman"/>
          <w:color w:val="auto"/>
          <w:lang w:val="en-US"/>
        </w:rPr>
        <w:t>halqa</w:t>
      </w:r>
      <w:proofErr w:type="spellEnd"/>
      <w:r w:rsidRPr="00277396">
        <w:rPr>
          <w:rFonts w:ascii="Times New Roman" w:hAnsi="Times New Roman" w:cs="Times New Roman"/>
        </w:rPr>
        <w:fldChar w:fldCharType="end"/>
      </w:r>
      <w:r w:rsidRPr="00277396">
        <w:rPr>
          <w:rFonts w:ascii="Times New Roman" w:hAnsi="Times New Roman" w:cs="Times New Roman"/>
          <w:lang w:val="en-US"/>
        </w:rPr>
        <w:t> </w:t>
      </w:r>
      <w:proofErr w:type="spellStart"/>
      <w:r w:rsidRPr="00277396">
        <w:rPr>
          <w:rFonts w:ascii="Times New Roman" w:hAnsi="Times New Roman" w:cs="Times New Roman"/>
          <w:lang w:val="en-US"/>
        </w:rPr>
        <w:t>bilan</w:t>
      </w:r>
      <w:proofErr w:type="spellEnd"/>
      <w:r w:rsidRPr="00277396">
        <w:rPr>
          <w:rFonts w:ascii="Times New Roman" w:hAnsi="Times New Roman" w:cs="Times New Roman"/>
          <w:lang w:val="en-US"/>
        </w:rPr>
        <w:t xml:space="preserve"> V </w:t>
      </w:r>
      <w:proofErr w:type="spellStart"/>
      <w:r w:rsidRPr="00277396">
        <w:rPr>
          <w:rFonts w:ascii="Times New Roman" w:hAnsi="Times New Roman" w:cs="Times New Roman"/>
          <w:lang w:val="en-US"/>
        </w:rPr>
        <w:t>halqa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oralig‘ini</w:t>
      </w:r>
      <w:proofErr w:type="spellEnd"/>
      <w:r w:rsidRPr="00277396">
        <w:rPr>
          <w:rFonts w:ascii="Times New Roman" w:hAnsi="Times New Roman" w:cs="Times New Roman"/>
          <w:lang w:val="en-US"/>
        </w:rPr>
        <w:t> </w:t>
      </w:r>
      <w:proofErr w:type="spellStart"/>
      <w:r w:rsidRPr="00277396">
        <w:rPr>
          <w:rFonts w:ascii="Times New Roman" w:hAnsi="Times New Roman" w:cs="Times New Roman"/>
        </w:rPr>
        <w:fldChar w:fldCharType="begin"/>
      </w:r>
      <w:r w:rsidRPr="00277396">
        <w:rPr>
          <w:rFonts w:ascii="Times New Roman" w:hAnsi="Times New Roman" w:cs="Times New Roman"/>
          <w:lang w:val="en-US"/>
        </w:rPr>
        <w:instrText>HYPERLINK "https://qomus.info/encyclopedia/cat-k/kassini-uz/"</w:instrText>
      </w:r>
      <w:r w:rsidRPr="00277396">
        <w:rPr>
          <w:rFonts w:ascii="Times New Roman" w:hAnsi="Times New Roman" w:cs="Times New Roman"/>
        </w:rPr>
      </w:r>
      <w:r w:rsidRPr="00277396">
        <w:rPr>
          <w:rFonts w:ascii="Times New Roman" w:hAnsi="Times New Roman" w:cs="Times New Roman"/>
        </w:rPr>
        <w:fldChar w:fldCharType="separate"/>
      </w:r>
      <w:r w:rsidRPr="00277396">
        <w:rPr>
          <w:rStyle w:val="ab"/>
          <w:rFonts w:ascii="Times New Roman" w:hAnsi="Times New Roman" w:cs="Times New Roman"/>
          <w:color w:val="auto"/>
          <w:lang w:val="en-US"/>
        </w:rPr>
        <w:t>Kassini</w:t>
      </w:r>
      <w:proofErr w:type="spellEnd"/>
      <w:r w:rsidRPr="00277396">
        <w:rPr>
          <w:rFonts w:ascii="Times New Roman" w:hAnsi="Times New Roman" w:cs="Times New Roman"/>
        </w:rPr>
        <w:fldChar w:fldCharType="end"/>
      </w:r>
      <w:r w:rsidRPr="00277396">
        <w:rPr>
          <w:rFonts w:ascii="Times New Roman" w:hAnsi="Times New Roman" w:cs="Times New Roman"/>
          <w:lang w:val="en-US"/>
        </w:rPr>
        <w:t> </w:t>
      </w:r>
      <w:proofErr w:type="spellStart"/>
      <w:r w:rsidRPr="00277396">
        <w:rPr>
          <w:rFonts w:ascii="Times New Roman" w:hAnsi="Times New Roman" w:cs="Times New Roman"/>
          <w:lang w:val="en-US"/>
        </w:rPr>
        <w:t>nomli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qora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bo‘shliq</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tashkil</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etadi</w:t>
      </w:r>
      <w:proofErr w:type="spellEnd"/>
      <w:r w:rsidRPr="00277396">
        <w:rPr>
          <w:rFonts w:ascii="Times New Roman" w:hAnsi="Times New Roman" w:cs="Times New Roman"/>
          <w:lang w:val="en-US"/>
        </w:rPr>
        <w:t>.</w:t>
      </w:r>
      <w:r w:rsidRPr="00277396">
        <w:rPr>
          <w:rFonts w:ascii="Times New Roman" w:hAnsi="Times New Roman" w:cs="Times New Roman"/>
          <w:shd w:val="clear" w:color="auto" w:fill="FFFFFF"/>
          <w:lang w:val="en-US"/>
        </w:rPr>
        <w:t> </w:t>
      </w:r>
      <w:r w:rsidRPr="00277396">
        <w:rPr>
          <w:rFonts w:ascii="Times New Roman" w:hAnsi="Times New Roman" w:cs="Times New Roman"/>
          <w:shd w:val="clear" w:color="auto" w:fill="FFFFFF"/>
          <w:lang w:val="uz-Cyrl-UZ"/>
        </w:rPr>
        <w:t>Saturn 22 ta tabiiy yo‘ldoshga ega. Ulardan eng kattasi Titan hisoblanadi. Titan kattaligi jihatidan Quyosh va Oydan ham katta.</w:t>
      </w:r>
    </w:p>
    <w:p w14:paraId="12EAB1E9"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color w:val="000000"/>
          <w:lang w:val="uz-Cyrl-UZ"/>
        </w:rPr>
        <w:t xml:space="preserve">Demak, Navoiy bu qasrni qora rangda tasvirlashiga ilmiy asos bor. Navoiy Saturnning A va V halqalar orilig‘idagi </w:t>
      </w:r>
      <w:hyperlink r:id="rId10" w:history="1">
        <w:r w:rsidRPr="00277396">
          <w:rPr>
            <w:rStyle w:val="ab"/>
            <w:rFonts w:ascii="Times New Roman" w:hAnsi="Times New Roman" w:cs="Times New Roman"/>
            <w:color w:val="auto"/>
            <w:u w:val="none"/>
            <w:lang w:val="uz-Cyrl-UZ"/>
          </w:rPr>
          <w:t>Kassini</w:t>
        </w:r>
      </w:hyperlink>
      <w:r w:rsidRPr="00277396">
        <w:rPr>
          <w:rFonts w:ascii="Times New Roman" w:hAnsi="Times New Roman" w:cs="Times New Roman"/>
          <w:lang w:val="uz-Cyrl-UZ"/>
        </w:rPr>
        <w:t xml:space="preserve"> – qora bo‘shliq haqida ma’lum tasavvurga ega bo‘lgan. Shu bois Bahromning ishq-ayriliq dardida hayotining zulmatga aylanishi, chorasizligini </w:t>
      </w:r>
      <w:hyperlink r:id="rId11" w:history="1">
        <w:r w:rsidRPr="00277396">
          <w:rPr>
            <w:rStyle w:val="ab"/>
            <w:rFonts w:ascii="Times New Roman" w:hAnsi="Times New Roman" w:cs="Times New Roman"/>
            <w:color w:val="auto"/>
            <w:u w:val="none"/>
            <w:lang w:val="uz-Cyrl-UZ"/>
          </w:rPr>
          <w:t>Kassini</w:t>
        </w:r>
      </w:hyperlink>
      <w:r w:rsidRPr="00277396">
        <w:rPr>
          <w:rFonts w:ascii="Times New Roman" w:hAnsi="Times New Roman" w:cs="Times New Roman"/>
          <w:lang w:val="uz-Cyrl-UZ"/>
        </w:rPr>
        <w:t xml:space="preserve">ga – qora bo‘shliqqa o‘xshatgan. Navoiy Bahrom obraziga Saturn sayyorasining muhim sifatlarini  ko‘chirgan. Bahrom ham Saturn kabi eng katta kuchga ega yetti iqlim hukmdori. </w:t>
      </w:r>
      <w:r w:rsidRPr="00277396">
        <w:rPr>
          <w:rFonts w:ascii="Times New Roman" w:hAnsi="Times New Roman" w:cs="Times New Roman"/>
          <w:bdr w:val="none" w:sz="0" w:space="0" w:color="auto" w:frame="1"/>
          <w:lang w:val="uz-Cyrl-UZ"/>
        </w:rPr>
        <w:t xml:space="preserve">Zuhal – Saturn sayyorasi yettinchi osmonda, rangi qora. Badiiy adabiyotda u yuksaklik ramzi sifatida qo‘llanadi. </w:t>
      </w:r>
      <w:r w:rsidRPr="00277396">
        <w:rPr>
          <w:rFonts w:ascii="Times New Roman" w:hAnsi="Times New Roman" w:cs="Times New Roman"/>
          <w:lang w:val="uz-Cyrl-UZ"/>
        </w:rPr>
        <w:t xml:space="preserve">Saturn halqalari, Bahromning atrofidagi ishonchli insonlar. Ular podshohning ayriliq dardidan qutulishi uchun har qanday ishni qilishga tayyor. Yetti qasr ham shu sabab barpo etildi. </w:t>
      </w:r>
    </w:p>
    <w:p w14:paraId="50B7E234" w14:textId="77777777" w:rsidR="0059150A" w:rsidRPr="00277396" w:rsidRDefault="0059150A"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color w:val="000000"/>
          <w:lang w:val="uz-Cyrl-UZ"/>
        </w:rPr>
        <w:t xml:space="preserve">Navoiy sayyoralar harakati orqali insonlarning o‘z maqsadlariga yetishuvini niyat qilgan. </w:t>
      </w:r>
      <w:r w:rsidRPr="00277396">
        <w:rPr>
          <w:rFonts w:ascii="Times New Roman" w:hAnsi="Times New Roman" w:cs="Times New Roman"/>
          <w:lang w:val="uz-Cyrl-UZ"/>
        </w:rPr>
        <w:t xml:space="preserve">Navoiy Moniy hikoya qilib bergan o‘yinchi go‘zal mahvashni Zuhra va Mushtariy yulduzlariga o‘xshatgan. Vaqtshunos olimlar yulduzlarga qarab, yaxshi vaqtni belgiladilar. Shanba kuni tongda qora qasrga kirib, may ichsa qutlug‘ bo‘lishini aytdilar. Shunga ko‘ra Bahrom  qora qasrda may ichib tongni qarshiladi. Ishq azobidan qalbi kuygan, ustiga palos yopib, yorini axtargan Farrux va Axiy hikoyati </w:t>
      </w:r>
      <w:r w:rsidRPr="00277396">
        <w:rPr>
          <w:rFonts w:ascii="Times New Roman" w:hAnsi="Times New Roman" w:cs="Times New Roman"/>
          <w:color w:val="000000"/>
          <w:lang w:val="uz-Cyrl-UZ"/>
        </w:rPr>
        <w:t xml:space="preserve">Zuhal (Saturn) sayyorasining qora rangi bilan uyg‘un tasvirlangan. Qora rangdagi Zuhal (Saturn) sayyorasi buyuklik, </w:t>
      </w:r>
      <w:r w:rsidRPr="00277396">
        <w:rPr>
          <w:rFonts w:ascii="Times New Roman" w:hAnsi="Times New Roman" w:cs="Times New Roman"/>
          <w:color w:val="000000"/>
          <w:lang w:val="uz-Cyrl-UZ"/>
        </w:rPr>
        <w:lastRenderedPageBreak/>
        <w:t>jasorat timsoli. Navoiy sayyoraning bu sifatlarini hikoyat qahramonlari xarakteriga singdirib yuborgan. Farrux va Axiyning ishq yo‘lidagi mashaqqatlari, bir-birlariga ko‘rsatgan jasoratlari misolida talqin etiladi.</w:t>
      </w:r>
    </w:p>
    <w:p w14:paraId="396DC553" w14:textId="77777777" w:rsidR="0059150A" w:rsidRPr="00277396" w:rsidRDefault="0059150A"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b/>
          <w:color w:val="000000"/>
          <w:lang w:val="uz-Cyrl-UZ"/>
        </w:rPr>
        <w:t>Yakshanba kuni</w:t>
      </w:r>
      <w:r w:rsidRPr="00277396">
        <w:rPr>
          <w:rFonts w:ascii="Times New Roman" w:hAnsi="Times New Roman" w:cs="Times New Roman"/>
          <w:color w:val="000000"/>
          <w:lang w:val="uz-Cyrl-UZ"/>
        </w:rPr>
        <w:t xml:space="preserve"> homiysi Quyosh sayyorasi sariq rangda; rumlik Zayd Zahhob haqidagi hikoyat.</w:t>
      </w:r>
    </w:p>
    <w:p w14:paraId="4337D23A" w14:textId="77777777" w:rsidR="0059150A" w:rsidRPr="00277396" w:rsidRDefault="0059150A" w:rsidP="00277396">
      <w:pPr>
        <w:pStyle w:val="a4"/>
        <w:spacing w:before="0" w:beforeAutospacing="0" w:after="0" w:afterAutospacing="0" w:line="276" w:lineRule="auto"/>
        <w:ind w:firstLine="567"/>
        <w:jc w:val="both"/>
        <w:rPr>
          <w:color w:val="000000"/>
          <w:sz w:val="22"/>
          <w:szCs w:val="22"/>
          <w:lang w:val="uz-Cyrl-UZ"/>
        </w:rPr>
      </w:pPr>
      <w:r w:rsidRPr="00277396">
        <w:rPr>
          <w:color w:val="000000"/>
          <w:sz w:val="22"/>
          <w:szCs w:val="22"/>
          <w:lang w:val="uz-Cyrl-UZ"/>
        </w:rPr>
        <w:t xml:space="preserve">Quyosh sayyorasi xususiyatlari. Quyosh massasining 72 foizi vodorod va 26 foizi geliydan iborat. Qolgani arzimas miqdordagi boshqa elementlardir. Har soniyada 700 million tonna vodorod yonib, geliyga aylanadi. Shunday sayyoralar va ularning yo‘ldoshlari borki, ularning ayrim qismlariga quyosh nurlari uzluksiz tushib turadi, ya’ni o‘sha hududlarda tun bo‘lmaydi. Hisob-kitoblarga ko‘ra, Quyosh o‘zining o‘rta yoshini yashamoqda. Quyosh borgan sari issiqroq va yorqinroq bo‘lib bormoqda. Vaqtlar o‘tib u o‘n marta yorqinlashishi mumkin. Faqat buning uchun taxminan milliard yil kerak bo‘ladi. Astronomlar ma’lumotlariga qaraganda, bu yulduz paydo bo‘lganiga 4,5 milliard yil bo‘lgan va yana taxminan 5 milliard yildan keyin u yonib bitib, avval qizil gigantga, keyin oq karlik yulduzga aylanadi. </w:t>
      </w:r>
    </w:p>
    <w:p w14:paraId="4F88C313" w14:textId="77777777" w:rsidR="0059150A" w:rsidRPr="00277396" w:rsidRDefault="0059150A" w:rsidP="00277396">
      <w:pPr>
        <w:pStyle w:val="a4"/>
        <w:spacing w:before="0" w:beforeAutospacing="0" w:after="0" w:afterAutospacing="0" w:line="276" w:lineRule="auto"/>
        <w:ind w:firstLine="567"/>
        <w:jc w:val="both"/>
        <w:rPr>
          <w:color w:val="000000"/>
          <w:sz w:val="22"/>
          <w:szCs w:val="22"/>
          <w:lang w:val="uz-Cyrl-UZ"/>
        </w:rPr>
      </w:pPr>
      <w:r w:rsidRPr="00277396">
        <w:rPr>
          <w:color w:val="000000"/>
          <w:sz w:val="22"/>
          <w:szCs w:val="22"/>
          <w:lang w:val="uz-Cyrl-UZ"/>
        </w:rPr>
        <w:t>Quyoshning sariq ranggi – asarda birinchidan, sevgi-muhabbatidan ayrilgan oshiq – Bahromni  tasvir etishni nazarda tutsa, ikkinchidan, zargar obrazini yaratishga asos bo‘lgan. Ishq azobidan ranggi sarg‘aygan oshiq, mohir zargar va oltinning rangi Quyosh sayyorasining xos xususiyatlarini o‘zida namoyon etadi. Yakshanba kuni Bahrom sariq rangli qasrda quyoshdek zar tikilgan kiyimlar bilan hikoyat tinglagani bayon etiladi. Bahromning quyoshrang libosda nur sochib turgan quyoshga o‘xshatilishi, sap-sariq rangdagi may ichishi Quyosh sayyorasi bilan muvofiq ishlangan. Rumlik Zayd Zahhob haqidagi hikoyat mazmuni ham sayyora sifatlari mos tanlangan.</w:t>
      </w:r>
    </w:p>
    <w:p w14:paraId="4CB09F18" w14:textId="77777777" w:rsidR="0059150A" w:rsidRPr="00277396" w:rsidRDefault="0059150A" w:rsidP="00277396">
      <w:pPr>
        <w:pStyle w:val="a4"/>
        <w:spacing w:before="0" w:beforeAutospacing="0" w:after="0" w:afterAutospacing="0" w:line="276" w:lineRule="auto"/>
        <w:ind w:firstLine="567"/>
        <w:jc w:val="both"/>
        <w:rPr>
          <w:color w:val="000000"/>
          <w:sz w:val="22"/>
          <w:szCs w:val="22"/>
          <w:lang w:val="uz-Cyrl-UZ"/>
        </w:rPr>
      </w:pPr>
    </w:p>
    <w:p w14:paraId="2ED44AD7" w14:textId="77777777" w:rsidR="0059150A" w:rsidRPr="00277396" w:rsidRDefault="0059150A" w:rsidP="00277396">
      <w:pPr>
        <w:pStyle w:val="a4"/>
        <w:spacing w:before="0" w:beforeAutospacing="0" w:after="0" w:afterAutospacing="0" w:line="276" w:lineRule="auto"/>
        <w:ind w:firstLine="567"/>
        <w:jc w:val="both"/>
        <w:rPr>
          <w:color w:val="000000"/>
          <w:sz w:val="22"/>
          <w:szCs w:val="22"/>
          <w:lang w:val="uz-Cyrl-UZ"/>
        </w:rPr>
      </w:pPr>
      <w:r w:rsidRPr="00277396">
        <w:rPr>
          <w:noProof/>
          <w:sz w:val="22"/>
          <w:szCs w:val="22"/>
          <w:lang w:val="en-US" w:eastAsia="en-US"/>
        </w:rPr>
        <w:drawing>
          <wp:inline distT="0" distB="0" distL="0" distR="0" wp14:anchorId="4B19B776" wp14:editId="349FFB2A">
            <wp:extent cx="4919980" cy="2736376"/>
            <wp:effectExtent l="0" t="0" r="0" b="6985"/>
            <wp:docPr id="1" name="Рисунок 1" descr="https://ziyouz.uz/wp-content/uploads/2022/08/quyosh-si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iyouz.uz/wp-content/uploads/2022/08/quyosh-sist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9676" cy="2747331"/>
                    </a:xfrm>
                    <a:prstGeom prst="rect">
                      <a:avLst/>
                    </a:prstGeom>
                    <a:noFill/>
                    <a:ln>
                      <a:noFill/>
                    </a:ln>
                  </pic:spPr>
                </pic:pic>
              </a:graphicData>
            </a:graphic>
          </wp:inline>
        </w:drawing>
      </w:r>
    </w:p>
    <w:p w14:paraId="2147DBE5" w14:textId="77777777" w:rsidR="0059150A" w:rsidRPr="00277396" w:rsidRDefault="0059150A" w:rsidP="00277396">
      <w:pPr>
        <w:pStyle w:val="a4"/>
        <w:spacing w:before="0" w:beforeAutospacing="0" w:after="0" w:afterAutospacing="0" w:line="276" w:lineRule="auto"/>
        <w:ind w:firstLine="567"/>
        <w:jc w:val="both"/>
        <w:rPr>
          <w:color w:val="000000"/>
          <w:sz w:val="22"/>
          <w:szCs w:val="22"/>
          <w:lang w:val="uz-Cyrl-UZ"/>
        </w:rPr>
      </w:pPr>
      <w:r w:rsidRPr="00277396">
        <w:rPr>
          <w:color w:val="000000"/>
          <w:sz w:val="22"/>
          <w:szCs w:val="22"/>
          <w:lang w:val="uz-Cyrl-UZ"/>
        </w:rPr>
        <w:t>Bu rasmda 9 ta sayyoraning joylashuvi ko‘rsatilgan. Shundan uchinchi sayyora Yer. Eng katta sayyora – Quyosh. Quyosh yorqin nur sochuvchi hisoblanadi. 9  sayyora Quyoshdan turli uzoqlikda joylashgan. Unga eng yaqini Merkuriydir.</w:t>
      </w:r>
      <w:r w:rsidRPr="00277396">
        <w:rPr>
          <w:sz w:val="22"/>
          <w:szCs w:val="22"/>
          <w:lang w:val="uz-Cyrl-UZ"/>
        </w:rPr>
        <w:t xml:space="preserve"> Quyosh sistemasidagi, umuman butun koinotdagi sayyoralar va yulduzlar ma’lum bir qoidaga asosan harakatlanadi. Olimlar esa mazkur holatga quyidagicha izoh bergan: osmon jismlarining barchasi tartib bilan qandaydir kuchga bo‘ysunib harakatlanadi.</w:t>
      </w:r>
    </w:p>
    <w:p w14:paraId="5CCBA619" w14:textId="77777777" w:rsidR="0059150A" w:rsidRPr="00277396" w:rsidRDefault="0059150A"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b/>
          <w:color w:val="000000"/>
          <w:lang w:val="uz-Cyrl-UZ"/>
        </w:rPr>
        <w:t>Dushanba kuni</w:t>
      </w:r>
      <w:r w:rsidRPr="00277396">
        <w:rPr>
          <w:rFonts w:ascii="Times New Roman" w:hAnsi="Times New Roman" w:cs="Times New Roman"/>
          <w:color w:val="000000"/>
          <w:lang w:val="uz-Cyrl-UZ"/>
        </w:rPr>
        <w:t xml:space="preserve"> homiysi Oy sayyorasi yashil rangda; misrlik sayyoh Sa’d haqidagi hikoyat.</w:t>
      </w:r>
      <w:r w:rsidRPr="00277396">
        <w:rPr>
          <w:rFonts w:ascii="Times New Roman" w:hAnsi="Times New Roman" w:cs="Times New Roman"/>
          <w:color w:val="000000"/>
          <w:lang w:val="uz-Latn-UZ"/>
        </w:rPr>
        <w:t xml:space="preserve"> </w:t>
      </w:r>
      <w:r w:rsidRPr="00277396">
        <w:rPr>
          <w:rFonts w:ascii="Times New Roman" w:hAnsi="Times New Roman" w:cs="Times New Roman"/>
          <w:color w:val="000000"/>
          <w:lang w:val="uz-Cyrl-UZ"/>
        </w:rPr>
        <w:t xml:space="preserve">Oy sayyorasi faqat bir tomoni bilan yerga qarab turishini bilamiz. Shuning uchun Oyning yarmi bizga ko‘rinmaydi. Oy o‘z o‘qi atrofida va Yer atrofida aylanadi. Oy sayyorasi Yerning yo‘ldoshi. Oy Yer atrofida, Yer esa Quyosh atrofida aylanadi. Oy 29,5 kecha-kunduzda Yer atrofini bir marta to‘liq aylanib chiqadi. Qadim zamonlardan odamlar Oyni tun ilohasi deb hisoblashgan va unga sig‘inishgan. Xalqimizda “Oyning o‘n beshi yorug‘, o‘n beshi qorong‘u” degan naql ham Oy sayyorasining </w:t>
      </w:r>
      <w:r w:rsidRPr="00277396">
        <w:rPr>
          <w:rFonts w:ascii="Times New Roman" w:hAnsi="Times New Roman" w:cs="Times New Roman"/>
          <w:color w:val="000000"/>
          <w:lang w:val="uz-Cyrl-UZ"/>
        </w:rPr>
        <w:lastRenderedPageBreak/>
        <w:t xml:space="preserve">astronomik xususiyatidan kelib chiqqan. Oy Quyosh va Yerning o‘rtasida bo‘lgan payti Oyning chiqishiga to‘g‘ri keladi. Yangi Oy ko‘zga ko‘rinmaydi. So‘ngra Oyning Yerga qaragan tomoniga Quyosh nuri tusha boshlaydi. Quyosh nuri tushgan joy aylananing ingichka qismi bo‘lib, bizga ko‘rina boshlaydi. Shu harakat orqali Oy to‘lishadi. Oy to‘lishibdi, yangi oy chiqibdi, degan fikrlar shu sababli kelib chiqqan. </w:t>
      </w:r>
    </w:p>
    <w:p w14:paraId="0BAFF8FB" w14:textId="77777777" w:rsidR="0059150A" w:rsidRPr="00277396" w:rsidRDefault="0059150A"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color w:val="000000"/>
          <w:lang w:val="uz-Cyrl-UZ"/>
        </w:rPr>
        <w:t>Oy sayyorasidagi yashillik – bahor rangidek ko‘k (yashil) libos kiygan Bahrom yashil saroyda sabzarang libos kiygan sarvqomat bilan zumrad jomda hayot suvini ichgani va Xizr kabi abadiy hayot kasb etgani tasvirlanadi. Bob sarlavhasidanoq Oy sayyorasiga xos sifatlarga e’tibor qaratadi va uchinchi iqlimdan kelgan musofir hikoyati bilan asoslaydi. Shu o‘rinda, Navoiy  yashil rang orqali takrorlanmas badiiy tasvirlarni ishlab chiqqan:</w:t>
      </w:r>
    </w:p>
    <w:p w14:paraId="78EF7E3C" w14:textId="77777777" w:rsidR="0059150A" w:rsidRPr="00277396" w:rsidRDefault="0059150A" w:rsidP="00277396">
      <w:pPr>
        <w:pStyle w:val="a9"/>
        <w:numPr>
          <w:ilvl w:val="0"/>
          <w:numId w:val="5"/>
        </w:numPr>
        <w:spacing w:after="0" w:line="276" w:lineRule="auto"/>
        <w:jc w:val="both"/>
        <w:rPr>
          <w:rFonts w:ascii="Times New Roman" w:hAnsi="Times New Roman" w:cs="Times New Roman"/>
          <w:color w:val="000000"/>
          <w:lang w:val="uz-Latn-UZ"/>
        </w:rPr>
      </w:pPr>
      <w:r w:rsidRPr="00277396">
        <w:rPr>
          <w:rFonts w:ascii="Times New Roman" w:hAnsi="Times New Roman" w:cs="Times New Roman"/>
          <w:color w:val="000000"/>
          <w:lang w:val="uz-Cyrl-UZ"/>
        </w:rPr>
        <w:t>bahor rangidek ko‘k;</w:t>
      </w:r>
    </w:p>
    <w:p w14:paraId="16CAC7D3" w14:textId="77777777" w:rsidR="0059150A" w:rsidRPr="00277396" w:rsidRDefault="0059150A" w:rsidP="00277396">
      <w:pPr>
        <w:pStyle w:val="a9"/>
        <w:numPr>
          <w:ilvl w:val="0"/>
          <w:numId w:val="5"/>
        </w:numPr>
        <w:spacing w:after="0" w:line="276" w:lineRule="auto"/>
        <w:jc w:val="both"/>
        <w:rPr>
          <w:rFonts w:ascii="Times New Roman" w:hAnsi="Times New Roman" w:cs="Times New Roman"/>
          <w:color w:val="000000"/>
          <w:lang w:val="uz-Latn-UZ"/>
        </w:rPr>
      </w:pPr>
      <w:r w:rsidRPr="00277396">
        <w:rPr>
          <w:rFonts w:ascii="Times New Roman" w:hAnsi="Times New Roman" w:cs="Times New Roman"/>
          <w:color w:val="000000"/>
          <w:lang w:val="uz-Cyrl-UZ"/>
        </w:rPr>
        <w:t>yashil saroy;</w:t>
      </w:r>
    </w:p>
    <w:p w14:paraId="7C609F39" w14:textId="77777777" w:rsidR="0059150A" w:rsidRPr="00277396" w:rsidRDefault="0059150A" w:rsidP="00277396">
      <w:pPr>
        <w:pStyle w:val="a9"/>
        <w:numPr>
          <w:ilvl w:val="0"/>
          <w:numId w:val="5"/>
        </w:numPr>
        <w:spacing w:after="0" w:line="276" w:lineRule="auto"/>
        <w:jc w:val="both"/>
        <w:rPr>
          <w:rFonts w:ascii="Times New Roman" w:hAnsi="Times New Roman" w:cs="Times New Roman"/>
          <w:color w:val="000000"/>
          <w:lang w:val="uz-Latn-UZ"/>
        </w:rPr>
      </w:pPr>
      <w:r w:rsidRPr="00277396">
        <w:rPr>
          <w:rFonts w:ascii="Times New Roman" w:hAnsi="Times New Roman" w:cs="Times New Roman"/>
          <w:color w:val="000000"/>
          <w:lang w:val="uz-Cyrl-UZ"/>
        </w:rPr>
        <w:t>sabzarang libos;</w:t>
      </w:r>
    </w:p>
    <w:p w14:paraId="21C9490B" w14:textId="77777777" w:rsidR="0059150A" w:rsidRPr="00277396" w:rsidRDefault="0059150A" w:rsidP="00277396">
      <w:pPr>
        <w:pStyle w:val="a9"/>
        <w:numPr>
          <w:ilvl w:val="0"/>
          <w:numId w:val="5"/>
        </w:numPr>
        <w:spacing w:after="0" w:line="276" w:lineRule="auto"/>
        <w:jc w:val="both"/>
        <w:rPr>
          <w:rFonts w:ascii="Times New Roman" w:hAnsi="Times New Roman" w:cs="Times New Roman"/>
          <w:color w:val="000000"/>
          <w:lang w:val="uz-Latn-UZ"/>
        </w:rPr>
      </w:pPr>
      <w:r w:rsidRPr="00277396">
        <w:rPr>
          <w:rFonts w:ascii="Times New Roman" w:hAnsi="Times New Roman" w:cs="Times New Roman"/>
          <w:color w:val="000000"/>
          <w:lang w:val="uz-Cyrl-UZ"/>
        </w:rPr>
        <w:t xml:space="preserve"> zumrad jom;</w:t>
      </w:r>
    </w:p>
    <w:p w14:paraId="4203DDDF" w14:textId="77777777" w:rsidR="0059150A" w:rsidRPr="00277396" w:rsidRDefault="0059150A" w:rsidP="00277396">
      <w:pPr>
        <w:pStyle w:val="a9"/>
        <w:numPr>
          <w:ilvl w:val="0"/>
          <w:numId w:val="5"/>
        </w:numPr>
        <w:spacing w:after="0" w:line="276" w:lineRule="auto"/>
        <w:jc w:val="both"/>
        <w:rPr>
          <w:rFonts w:ascii="Times New Roman" w:hAnsi="Times New Roman" w:cs="Times New Roman"/>
          <w:color w:val="000000"/>
          <w:lang w:val="uz-Latn-UZ"/>
        </w:rPr>
      </w:pPr>
      <w:r w:rsidRPr="00277396">
        <w:rPr>
          <w:rFonts w:ascii="Times New Roman" w:hAnsi="Times New Roman" w:cs="Times New Roman"/>
          <w:color w:val="000000"/>
          <w:lang w:val="uz-Cyrl-UZ"/>
        </w:rPr>
        <w:t>tiriklik;</w:t>
      </w:r>
    </w:p>
    <w:p w14:paraId="29639AAA" w14:textId="77777777" w:rsidR="0059150A" w:rsidRPr="00277396" w:rsidRDefault="0059150A" w:rsidP="00277396">
      <w:pPr>
        <w:pStyle w:val="a9"/>
        <w:numPr>
          <w:ilvl w:val="0"/>
          <w:numId w:val="5"/>
        </w:numPr>
        <w:spacing w:after="0" w:line="276" w:lineRule="auto"/>
        <w:jc w:val="both"/>
        <w:rPr>
          <w:rFonts w:ascii="Times New Roman" w:hAnsi="Times New Roman" w:cs="Times New Roman"/>
          <w:color w:val="000000"/>
          <w:lang w:val="uz-Latn-UZ"/>
        </w:rPr>
      </w:pPr>
      <w:r w:rsidRPr="00277396">
        <w:rPr>
          <w:rFonts w:ascii="Times New Roman" w:hAnsi="Times New Roman" w:cs="Times New Roman"/>
          <w:color w:val="000000"/>
          <w:lang w:val="uz-Cyrl-UZ"/>
        </w:rPr>
        <w:t>abadiy hayot.</w:t>
      </w:r>
    </w:p>
    <w:p w14:paraId="6D313FC0" w14:textId="77777777" w:rsidR="0059150A" w:rsidRPr="00277396" w:rsidRDefault="0059150A" w:rsidP="00277396">
      <w:pPr>
        <w:pStyle w:val="a9"/>
        <w:spacing w:after="0" w:line="276" w:lineRule="auto"/>
        <w:ind w:left="0" w:firstLine="567"/>
        <w:jc w:val="both"/>
        <w:rPr>
          <w:rFonts w:ascii="Times New Roman" w:hAnsi="Times New Roman" w:cs="Times New Roman"/>
          <w:color w:val="000000"/>
          <w:lang w:val="uz-Latn-UZ"/>
        </w:rPr>
      </w:pPr>
      <w:r w:rsidRPr="00277396">
        <w:rPr>
          <w:rFonts w:ascii="Times New Roman" w:hAnsi="Times New Roman" w:cs="Times New Roman"/>
          <w:color w:val="000000"/>
          <w:lang w:val="uz-Cyrl-UZ"/>
        </w:rPr>
        <w:t xml:space="preserve">Bu jumlalarning barchasi yashillik, yasharish, yangilanish, tiriklik, yashovchanlik mazmunini ifoda etadi. Shu barobarida Bahromning ko‘nglida o‘z sevgisiga umidvorlik, yashovchanlik tuyg‘ularini uyg‘otishga xizmat qiladi. Hikoyat ham aql, zako va qahramonlikning g‘alabasi bilan tugallanadi. </w:t>
      </w:r>
    </w:p>
    <w:p w14:paraId="15679A58" w14:textId="77777777" w:rsidR="0059150A" w:rsidRPr="00277396" w:rsidRDefault="0059150A" w:rsidP="00277396">
      <w:pPr>
        <w:spacing w:after="0" w:line="276" w:lineRule="auto"/>
        <w:ind w:firstLine="567"/>
        <w:jc w:val="both"/>
        <w:rPr>
          <w:rFonts w:ascii="Times New Roman" w:hAnsi="Times New Roman" w:cs="Times New Roman"/>
          <w:lang w:val="en-US"/>
        </w:rPr>
      </w:pPr>
      <w:r w:rsidRPr="00277396">
        <w:rPr>
          <w:rFonts w:ascii="Times New Roman" w:hAnsi="Times New Roman" w:cs="Times New Roman"/>
          <w:b/>
          <w:color w:val="000000"/>
          <w:lang w:val="uz-Cyrl-UZ"/>
        </w:rPr>
        <w:t>Seshanba kuni</w:t>
      </w:r>
      <w:r w:rsidRPr="00277396">
        <w:rPr>
          <w:rFonts w:ascii="Times New Roman" w:hAnsi="Times New Roman" w:cs="Times New Roman"/>
          <w:color w:val="000000"/>
          <w:lang w:val="uz-Cyrl-UZ"/>
        </w:rPr>
        <w:t xml:space="preserve"> homiysi Mirrix (Mars) qizil rangda; Dehlidan Shoh Juna va Mas’ud haqidagi hikoyat. </w:t>
      </w:r>
      <w:r w:rsidRPr="00277396">
        <w:rPr>
          <w:rFonts w:ascii="Times New Roman" w:hAnsi="Times New Roman" w:cs="Times New Roman"/>
          <w:lang w:val="en-US"/>
        </w:rPr>
        <w:t xml:space="preserve">Bu </w:t>
      </w:r>
      <w:proofErr w:type="spellStart"/>
      <w:r w:rsidRPr="00277396">
        <w:rPr>
          <w:rFonts w:ascii="Times New Roman" w:hAnsi="Times New Roman" w:cs="Times New Roman"/>
          <w:lang w:val="en-US"/>
        </w:rPr>
        <w:t>sayyora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qadimgi</w:t>
      </w:r>
      <w:proofErr w:type="spellEnd"/>
      <w:r w:rsidRPr="00277396">
        <w:rPr>
          <w:rFonts w:ascii="Times New Roman" w:hAnsi="Times New Roman" w:cs="Times New Roman"/>
          <w:lang w:val="en-US"/>
        </w:rPr>
        <w:t xml:space="preserve"> Rim </w:t>
      </w:r>
      <w:proofErr w:type="spellStart"/>
      <w:r w:rsidRPr="00277396">
        <w:rPr>
          <w:rFonts w:ascii="Times New Roman" w:hAnsi="Times New Roman" w:cs="Times New Roman"/>
          <w:lang w:val="en-US"/>
        </w:rPr>
        <w:t>mifologiyasidagi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urush</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xudosi</w:t>
      </w:r>
      <w:proofErr w:type="spellEnd"/>
      <w:r w:rsidRPr="00277396">
        <w:rPr>
          <w:rFonts w:ascii="Times New Roman" w:hAnsi="Times New Roman" w:cs="Times New Roman"/>
          <w:lang w:val="en-US"/>
        </w:rPr>
        <w:t> — </w:t>
      </w:r>
      <w:hyperlink r:id="rId13" w:tooltip="Mars (mifologiya) (sahifa yaratilmagan)" w:history="1">
        <w:r w:rsidRPr="00277396">
          <w:rPr>
            <w:rStyle w:val="ab"/>
            <w:rFonts w:ascii="Times New Roman" w:hAnsi="Times New Roman" w:cs="Times New Roman"/>
            <w:color w:val="auto"/>
            <w:u w:val="none"/>
            <w:lang w:val="en-US"/>
          </w:rPr>
          <w:t>Mars</w:t>
        </w:r>
      </w:hyperlink>
      <w:r w:rsidRPr="00277396">
        <w:rPr>
          <w:rFonts w:ascii="Times New Roman" w:hAnsi="Times New Roman" w:cs="Times New Roman"/>
          <w:lang w:val="en-US"/>
        </w:rPr>
        <w:t> </w:t>
      </w:r>
      <w:proofErr w:type="spellStart"/>
      <w:r w:rsidRPr="00277396">
        <w:rPr>
          <w:rFonts w:ascii="Times New Roman" w:hAnsi="Times New Roman" w:cs="Times New Roman"/>
          <w:lang w:val="en-US"/>
        </w:rPr>
        <w:t>sharafiga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shunday</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nomlangan</w:t>
      </w:r>
      <w:proofErr w:type="spellEnd"/>
      <w:r w:rsidRPr="00277396">
        <w:rPr>
          <w:rFonts w:ascii="Times New Roman" w:hAnsi="Times New Roman" w:cs="Times New Roman"/>
          <w:lang w:val="en-US"/>
        </w:rPr>
        <w:t xml:space="preserve">. Mars </w:t>
      </w:r>
      <w:proofErr w:type="spellStart"/>
      <w:r w:rsidRPr="00277396">
        <w:rPr>
          <w:rFonts w:ascii="Times New Roman" w:hAnsi="Times New Roman" w:cs="Times New Roman"/>
          <w:lang w:val="en-US"/>
        </w:rPr>
        <w:t>atmosferasi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siyrak</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boʻlgan</w:t>
      </w:r>
      <w:proofErr w:type="spellEnd"/>
      <w:r w:rsidRPr="00277396">
        <w:rPr>
          <w:rFonts w:ascii="Times New Roman" w:hAnsi="Times New Roman" w:cs="Times New Roman"/>
          <w:lang w:val="en-US"/>
        </w:rPr>
        <w:t> </w:t>
      </w:r>
      <w:proofErr w:type="spellStart"/>
      <w:r w:rsidRPr="00277396">
        <w:rPr>
          <w:rFonts w:ascii="Times New Roman" w:hAnsi="Times New Roman" w:cs="Times New Roman"/>
        </w:rPr>
        <w:fldChar w:fldCharType="begin"/>
      </w:r>
      <w:r w:rsidRPr="00277396">
        <w:rPr>
          <w:rFonts w:ascii="Times New Roman" w:hAnsi="Times New Roman" w:cs="Times New Roman"/>
          <w:lang w:val="en-US"/>
        </w:rPr>
        <w:instrText>HYPERLINK "https://uz.wikipedia.org/wiki/Ichki_sayyora" \o "Ichki sayyora"</w:instrText>
      </w:r>
      <w:r w:rsidRPr="00277396">
        <w:rPr>
          <w:rFonts w:ascii="Times New Roman" w:hAnsi="Times New Roman" w:cs="Times New Roman"/>
        </w:rPr>
      </w:r>
      <w:r w:rsidRPr="00277396">
        <w:rPr>
          <w:rFonts w:ascii="Times New Roman" w:hAnsi="Times New Roman" w:cs="Times New Roman"/>
        </w:rPr>
        <w:fldChar w:fldCharType="separate"/>
      </w:r>
      <w:r w:rsidRPr="00277396">
        <w:rPr>
          <w:rStyle w:val="ab"/>
          <w:rFonts w:ascii="Times New Roman" w:hAnsi="Times New Roman" w:cs="Times New Roman"/>
          <w:color w:val="auto"/>
          <w:lang w:val="en-US"/>
        </w:rPr>
        <w:t>ichki</w:t>
      </w:r>
      <w:proofErr w:type="spellEnd"/>
      <w:r w:rsidRPr="00277396">
        <w:rPr>
          <w:rStyle w:val="ab"/>
          <w:rFonts w:ascii="Times New Roman" w:hAnsi="Times New Roman" w:cs="Times New Roman"/>
          <w:color w:val="auto"/>
          <w:lang w:val="en-US"/>
        </w:rPr>
        <w:t xml:space="preserve"> </w:t>
      </w:r>
      <w:proofErr w:type="spellStart"/>
      <w:r w:rsidRPr="00277396">
        <w:rPr>
          <w:rStyle w:val="ab"/>
          <w:rFonts w:ascii="Times New Roman" w:hAnsi="Times New Roman" w:cs="Times New Roman"/>
          <w:color w:val="auto"/>
          <w:lang w:val="en-US"/>
        </w:rPr>
        <w:t>sayyora</w:t>
      </w:r>
      <w:proofErr w:type="spellEnd"/>
      <w:r w:rsidRPr="00277396">
        <w:rPr>
          <w:rFonts w:ascii="Times New Roman" w:hAnsi="Times New Roman" w:cs="Times New Roman"/>
        </w:rPr>
        <w:fldChar w:fldCharType="end"/>
      </w:r>
      <w:r w:rsidRPr="00277396">
        <w:rPr>
          <w:rFonts w:ascii="Times New Roman" w:hAnsi="Times New Roman" w:cs="Times New Roman"/>
          <w:lang w:val="en-US"/>
        </w:rPr>
        <w:t> </w:t>
      </w:r>
      <w:proofErr w:type="spellStart"/>
      <w:r w:rsidRPr="00277396">
        <w:rPr>
          <w:rFonts w:ascii="Times New Roman" w:hAnsi="Times New Roman" w:cs="Times New Roman"/>
          <w:lang w:val="en-US"/>
        </w:rPr>
        <w:t>boʻlib</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uning</w:t>
      </w:r>
      <w:proofErr w:type="spellEnd"/>
      <w:r w:rsidRPr="00277396">
        <w:rPr>
          <w:rFonts w:ascii="Times New Roman" w:hAnsi="Times New Roman" w:cs="Times New Roman"/>
          <w:lang w:val="uz-Latn-UZ"/>
        </w:rPr>
        <w:t xml:space="preserve"> </w:t>
      </w:r>
      <w:proofErr w:type="spellStart"/>
      <w:r w:rsidRPr="00277396">
        <w:rPr>
          <w:rFonts w:ascii="Times New Roman" w:hAnsi="Times New Roman" w:cs="Times New Roman"/>
          <w:lang w:val="en-US"/>
        </w:rPr>
        <w:t>poʻsti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asosan</w:t>
      </w:r>
      <w:proofErr w:type="spellEnd"/>
      <w:r w:rsidRPr="00277396">
        <w:rPr>
          <w:rFonts w:ascii="Times New Roman" w:hAnsi="Times New Roman" w:cs="Times New Roman"/>
          <w:lang w:val="en-US"/>
        </w:rPr>
        <w:t xml:space="preserve"> </w:t>
      </w:r>
      <w:hyperlink r:id="rId14" w:tooltip="Yer poʻsti" w:history="1">
        <w:r w:rsidRPr="00277396">
          <w:rPr>
            <w:rStyle w:val="ab"/>
            <w:rFonts w:ascii="Times New Roman" w:hAnsi="Times New Roman" w:cs="Times New Roman"/>
            <w:color w:val="auto"/>
            <w:lang w:val="en-US"/>
          </w:rPr>
          <w:t>Yer</w:t>
        </w:r>
        <w:r w:rsidRPr="00277396">
          <w:rPr>
            <w:rStyle w:val="ab"/>
            <w:rFonts w:ascii="Times New Roman" w:hAnsi="Times New Roman" w:cs="Times New Roman"/>
            <w:color w:val="auto"/>
            <w:lang w:val="uz-Cyrl-UZ"/>
          </w:rPr>
          <w:t xml:space="preserve"> </w:t>
        </w:r>
        <w:proofErr w:type="spellStart"/>
        <w:r w:rsidRPr="00277396">
          <w:rPr>
            <w:rStyle w:val="ab"/>
            <w:rFonts w:ascii="Times New Roman" w:hAnsi="Times New Roman" w:cs="Times New Roman"/>
            <w:color w:val="auto"/>
            <w:lang w:val="en-US"/>
          </w:rPr>
          <w:t>poʻstiga</w:t>
        </w:r>
        <w:proofErr w:type="spellEnd"/>
      </w:hyperlink>
      <w:r w:rsidRPr="00277396">
        <w:rPr>
          <w:rFonts w:ascii="Times New Roman" w:hAnsi="Times New Roman" w:cs="Times New Roman"/>
          <w:lang w:val="en-US"/>
        </w:rPr>
        <w:t> </w:t>
      </w:r>
      <w:proofErr w:type="spellStart"/>
      <w:r w:rsidRPr="00277396">
        <w:rPr>
          <w:rFonts w:ascii="Times New Roman" w:hAnsi="Times New Roman" w:cs="Times New Roman"/>
          <w:lang w:val="en-US"/>
        </w:rPr>
        <w:t>oʻxshash</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unsurlardan</w:t>
      </w:r>
      <w:proofErr w:type="spellEnd"/>
      <w:r w:rsidRPr="00277396">
        <w:rPr>
          <w:rFonts w:ascii="Times New Roman" w:hAnsi="Times New Roman" w:cs="Times New Roman"/>
          <w:lang w:val="en-US"/>
        </w:rPr>
        <w:t>,</w:t>
      </w:r>
      <w:r w:rsidRPr="00277396">
        <w:rPr>
          <w:rFonts w:ascii="Times New Roman" w:hAnsi="Times New Roman" w:cs="Times New Roman"/>
          <w:lang w:val="uz-Latn-UZ"/>
        </w:rPr>
        <w:t xml:space="preserve"> s</w:t>
      </w:r>
      <w:proofErr w:type="spellStart"/>
      <w:r w:rsidRPr="00277396">
        <w:rPr>
          <w:rFonts w:ascii="Times New Roman" w:hAnsi="Times New Roman" w:cs="Times New Roman"/>
          <w:lang w:val="en-US"/>
        </w:rPr>
        <w:t>huningdek</w:t>
      </w:r>
      <w:proofErr w:type="spellEnd"/>
      <w:r w:rsidRPr="00277396">
        <w:rPr>
          <w:rFonts w:ascii="Times New Roman" w:hAnsi="Times New Roman" w:cs="Times New Roman"/>
          <w:lang w:val="en-US"/>
        </w:rPr>
        <w:t>, </w:t>
      </w:r>
      <w:hyperlink r:id="rId15" w:tooltip="Temir" w:history="1">
        <w:r w:rsidRPr="00277396">
          <w:rPr>
            <w:rStyle w:val="ab"/>
            <w:rFonts w:ascii="Times New Roman" w:hAnsi="Times New Roman" w:cs="Times New Roman"/>
            <w:color w:val="auto"/>
            <w:lang w:val="en-US"/>
          </w:rPr>
          <w:t>temir</w:t>
        </w:r>
      </w:hyperlink>
      <w:r w:rsidRPr="00277396">
        <w:rPr>
          <w:rFonts w:ascii="Times New Roman" w:hAnsi="Times New Roman" w:cs="Times New Roman"/>
          <w:lang w:val="en-US"/>
        </w:rPr>
        <w:t> </w:t>
      </w:r>
      <w:proofErr w:type="spellStart"/>
      <w:r w:rsidRPr="00277396">
        <w:rPr>
          <w:rFonts w:ascii="Times New Roman" w:hAnsi="Times New Roman" w:cs="Times New Roman"/>
          <w:lang w:val="en-US"/>
        </w:rPr>
        <w:t>va</w:t>
      </w:r>
      <w:proofErr w:type="spellEnd"/>
      <w:r w:rsidRPr="00277396">
        <w:rPr>
          <w:rFonts w:ascii="Times New Roman" w:hAnsi="Times New Roman" w:cs="Times New Roman"/>
          <w:lang w:val="en-US"/>
        </w:rPr>
        <w:t> </w:t>
      </w:r>
      <w:proofErr w:type="spellStart"/>
      <w:r w:rsidRPr="00277396">
        <w:rPr>
          <w:rFonts w:ascii="Times New Roman" w:hAnsi="Times New Roman" w:cs="Times New Roman"/>
        </w:rPr>
        <w:fldChar w:fldCharType="begin"/>
      </w:r>
      <w:r w:rsidRPr="00277396">
        <w:rPr>
          <w:rFonts w:ascii="Times New Roman" w:hAnsi="Times New Roman" w:cs="Times New Roman"/>
          <w:lang w:val="en-US"/>
        </w:rPr>
        <w:instrText>HYPERLINK "https://uz.wikipedia.org/wiki/Nikel" \o "Nikel"</w:instrText>
      </w:r>
      <w:r w:rsidRPr="00277396">
        <w:rPr>
          <w:rFonts w:ascii="Times New Roman" w:hAnsi="Times New Roman" w:cs="Times New Roman"/>
        </w:rPr>
      </w:r>
      <w:r w:rsidRPr="00277396">
        <w:rPr>
          <w:rFonts w:ascii="Times New Roman" w:hAnsi="Times New Roman" w:cs="Times New Roman"/>
        </w:rPr>
        <w:fldChar w:fldCharType="separate"/>
      </w:r>
      <w:r w:rsidRPr="00277396">
        <w:rPr>
          <w:rStyle w:val="ab"/>
          <w:rFonts w:ascii="Times New Roman" w:hAnsi="Times New Roman" w:cs="Times New Roman"/>
          <w:color w:val="auto"/>
          <w:lang w:val="en-US"/>
        </w:rPr>
        <w:t>nikeldan</w:t>
      </w:r>
      <w:proofErr w:type="spellEnd"/>
      <w:r w:rsidRPr="00277396">
        <w:rPr>
          <w:rFonts w:ascii="Times New Roman" w:hAnsi="Times New Roman" w:cs="Times New Roman"/>
        </w:rPr>
        <w:fldChar w:fldCharType="end"/>
      </w:r>
      <w:r w:rsidRPr="00277396">
        <w:rPr>
          <w:rFonts w:ascii="Times New Roman" w:hAnsi="Times New Roman" w:cs="Times New Roman"/>
          <w:lang w:val="en-US"/>
        </w:rPr>
        <w:t> </w:t>
      </w:r>
      <w:proofErr w:type="spellStart"/>
      <w:r w:rsidRPr="00277396">
        <w:rPr>
          <w:rFonts w:ascii="Times New Roman" w:hAnsi="Times New Roman" w:cs="Times New Roman"/>
          <w:lang w:val="en-US"/>
        </w:rPr>
        <w:t>iborat</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yadrodan</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tashkil</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topgan</w:t>
      </w:r>
      <w:proofErr w:type="spellEnd"/>
      <w:r w:rsidRPr="00277396">
        <w:rPr>
          <w:rFonts w:ascii="Times New Roman" w:hAnsi="Times New Roman" w:cs="Times New Roman"/>
          <w:lang w:val="en-US"/>
        </w:rPr>
        <w:t xml:space="preserve">. Mars </w:t>
      </w:r>
      <w:proofErr w:type="spellStart"/>
      <w:r w:rsidRPr="00277396">
        <w:rPr>
          <w:rFonts w:ascii="Times New Roman" w:hAnsi="Times New Roman" w:cs="Times New Roman"/>
          <w:lang w:val="en-US"/>
        </w:rPr>
        <w:t>sathini</w:t>
      </w:r>
      <w:proofErr w:type="spellEnd"/>
      <w:r w:rsidRPr="00277396">
        <w:rPr>
          <w:rFonts w:ascii="Times New Roman" w:hAnsi="Times New Roman" w:cs="Times New Roman"/>
          <w:lang w:val="en-US"/>
        </w:rPr>
        <w:t> </w:t>
      </w:r>
      <w:proofErr w:type="spellStart"/>
      <w:r w:rsidRPr="00277396">
        <w:rPr>
          <w:rFonts w:ascii="Times New Roman" w:hAnsi="Times New Roman" w:cs="Times New Roman"/>
        </w:rPr>
        <w:fldChar w:fldCharType="begin"/>
      </w:r>
      <w:r w:rsidRPr="00277396">
        <w:rPr>
          <w:rFonts w:ascii="Times New Roman" w:hAnsi="Times New Roman" w:cs="Times New Roman"/>
          <w:lang w:val="en-US"/>
        </w:rPr>
        <w:instrText>HYPERLINK "https://uz.wikipedia.org/wiki/Zarba_kraterlari" \o "Zarba kraterlari"</w:instrText>
      </w:r>
      <w:r w:rsidRPr="00277396">
        <w:rPr>
          <w:rFonts w:ascii="Times New Roman" w:hAnsi="Times New Roman" w:cs="Times New Roman"/>
        </w:rPr>
      </w:r>
      <w:r w:rsidRPr="00277396">
        <w:rPr>
          <w:rFonts w:ascii="Times New Roman" w:hAnsi="Times New Roman" w:cs="Times New Roman"/>
        </w:rPr>
        <w:fldChar w:fldCharType="separate"/>
      </w:r>
      <w:r w:rsidRPr="00277396">
        <w:rPr>
          <w:rStyle w:val="ab"/>
          <w:rFonts w:ascii="Times New Roman" w:hAnsi="Times New Roman" w:cs="Times New Roman"/>
          <w:color w:val="auto"/>
          <w:lang w:val="en-US"/>
        </w:rPr>
        <w:t>zarba</w:t>
      </w:r>
      <w:proofErr w:type="spellEnd"/>
      <w:r w:rsidRPr="00277396">
        <w:rPr>
          <w:rStyle w:val="ab"/>
          <w:rFonts w:ascii="Times New Roman" w:hAnsi="Times New Roman" w:cs="Times New Roman"/>
          <w:color w:val="auto"/>
          <w:lang w:val="en-US"/>
        </w:rPr>
        <w:t xml:space="preserve"> </w:t>
      </w:r>
      <w:proofErr w:type="spellStart"/>
      <w:r w:rsidRPr="00277396">
        <w:rPr>
          <w:rStyle w:val="ab"/>
          <w:rFonts w:ascii="Times New Roman" w:hAnsi="Times New Roman" w:cs="Times New Roman"/>
          <w:color w:val="auto"/>
          <w:lang w:val="en-US"/>
        </w:rPr>
        <w:t>kraterlari</w:t>
      </w:r>
      <w:proofErr w:type="spellEnd"/>
      <w:r w:rsidRPr="00277396">
        <w:rPr>
          <w:rFonts w:ascii="Times New Roman" w:hAnsi="Times New Roman" w:cs="Times New Roman"/>
        </w:rPr>
        <w:fldChar w:fldCharType="end"/>
      </w:r>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vodiylar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choʻllar</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va</w:t>
      </w:r>
      <w:proofErr w:type="spellEnd"/>
      <w:r w:rsidRPr="00277396">
        <w:rPr>
          <w:rFonts w:ascii="Times New Roman" w:hAnsi="Times New Roman" w:cs="Times New Roman"/>
          <w:lang w:val="en-US"/>
        </w:rPr>
        <w:t> </w:t>
      </w:r>
      <w:proofErr w:type="spellStart"/>
      <w:r w:rsidRPr="00277396">
        <w:rPr>
          <w:rFonts w:ascii="Times New Roman" w:hAnsi="Times New Roman" w:cs="Times New Roman"/>
        </w:rPr>
        <w:fldChar w:fldCharType="begin"/>
      </w:r>
      <w:r w:rsidRPr="00277396">
        <w:rPr>
          <w:rFonts w:ascii="Times New Roman" w:hAnsi="Times New Roman" w:cs="Times New Roman"/>
          <w:lang w:val="en-US"/>
        </w:rPr>
        <w:instrText>HYPERLINK "https://uz.wikipedia.org/w/index.php?title=Qutb_qalpoqlari&amp;action=edit&amp;redlink=1" \o "Qutb qalpoqlari (sahifa yaratilmagan)"</w:instrText>
      </w:r>
      <w:r w:rsidRPr="00277396">
        <w:rPr>
          <w:rFonts w:ascii="Times New Roman" w:hAnsi="Times New Roman" w:cs="Times New Roman"/>
        </w:rPr>
      </w:r>
      <w:r w:rsidRPr="00277396">
        <w:rPr>
          <w:rFonts w:ascii="Times New Roman" w:hAnsi="Times New Roman" w:cs="Times New Roman"/>
        </w:rPr>
        <w:fldChar w:fldCharType="separate"/>
      </w:r>
      <w:r w:rsidRPr="00277396">
        <w:rPr>
          <w:rStyle w:val="ab"/>
          <w:rFonts w:ascii="Times New Roman" w:hAnsi="Times New Roman" w:cs="Times New Roman"/>
          <w:color w:val="auto"/>
          <w:lang w:val="en-US"/>
        </w:rPr>
        <w:t>qutb</w:t>
      </w:r>
      <w:proofErr w:type="spellEnd"/>
      <w:r w:rsidRPr="00277396">
        <w:rPr>
          <w:rStyle w:val="ab"/>
          <w:rFonts w:ascii="Times New Roman" w:hAnsi="Times New Roman" w:cs="Times New Roman"/>
          <w:color w:val="auto"/>
          <w:u w:val="none"/>
          <w:lang w:val="en-US"/>
        </w:rPr>
        <w:t xml:space="preserve"> </w:t>
      </w:r>
      <w:proofErr w:type="spellStart"/>
      <w:r w:rsidRPr="00277396">
        <w:rPr>
          <w:rStyle w:val="ab"/>
          <w:rFonts w:ascii="Times New Roman" w:hAnsi="Times New Roman" w:cs="Times New Roman"/>
          <w:color w:val="auto"/>
          <w:lang w:val="en-US"/>
        </w:rPr>
        <w:t>qalpoqlari</w:t>
      </w:r>
      <w:proofErr w:type="spellEnd"/>
      <w:r w:rsidRPr="00277396">
        <w:rPr>
          <w:rFonts w:ascii="Times New Roman" w:hAnsi="Times New Roman" w:cs="Times New Roman"/>
        </w:rPr>
        <w:fldChar w:fldCharType="end"/>
      </w:r>
      <w:r w:rsidRPr="00277396">
        <w:rPr>
          <w:rFonts w:ascii="Times New Roman" w:hAnsi="Times New Roman" w:cs="Times New Roman"/>
          <w:lang w:val="en-US"/>
        </w:rPr>
        <w:t> </w:t>
      </w:r>
      <w:proofErr w:type="spellStart"/>
      <w:r w:rsidRPr="00277396">
        <w:rPr>
          <w:rFonts w:ascii="Times New Roman" w:hAnsi="Times New Roman" w:cs="Times New Roman"/>
          <w:lang w:val="en-US"/>
        </w:rPr>
        <w:t>egallagan</w:t>
      </w:r>
      <w:proofErr w:type="spellEnd"/>
      <w:r w:rsidRPr="00277396">
        <w:rPr>
          <w:rFonts w:ascii="Times New Roman" w:hAnsi="Times New Roman" w:cs="Times New Roman"/>
          <w:lang w:val="en-US"/>
        </w:rPr>
        <w:t xml:space="preserve">. Shuningdek, </w:t>
      </w:r>
      <w:proofErr w:type="spellStart"/>
      <w:r w:rsidRPr="00277396">
        <w:rPr>
          <w:rFonts w:ascii="Times New Roman" w:hAnsi="Times New Roman" w:cs="Times New Roman"/>
          <w:lang w:val="en-US"/>
        </w:rPr>
        <w:t>uning</w:t>
      </w:r>
      <w:proofErr w:type="spellEnd"/>
      <w:r w:rsidRPr="00277396">
        <w:rPr>
          <w:rFonts w:ascii="Times New Roman" w:hAnsi="Times New Roman" w:cs="Times New Roman"/>
          <w:lang w:val="en-US"/>
        </w:rPr>
        <w:t> </w:t>
      </w:r>
      <w:hyperlink r:id="rId16" w:tooltip="Phobos (sahifa yaratilmagan)" w:history="1">
        <w:r w:rsidRPr="00277396">
          <w:rPr>
            <w:rStyle w:val="ab"/>
            <w:rFonts w:ascii="Times New Roman" w:hAnsi="Times New Roman" w:cs="Times New Roman"/>
            <w:color w:val="auto"/>
            <w:lang w:val="en-US"/>
          </w:rPr>
          <w:t>Phobos</w:t>
        </w:r>
      </w:hyperlink>
      <w:r w:rsidRPr="00277396">
        <w:rPr>
          <w:rFonts w:ascii="Times New Roman" w:hAnsi="Times New Roman" w:cs="Times New Roman"/>
          <w:lang w:val="en-US"/>
        </w:rPr>
        <w:t> </w:t>
      </w:r>
      <w:proofErr w:type="spellStart"/>
      <w:r w:rsidRPr="00277396">
        <w:rPr>
          <w:rFonts w:ascii="Times New Roman" w:hAnsi="Times New Roman" w:cs="Times New Roman"/>
          <w:lang w:val="en-US"/>
        </w:rPr>
        <w:t>va</w:t>
      </w:r>
      <w:proofErr w:type="spellEnd"/>
      <w:r w:rsidRPr="00277396">
        <w:rPr>
          <w:rFonts w:ascii="Times New Roman" w:hAnsi="Times New Roman" w:cs="Times New Roman"/>
          <w:lang w:val="en-US"/>
        </w:rPr>
        <w:t> </w:t>
      </w:r>
      <w:hyperlink r:id="rId17" w:tooltip="Deimos (sahifa yaratilmagan)" w:history="1">
        <w:r w:rsidRPr="00277396">
          <w:rPr>
            <w:rStyle w:val="ab"/>
            <w:rFonts w:ascii="Times New Roman" w:hAnsi="Times New Roman" w:cs="Times New Roman"/>
            <w:color w:val="auto"/>
            <w:u w:val="none"/>
            <w:lang w:val="en-US"/>
          </w:rPr>
          <w:t>Deimos</w:t>
        </w:r>
      </w:hyperlink>
      <w:r w:rsidRPr="00277396">
        <w:rPr>
          <w:rFonts w:ascii="Times New Roman" w:hAnsi="Times New Roman" w:cs="Times New Roman"/>
          <w:lang w:val="en-US"/>
        </w:rPr>
        <w:t> </w:t>
      </w:r>
      <w:proofErr w:type="spellStart"/>
      <w:r w:rsidRPr="00277396">
        <w:rPr>
          <w:rFonts w:ascii="Times New Roman" w:hAnsi="Times New Roman" w:cs="Times New Roman"/>
          <w:lang w:val="en-US"/>
        </w:rPr>
        <w:t>nomli</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ikkita</w:t>
      </w:r>
      <w:proofErr w:type="spellEnd"/>
      <w:r w:rsidRPr="00277396">
        <w:rPr>
          <w:rFonts w:ascii="Times New Roman" w:hAnsi="Times New Roman" w:cs="Times New Roman"/>
          <w:lang w:val="en-US"/>
        </w:rPr>
        <w:t xml:space="preserve"> </w:t>
      </w:r>
      <w:proofErr w:type="spellStart"/>
      <w:r w:rsidRPr="00277396">
        <w:rPr>
          <w:rFonts w:ascii="Times New Roman" w:hAnsi="Times New Roman" w:cs="Times New Roman"/>
          <w:lang w:val="en-US"/>
        </w:rPr>
        <w:t>yoʻldoshi</w:t>
      </w:r>
      <w:proofErr w:type="spellEnd"/>
      <w:r w:rsidRPr="00277396">
        <w:rPr>
          <w:rFonts w:ascii="Times New Roman" w:hAnsi="Times New Roman" w:cs="Times New Roman"/>
          <w:lang w:val="en-US"/>
        </w:rPr>
        <w:t xml:space="preserve"> bor.</w:t>
      </w:r>
    </w:p>
    <w:p w14:paraId="4298E388"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 xml:space="preserve">Navoiy </w:t>
      </w:r>
      <w:r w:rsidRPr="00277396">
        <w:rPr>
          <w:rFonts w:ascii="Times New Roman" w:hAnsi="Times New Roman" w:cs="Times New Roman"/>
          <w:lang w:val="uz-Latn-UZ"/>
        </w:rPr>
        <w:t>h</w:t>
      </w:r>
      <w:r w:rsidRPr="00277396">
        <w:rPr>
          <w:rFonts w:ascii="Times New Roman" w:hAnsi="Times New Roman" w:cs="Times New Roman"/>
          <w:lang w:val="uz-Cyrl-UZ"/>
        </w:rPr>
        <w:t>ikoyatda saxovatli va adolatli hukmdor Mas’udning ishlari ibrat qilib ko‘rsatilgan. May tugamaydigan jom, go‘zal qiz va Gulgun laqabli otni Ma’sud Junaga in’om qildi.</w:t>
      </w:r>
    </w:p>
    <w:p w14:paraId="7E5DAFC5"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b/>
          <w:color w:val="000000"/>
          <w:lang w:val="uz-Cyrl-UZ"/>
        </w:rPr>
        <w:t>Chorshanba kuni</w:t>
      </w:r>
      <w:r w:rsidRPr="00277396">
        <w:rPr>
          <w:rFonts w:ascii="Times New Roman" w:hAnsi="Times New Roman" w:cs="Times New Roman"/>
          <w:color w:val="000000"/>
          <w:lang w:val="uz-Cyrl-UZ"/>
        </w:rPr>
        <w:t xml:space="preserve"> homiysi Utorud (Merkuriy) moviy rangda; Adanlik Mehr va Suhayl haqidagi hikoyat. </w:t>
      </w:r>
      <w:r w:rsidRPr="00277396">
        <w:rPr>
          <w:rFonts w:ascii="Times New Roman" w:hAnsi="Times New Roman" w:cs="Times New Roman"/>
          <w:lang w:val="uz-Cyrl-UZ"/>
        </w:rPr>
        <w:t>Merkuriy yoki Utorud – Quyosh sistemasidagi Quyoshga eng yaqin sayyora. Merkuriy </w:t>
      </w:r>
      <w:hyperlink r:id="rId18" w:tooltip="Quyosh" w:history="1">
        <w:r w:rsidRPr="00277396">
          <w:rPr>
            <w:rStyle w:val="ab"/>
            <w:rFonts w:ascii="Times New Roman" w:hAnsi="Times New Roman" w:cs="Times New Roman"/>
            <w:color w:val="auto"/>
            <w:u w:val="none"/>
            <w:lang w:val="uz-Cyrl-UZ"/>
          </w:rPr>
          <w:t>Quyosh</w:t>
        </w:r>
      </w:hyperlink>
      <w:r w:rsidRPr="00277396">
        <w:rPr>
          <w:rFonts w:ascii="Times New Roman" w:hAnsi="Times New Roman" w:cs="Times New Roman"/>
          <w:lang w:val="uz-Cyrl-UZ"/>
        </w:rPr>
        <w:t> chiqishi oldidan va botgandan soʻng uning yaqinida koʻrinadi. Merkuriyning Quyosh atrofida aylanish davri 88 sutka. Merkuriy grek-yunon mifologiyasi bo‘yicha savdo sotiq xudosi, arablarda esa Utarud deb ataladi.</w:t>
      </w:r>
    </w:p>
    <w:p w14:paraId="6B2D10D3"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b/>
          <w:color w:val="000000"/>
          <w:lang w:val="uz-Cyrl-UZ"/>
        </w:rPr>
        <w:t>Payshanba kuni</w:t>
      </w:r>
      <w:r w:rsidRPr="00277396">
        <w:rPr>
          <w:rFonts w:ascii="Times New Roman" w:hAnsi="Times New Roman" w:cs="Times New Roman"/>
          <w:color w:val="000000"/>
          <w:lang w:val="uz-Cyrl-UZ"/>
        </w:rPr>
        <w:t xml:space="preserve"> homiysi Mushtariy (Yupiter) jigarrang (infraqizil) rangda; Voxtarlik Muqbil va Mudbir haqidagi hikoyat. </w:t>
      </w:r>
      <w:r w:rsidRPr="00277396">
        <w:rPr>
          <w:rFonts w:ascii="Times New Roman" w:hAnsi="Times New Roman" w:cs="Times New Roman"/>
          <w:lang w:val="uz-Cyrl-UZ"/>
        </w:rPr>
        <w:t>Mushtariy sayyoralar ichida eng ulkani bo‘lib, uning hajmi Yernikidan 1300 marta kattadir. Unga oddiy ko‘z bilan boqqaningizda ham, garchi u Yerga 587 000 000 km masofadan yaqin kelmasa-da, yorqin va go‘zal tomoshaning guvohi bo‘lishingiz shubhasiz. Mushtariyning yana bir qiziq tomoni shundaki, uning yuzasida tez-tez kishini lol etadigan ranglar paydo bo‘ladi. Uning ikkita belbog‘i qip-qizil rangdan malla, kulrang, hatto, ko‘kimtir ranggacha o‘zgarib turadi. Bu Mushtariyning Quyosh atrofida aylanishi bilan bog‘liq bo‘lsa kerak, degan taxmin bor. U Quyosh atrofida 12 yilda bir marta aylanib chiqadi, ranglar o‘zgarishida ham 12 yildan iborat davriylik bor.</w:t>
      </w:r>
    </w:p>
    <w:p w14:paraId="3AEB5D06" w14:textId="77777777" w:rsidR="0059150A" w:rsidRPr="00277396" w:rsidRDefault="0059150A"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Cyrl-UZ"/>
        </w:rPr>
        <w:t>Quyosh tizimining ikkinchi guruh sayyoralari Yupiter, Saturn, Uran va Neptunlar hisoblanadi. Bu sayyoralarning barchasi gigant sayyoralar va ulardan Yupiter (arablarda Mushtariy) Quyoshdan beshinchi o‘rinda joylashgan bo‘lib, uni “sayyoralar qiroli” deb atashadi. U barcha sayyoralar ichida eng kattasi va o‘z o‘qi atrofida tez aylanuvchi sayyora hisoblanadi. Bu sayyora juda qadim zamonlardan odamlarga ma’lum bo‘lgan. Yunonlarda Zevs, rimliklarda Yupiter (momaqaldiroq xudosi) nomi bilan atalgan.</w:t>
      </w:r>
    </w:p>
    <w:p w14:paraId="725C7815" w14:textId="77777777" w:rsidR="0059150A" w:rsidRPr="00277396" w:rsidRDefault="0059150A" w:rsidP="00277396">
      <w:pPr>
        <w:spacing w:after="0" w:line="276" w:lineRule="auto"/>
        <w:ind w:firstLine="567"/>
        <w:jc w:val="both"/>
        <w:rPr>
          <w:rFonts w:ascii="Times New Roman" w:hAnsi="Times New Roman" w:cs="Times New Roman"/>
          <w:color w:val="000000"/>
          <w:lang w:val="uz-Cyrl-UZ"/>
        </w:rPr>
      </w:pPr>
      <w:r w:rsidRPr="00277396">
        <w:rPr>
          <w:rFonts w:ascii="Times New Roman" w:hAnsi="Times New Roman" w:cs="Times New Roman"/>
          <w:b/>
          <w:color w:val="000000"/>
          <w:lang w:val="uz-Cyrl-UZ"/>
        </w:rPr>
        <w:lastRenderedPageBreak/>
        <w:t>Juma kuni</w:t>
      </w:r>
      <w:r w:rsidRPr="00277396">
        <w:rPr>
          <w:rFonts w:ascii="Times New Roman" w:hAnsi="Times New Roman" w:cs="Times New Roman"/>
          <w:color w:val="000000"/>
          <w:lang w:val="uz-Cyrl-UZ"/>
        </w:rPr>
        <w:t xml:space="preserve"> homiysi Zuhra (Venera) oq rangda. Xorazmlik musofirning hikoyati.</w:t>
      </w:r>
      <w:r w:rsidRPr="00277396">
        <w:rPr>
          <w:rFonts w:ascii="Times New Roman" w:hAnsi="Times New Roman" w:cs="Times New Roman"/>
          <w:color w:val="000000"/>
          <w:lang w:val="uz-Latn-UZ"/>
        </w:rPr>
        <w:t xml:space="preserve"> </w:t>
      </w:r>
      <w:r w:rsidRPr="00277396">
        <w:rPr>
          <w:rFonts w:ascii="Times New Roman" w:hAnsi="Times New Roman" w:cs="Times New Roman"/>
          <w:lang w:val="uz-Cyrl-UZ"/>
        </w:rPr>
        <w:t xml:space="preserve">Navoiy Venera sayyorasiga xos xususiyatlarga ham diqqat qaratgan ko‘rinadi. Chunki Zuhra </w:t>
      </w:r>
      <w:r w:rsidRPr="00277396">
        <w:rPr>
          <w:rFonts w:ascii="Times New Roman" w:hAnsi="Times New Roman" w:cs="Times New Roman"/>
          <w:color w:val="141414"/>
          <w:shd w:val="clear" w:color="auto" w:fill="FDFDFD"/>
          <w:lang w:val="uz-Cyrl-UZ"/>
        </w:rPr>
        <w:t>Yerga qiyoslaganda jahannamning naq o‘zi. Uning atmosferasi 96% karbonat angidriddan iborat bo‘lib, o‘ta kuchli issiqxona holati hukmron. Bahromning ishq tufayli ichi yongani, ishq dardi bilan kuygani yuksak pafosda tasvirlanganga o‘xshaydi. Qadimda Venera sevgi xudosi hisoblangan. Shu bois Navoiy dostonning  yettinchi hikoyatini oq qasrda murodlar hosil bo‘lgan kun – sevgi tantanasi sifatida talqin qiladi. Bu tasvirlarni yaratishda Navoiy sayyoraning o‘ziga xos xususiyatlariga asoslangani aniq.</w:t>
      </w:r>
    </w:p>
    <w:p w14:paraId="6077B3B7" w14:textId="77777777" w:rsidR="00A86622" w:rsidRPr="00277396" w:rsidRDefault="00A86622" w:rsidP="00277396">
      <w:pPr>
        <w:spacing w:after="0" w:line="276" w:lineRule="auto"/>
        <w:ind w:firstLine="567"/>
        <w:jc w:val="both"/>
        <w:rPr>
          <w:rFonts w:ascii="Times New Roman" w:hAnsi="Times New Roman" w:cs="Times New Roman"/>
          <w:lang w:val="uz-Latn-UZ"/>
        </w:rPr>
      </w:pPr>
      <w:r w:rsidRPr="00277396">
        <w:rPr>
          <w:rFonts w:ascii="Times New Roman" w:hAnsi="Times New Roman" w:cs="Times New Roman"/>
          <w:lang w:val="uz-Cyrl-UZ"/>
        </w:rPr>
        <w:t>Dostonda Navoiy sayyoralar haqidagi mifologik tasavvurlar va xalq og‘zaki ijodidagi talqinlariga ham e’tibor qaratgan. Barcha sayyoralar nomlari yunonlar va greklar mifologiyasi xudolarining nomlaridan olingan. Merkuriy grek-yunon mifologiyasi bo‘yicha savdo sotiq xudosi, arablarda esa Utarud deb ataladi.</w:t>
      </w:r>
      <w:r w:rsidRPr="00277396">
        <w:rPr>
          <w:rFonts w:ascii="Times New Roman" w:hAnsi="Times New Roman" w:cs="Times New Roman"/>
          <w:lang w:val="uz-Latn-UZ"/>
        </w:rPr>
        <w:t xml:space="preserve"> Venera nomi sevgi xudosi sharafiga qo‘yilgan (arablarda u Zuhra nomi bilan ataladi), Uran - osmon xudosi, Neptun - dengizlar xudosi, Saturn - dehqonchilik xudosi, (arablarda Zuhal), Yupiter – momaqaldiroq xudosi (arablarda Mushtariy), Mars - urush xudosi (arablarda Mirrix) deb nomlangan.</w:t>
      </w:r>
    </w:p>
    <w:p w14:paraId="6B365782" w14:textId="77777777" w:rsidR="0002060B" w:rsidRPr="00277396" w:rsidRDefault="0002060B" w:rsidP="00277396">
      <w:pPr>
        <w:spacing w:after="0" w:line="276" w:lineRule="auto"/>
        <w:ind w:firstLine="567"/>
        <w:jc w:val="both"/>
        <w:rPr>
          <w:rFonts w:ascii="Times New Roman" w:hAnsi="Times New Roman" w:cs="Times New Roman"/>
          <w:lang w:val="uz-Latn-UZ"/>
        </w:rPr>
      </w:pPr>
    </w:p>
    <w:tbl>
      <w:tblPr>
        <w:tblStyle w:val="aa"/>
        <w:tblW w:w="0" w:type="auto"/>
        <w:tblLayout w:type="fixed"/>
        <w:tblLook w:val="04A0" w:firstRow="1" w:lastRow="0" w:firstColumn="1" w:lastColumn="0" w:noHBand="0" w:noVBand="1"/>
      </w:tblPr>
      <w:tblGrid>
        <w:gridCol w:w="562"/>
        <w:gridCol w:w="1276"/>
        <w:gridCol w:w="1559"/>
        <w:gridCol w:w="1418"/>
        <w:gridCol w:w="1559"/>
        <w:gridCol w:w="1276"/>
        <w:gridCol w:w="1695"/>
      </w:tblGrid>
      <w:tr w:rsidR="00D12FFD" w:rsidRPr="00277396" w14:paraId="70B5D88B" w14:textId="77777777" w:rsidTr="00D12FFD">
        <w:tc>
          <w:tcPr>
            <w:tcW w:w="562" w:type="dxa"/>
          </w:tcPr>
          <w:p w14:paraId="1EC802E0" w14:textId="77777777" w:rsidR="00DD7AFD" w:rsidRPr="00277396" w:rsidRDefault="00DD7AFD" w:rsidP="00277396">
            <w:pPr>
              <w:spacing w:line="276" w:lineRule="auto"/>
              <w:jc w:val="both"/>
              <w:rPr>
                <w:rFonts w:ascii="Times New Roman" w:hAnsi="Times New Roman" w:cs="Times New Roman"/>
                <w:b/>
                <w:lang w:val="uz-Latn-UZ"/>
              </w:rPr>
            </w:pPr>
            <w:r w:rsidRPr="00277396">
              <w:rPr>
                <w:rFonts w:ascii="Times New Roman" w:hAnsi="Times New Roman" w:cs="Times New Roman"/>
                <w:b/>
              </w:rPr>
              <w:t>№</w:t>
            </w:r>
            <w:r w:rsidRPr="00277396">
              <w:rPr>
                <w:rFonts w:ascii="Times New Roman" w:hAnsi="Times New Roman" w:cs="Times New Roman"/>
                <w:b/>
                <w:lang w:val="uz-Latn-UZ"/>
              </w:rPr>
              <w:t>T/R</w:t>
            </w:r>
          </w:p>
        </w:tc>
        <w:tc>
          <w:tcPr>
            <w:tcW w:w="1276" w:type="dxa"/>
          </w:tcPr>
          <w:p w14:paraId="7A230D89" w14:textId="77777777" w:rsidR="00DD7AFD" w:rsidRPr="00277396" w:rsidRDefault="00DD7AFD" w:rsidP="00277396">
            <w:pPr>
              <w:spacing w:line="276" w:lineRule="auto"/>
              <w:jc w:val="both"/>
              <w:rPr>
                <w:rFonts w:ascii="Times New Roman" w:hAnsi="Times New Roman" w:cs="Times New Roman"/>
                <w:b/>
                <w:lang w:val="uz-Latn-UZ"/>
              </w:rPr>
            </w:pPr>
            <w:r w:rsidRPr="00277396">
              <w:rPr>
                <w:rFonts w:ascii="Times New Roman" w:hAnsi="Times New Roman" w:cs="Times New Roman"/>
                <w:b/>
                <w:lang w:val="uz-Latn-UZ"/>
              </w:rPr>
              <w:t>Sayyora nomlari</w:t>
            </w:r>
          </w:p>
        </w:tc>
        <w:tc>
          <w:tcPr>
            <w:tcW w:w="1559" w:type="dxa"/>
          </w:tcPr>
          <w:p w14:paraId="2DCB2985" w14:textId="77777777" w:rsidR="00DD7AFD" w:rsidRPr="00277396" w:rsidRDefault="00DD7AFD" w:rsidP="00277396">
            <w:pPr>
              <w:spacing w:line="276" w:lineRule="auto"/>
              <w:jc w:val="both"/>
              <w:rPr>
                <w:rFonts w:ascii="Times New Roman" w:hAnsi="Times New Roman" w:cs="Times New Roman"/>
                <w:b/>
                <w:lang w:val="uz-Latn-UZ"/>
              </w:rPr>
            </w:pPr>
            <w:r w:rsidRPr="00277396">
              <w:rPr>
                <w:rFonts w:ascii="Times New Roman" w:hAnsi="Times New Roman" w:cs="Times New Roman"/>
                <w:b/>
                <w:lang w:val="uz-Latn-UZ"/>
              </w:rPr>
              <w:t xml:space="preserve">“Qutadg‘u bilig” asarida </w:t>
            </w:r>
          </w:p>
        </w:tc>
        <w:tc>
          <w:tcPr>
            <w:tcW w:w="1418" w:type="dxa"/>
          </w:tcPr>
          <w:p w14:paraId="6604AAC1" w14:textId="77777777" w:rsidR="00DD7AFD" w:rsidRPr="00277396" w:rsidRDefault="00DD7AFD" w:rsidP="00277396">
            <w:pPr>
              <w:spacing w:line="276" w:lineRule="auto"/>
              <w:jc w:val="both"/>
              <w:rPr>
                <w:rFonts w:ascii="Times New Roman" w:hAnsi="Times New Roman" w:cs="Times New Roman"/>
                <w:b/>
                <w:lang w:val="uz-Latn-UZ"/>
              </w:rPr>
            </w:pPr>
            <w:r w:rsidRPr="00277396">
              <w:rPr>
                <w:rFonts w:ascii="Times New Roman" w:hAnsi="Times New Roman" w:cs="Times New Roman"/>
                <w:b/>
                <w:lang w:val="uz-Latn-UZ"/>
              </w:rPr>
              <w:t>“Sab’ai sayyor” asarida</w:t>
            </w:r>
          </w:p>
        </w:tc>
        <w:tc>
          <w:tcPr>
            <w:tcW w:w="1559" w:type="dxa"/>
          </w:tcPr>
          <w:p w14:paraId="5C17AD57" w14:textId="77777777" w:rsidR="00DD7AFD" w:rsidRPr="00277396" w:rsidRDefault="00DD7AFD" w:rsidP="00277396">
            <w:pPr>
              <w:spacing w:line="276" w:lineRule="auto"/>
              <w:jc w:val="both"/>
              <w:rPr>
                <w:rFonts w:ascii="Times New Roman" w:hAnsi="Times New Roman" w:cs="Times New Roman"/>
                <w:b/>
                <w:lang w:val="uz-Latn-UZ"/>
              </w:rPr>
            </w:pPr>
            <w:r w:rsidRPr="00277396">
              <w:rPr>
                <w:rFonts w:ascii="Times New Roman" w:hAnsi="Times New Roman" w:cs="Times New Roman"/>
                <w:b/>
                <w:lang w:val="uz-Latn-UZ"/>
              </w:rPr>
              <w:t>Hafta kunlari</w:t>
            </w:r>
          </w:p>
        </w:tc>
        <w:tc>
          <w:tcPr>
            <w:tcW w:w="1276" w:type="dxa"/>
          </w:tcPr>
          <w:p w14:paraId="1361CCC8" w14:textId="77777777" w:rsidR="00DD7AFD" w:rsidRPr="00277396" w:rsidRDefault="00DD7AFD" w:rsidP="00277396">
            <w:pPr>
              <w:spacing w:line="276" w:lineRule="auto"/>
              <w:jc w:val="both"/>
              <w:rPr>
                <w:rFonts w:ascii="Times New Roman" w:hAnsi="Times New Roman" w:cs="Times New Roman"/>
                <w:b/>
                <w:lang w:val="uz-Latn-UZ"/>
              </w:rPr>
            </w:pPr>
            <w:r w:rsidRPr="00277396">
              <w:rPr>
                <w:rFonts w:ascii="Times New Roman" w:hAnsi="Times New Roman" w:cs="Times New Roman"/>
                <w:b/>
                <w:lang w:val="uz-Latn-UZ"/>
              </w:rPr>
              <w:t>Ranglari</w:t>
            </w:r>
          </w:p>
        </w:tc>
        <w:tc>
          <w:tcPr>
            <w:tcW w:w="1695" w:type="dxa"/>
          </w:tcPr>
          <w:p w14:paraId="29F9D6E5" w14:textId="77777777" w:rsidR="00DD7AFD" w:rsidRPr="00277396" w:rsidRDefault="00DD7AFD" w:rsidP="00277396">
            <w:pPr>
              <w:spacing w:line="276" w:lineRule="auto"/>
              <w:jc w:val="both"/>
              <w:rPr>
                <w:rFonts w:ascii="Times New Roman" w:hAnsi="Times New Roman" w:cs="Times New Roman"/>
                <w:b/>
                <w:lang w:val="uz-Latn-UZ"/>
              </w:rPr>
            </w:pPr>
            <w:r w:rsidRPr="00277396">
              <w:rPr>
                <w:rFonts w:ascii="Times New Roman" w:hAnsi="Times New Roman" w:cs="Times New Roman"/>
                <w:b/>
                <w:lang w:val="uz-Latn-UZ"/>
              </w:rPr>
              <w:t>E’tiqod ramzlari</w:t>
            </w:r>
          </w:p>
        </w:tc>
      </w:tr>
      <w:tr w:rsidR="00D12FFD" w:rsidRPr="00277396" w14:paraId="4F2D173E" w14:textId="77777777" w:rsidTr="00D12FFD">
        <w:tc>
          <w:tcPr>
            <w:tcW w:w="562" w:type="dxa"/>
          </w:tcPr>
          <w:p w14:paraId="0B414609"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1.</w:t>
            </w:r>
          </w:p>
        </w:tc>
        <w:tc>
          <w:tcPr>
            <w:tcW w:w="1276" w:type="dxa"/>
          </w:tcPr>
          <w:p w14:paraId="62286C5B"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 xml:space="preserve"> Saturn</w:t>
            </w:r>
          </w:p>
        </w:tc>
        <w:tc>
          <w:tcPr>
            <w:tcW w:w="1559" w:type="dxa"/>
          </w:tcPr>
          <w:p w14:paraId="43D1DBE4" w14:textId="77777777" w:rsidR="00DD7AFD" w:rsidRPr="00277396" w:rsidRDefault="00D12F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Sekantir</w:t>
            </w:r>
          </w:p>
        </w:tc>
        <w:tc>
          <w:tcPr>
            <w:tcW w:w="1418" w:type="dxa"/>
          </w:tcPr>
          <w:p w14:paraId="64ED84D4"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Zuhal</w:t>
            </w:r>
          </w:p>
        </w:tc>
        <w:tc>
          <w:tcPr>
            <w:tcW w:w="1559" w:type="dxa"/>
          </w:tcPr>
          <w:p w14:paraId="070DB267"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Shanba</w:t>
            </w:r>
          </w:p>
        </w:tc>
        <w:tc>
          <w:tcPr>
            <w:tcW w:w="1276" w:type="dxa"/>
          </w:tcPr>
          <w:p w14:paraId="3381D6C9"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qora</w:t>
            </w:r>
          </w:p>
        </w:tc>
        <w:tc>
          <w:tcPr>
            <w:tcW w:w="1695" w:type="dxa"/>
          </w:tcPr>
          <w:p w14:paraId="1719ADCC" w14:textId="77777777" w:rsidR="00DD7AFD" w:rsidRPr="00277396" w:rsidRDefault="00A93FAA"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dehqonchilik xudosi</w:t>
            </w:r>
          </w:p>
        </w:tc>
      </w:tr>
      <w:tr w:rsidR="00D12FFD" w:rsidRPr="00277396" w14:paraId="43D27872" w14:textId="77777777" w:rsidTr="00D12FFD">
        <w:tc>
          <w:tcPr>
            <w:tcW w:w="562" w:type="dxa"/>
          </w:tcPr>
          <w:p w14:paraId="0FE17ED7"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2.</w:t>
            </w:r>
          </w:p>
        </w:tc>
        <w:tc>
          <w:tcPr>
            <w:tcW w:w="1276" w:type="dxa"/>
          </w:tcPr>
          <w:p w14:paraId="58CBC55C"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Quyosh</w:t>
            </w:r>
          </w:p>
        </w:tc>
        <w:tc>
          <w:tcPr>
            <w:tcW w:w="1559" w:type="dxa"/>
          </w:tcPr>
          <w:p w14:paraId="1C5F50A9"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Yashiq</w:t>
            </w:r>
          </w:p>
        </w:tc>
        <w:tc>
          <w:tcPr>
            <w:tcW w:w="1418" w:type="dxa"/>
          </w:tcPr>
          <w:p w14:paraId="0FA62F00"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Quyosh</w:t>
            </w:r>
          </w:p>
        </w:tc>
        <w:tc>
          <w:tcPr>
            <w:tcW w:w="1559" w:type="dxa"/>
          </w:tcPr>
          <w:p w14:paraId="7565D10A"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Yakshanba</w:t>
            </w:r>
          </w:p>
        </w:tc>
        <w:tc>
          <w:tcPr>
            <w:tcW w:w="1276" w:type="dxa"/>
          </w:tcPr>
          <w:p w14:paraId="5E1155C1"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sariq</w:t>
            </w:r>
          </w:p>
        </w:tc>
        <w:tc>
          <w:tcPr>
            <w:tcW w:w="1695" w:type="dxa"/>
          </w:tcPr>
          <w:p w14:paraId="5A13C752" w14:textId="77777777" w:rsidR="00DD7AFD" w:rsidRPr="00277396" w:rsidRDefault="00A93FAA"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Hukmdor ramzi</w:t>
            </w:r>
          </w:p>
        </w:tc>
      </w:tr>
      <w:tr w:rsidR="00D12FFD" w:rsidRPr="00277396" w14:paraId="15D5679A" w14:textId="77777777" w:rsidTr="00D12FFD">
        <w:tc>
          <w:tcPr>
            <w:tcW w:w="562" w:type="dxa"/>
          </w:tcPr>
          <w:p w14:paraId="7C637737"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3.</w:t>
            </w:r>
          </w:p>
        </w:tc>
        <w:tc>
          <w:tcPr>
            <w:tcW w:w="1276" w:type="dxa"/>
          </w:tcPr>
          <w:p w14:paraId="0EE175F7"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Oy</w:t>
            </w:r>
          </w:p>
        </w:tc>
        <w:tc>
          <w:tcPr>
            <w:tcW w:w="1559" w:type="dxa"/>
          </w:tcPr>
          <w:p w14:paraId="7A77374E"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Yalchiq</w:t>
            </w:r>
            <w:r w:rsidR="00DD7AFD" w:rsidRPr="00277396">
              <w:rPr>
                <w:rFonts w:ascii="Times New Roman" w:hAnsi="Times New Roman" w:cs="Times New Roman"/>
                <w:color w:val="000000"/>
                <w:lang w:val="uz-Cyrl-UZ"/>
              </w:rPr>
              <w:t>-</w:t>
            </w:r>
            <w:r w:rsidRPr="00277396">
              <w:rPr>
                <w:rFonts w:ascii="Times New Roman" w:hAnsi="Times New Roman" w:cs="Times New Roman"/>
                <w:color w:val="000000"/>
                <w:lang w:val="uz-Cyrl-UZ"/>
              </w:rPr>
              <w:t>Ay</w:t>
            </w:r>
          </w:p>
        </w:tc>
        <w:tc>
          <w:tcPr>
            <w:tcW w:w="1418" w:type="dxa"/>
          </w:tcPr>
          <w:p w14:paraId="4A919C7A"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Oy</w:t>
            </w:r>
          </w:p>
        </w:tc>
        <w:tc>
          <w:tcPr>
            <w:tcW w:w="1559" w:type="dxa"/>
          </w:tcPr>
          <w:p w14:paraId="4F2CD8F3"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Dushanba</w:t>
            </w:r>
          </w:p>
        </w:tc>
        <w:tc>
          <w:tcPr>
            <w:tcW w:w="1276" w:type="dxa"/>
          </w:tcPr>
          <w:p w14:paraId="068BB9F3"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yashil</w:t>
            </w:r>
          </w:p>
        </w:tc>
        <w:tc>
          <w:tcPr>
            <w:tcW w:w="1695" w:type="dxa"/>
          </w:tcPr>
          <w:p w14:paraId="39694052" w14:textId="77777777" w:rsidR="00DD7AFD" w:rsidRPr="00277396" w:rsidRDefault="00A93FAA"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Vazir ramzi</w:t>
            </w:r>
          </w:p>
        </w:tc>
      </w:tr>
      <w:tr w:rsidR="00D12FFD" w:rsidRPr="00277396" w14:paraId="6282D7F6" w14:textId="77777777" w:rsidTr="00D12FFD">
        <w:tc>
          <w:tcPr>
            <w:tcW w:w="562" w:type="dxa"/>
          </w:tcPr>
          <w:p w14:paraId="36F4424F"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4.</w:t>
            </w:r>
          </w:p>
        </w:tc>
        <w:tc>
          <w:tcPr>
            <w:tcW w:w="1276" w:type="dxa"/>
          </w:tcPr>
          <w:p w14:paraId="53A08F7D"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Mars</w:t>
            </w:r>
          </w:p>
        </w:tc>
        <w:tc>
          <w:tcPr>
            <w:tcW w:w="1559" w:type="dxa"/>
          </w:tcPr>
          <w:p w14:paraId="51AD907E"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Ko‘rud</w:t>
            </w:r>
            <w:r w:rsidR="00DD7AFD" w:rsidRPr="00277396">
              <w:rPr>
                <w:rFonts w:ascii="Times New Roman" w:hAnsi="Times New Roman" w:cs="Times New Roman"/>
                <w:color w:val="000000"/>
                <w:lang w:val="uz-Cyrl-UZ"/>
              </w:rPr>
              <w:t>-</w:t>
            </w:r>
            <w:r w:rsidRPr="00277396">
              <w:rPr>
                <w:rFonts w:ascii="Times New Roman" w:hAnsi="Times New Roman" w:cs="Times New Roman"/>
                <w:color w:val="000000"/>
                <w:lang w:val="uz-Cyrl-UZ"/>
              </w:rPr>
              <w:t>Baqirso‘quna</w:t>
            </w:r>
          </w:p>
        </w:tc>
        <w:tc>
          <w:tcPr>
            <w:tcW w:w="1418" w:type="dxa"/>
          </w:tcPr>
          <w:p w14:paraId="0A8D02B3"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Mirrix</w:t>
            </w:r>
            <w:r w:rsidRPr="00277396">
              <w:rPr>
                <w:rFonts w:ascii="Times New Roman" w:hAnsi="Times New Roman" w:cs="Times New Roman"/>
                <w:color w:val="000000"/>
                <w:lang w:val="uz-Latn-UZ"/>
              </w:rPr>
              <w:t xml:space="preserve"> (Bahrom)</w:t>
            </w:r>
          </w:p>
        </w:tc>
        <w:tc>
          <w:tcPr>
            <w:tcW w:w="1559" w:type="dxa"/>
          </w:tcPr>
          <w:p w14:paraId="5EAD4718"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Seshanba</w:t>
            </w:r>
          </w:p>
        </w:tc>
        <w:tc>
          <w:tcPr>
            <w:tcW w:w="1276" w:type="dxa"/>
          </w:tcPr>
          <w:p w14:paraId="388D5B28"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qizil</w:t>
            </w:r>
          </w:p>
        </w:tc>
        <w:tc>
          <w:tcPr>
            <w:tcW w:w="1695" w:type="dxa"/>
          </w:tcPr>
          <w:p w14:paraId="21EED58A" w14:textId="77777777" w:rsidR="00DD7AFD" w:rsidRPr="00277396" w:rsidRDefault="00A93FAA"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urush xudosi</w:t>
            </w:r>
          </w:p>
        </w:tc>
      </w:tr>
      <w:tr w:rsidR="00D12FFD" w:rsidRPr="00277396" w14:paraId="62229CFD" w14:textId="77777777" w:rsidTr="00D12FFD">
        <w:tc>
          <w:tcPr>
            <w:tcW w:w="562" w:type="dxa"/>
          </w:tcPr>
          <w:p w14:paraId="50A3E77C"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5.</w:t>
            </w:r>
          </w:p>
        </w:tc>
        <w:tc>
          <w:tcPr>
            <w:tcW w:w="1276" w:type="dxa"/>
          </w:tcPr>
          <w:p w14:paraId="3AF46833"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 xml:space="preserve"> Merkuriy</w:t>
            </w:r>
          </w:p>
        </w:tc>
        <w:tc>
          <w:tcPr>
            <w:tcW w:w="1559" w:type="dxa"/>
          </w:tcPr>
          <w:p w14:paraId="4D4E326F"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Arzu</w:t>
            </w:r>
          </w:p>
        </w:tc>
        <w:tc>
          <w:tcPr>
            <w:tcW w:w="1418" w:type="dxa"/>
          </w:tcPr>
          <w:p w14:paraId="4BF1B838"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Utorud</w:t>
            </w:r>
          </w:p>
        </w:tc>
        <w:tc>
          <w:tcPr>
            <w:tcW w:w="1559" w:type="dxa"/>
          </w:tcPr>
          <w:p w14:paraId="13352BC4"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Chorshanba</w:t>
            </w:r>
          </w:p>
        </w:tc>
        <w:tc>
          <w:tcPr>
            <w:tcW w:w="1276" w:type="dxa"/>
          </w:tcPr>
          <w:p w14:paraId="79DCB57F"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moviy</w:t>
            </w:r>
          </w:p>
        </w:tc>
        <w:tc>
          <w:tcPr>
            <w:tcW w:w="1695" w:type="dxa"/>
          </w:tcPr>
          <w:p w14:paraId="232BCB4A" w14:textId="77777777" w:rsidR="00DD7AFD" w:rsidRPr="00277396" w:rsidRDefault="004D119B"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savdo-sotiq x</w:t>
            </w:r>
            <w:r w:rsidR="007D29FE" w:rsidRPr="00277396">
              <w:rPr>
                <w:rFonts w:ascii="Times New Roman" w:hAnsi="Times New Roman" w:cs="Times New Roman"/>
                <w:lang w:val="uz-Latn-UZ"/>
              </w:rPr>
              <w:t>udosi</w:t>
            </w:r>
          </w:p>
        </w:tc>
      </w:tr>
      <w:tr w:rsidR="00D12FFD" w:rsidRPr="00277396" w14:paraId="1DB7F678" w14:textId="77777777" w:rsidTr="00D12FFD">
        <w:tc>
          <w:tcPr>
            <w:tcW w:w="562" w:type="dxa"/>
          </w:tcPr>
          <w:p w14:paraId="64ED7E35"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6.</w:t>
            </w:r>
          </w:p>
        </w:tc>
        <w:tc>
          <w:tcPr>
            <w:tcW w:w="1276" w:type="dxa"/>
          </w:tcPr>
          <w:p w14:paraId="060FB177"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Yupiter</w:t>
            </w:r>
          </w:p>
        </w:tc>
        <w:tc>
          <w:tcPr>
            <w:tcW w:w="1559" w:type="dxa"/>
          </w:tcPr>
          <w:p w14:paraId="2317DF86"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O‘ngay</w:t>
            </w:r>
            <w:r w:rsidR="00DD7AFD" w:rsidRPr="00277396">
              <w:rPr>
                <w:rFonts w:ascii="Times New Roman" w:hAnsi="Times New Roman" w:cs="Times New Roman"/>
                <w:color w:val="000000"/>
                <w:lang w:val="uz-Cyrl-UZ"/>
              </w:rPr>
              <w:t xml:space="preserve"> – </w:t>
            </w:r>
            <w:r w:rsidRPr="00277396">
              <w:rPr>
                <w:rFonts w:ascii="Times New Roman" w:hAnsi="Times New Roman" w:cs="Times New Roman"/>
                <w:color w:val="000000"/>
                <w:lang w:val="uz-Cyrl-UZ"/>
              </w:rPr>
              <w:t>Qaraqush</w:t>
            </w:r>
          </w:p>
        </w:tc>
        <w:tc>
          <w:tcPr>
            <w:tcW w:w="1418" w:type="dxa"/>
          </w:tcPr>
          <w:p w14:paraId="65E6E17B"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Mushtariy</w:t>
            </w:r>
          </w:p>
        </w:tc>
        <w:tc>
          <w:tcPr>
            <w:tcW w:w="1559" w:type="dxa"/>
          </w:tcPr>
          <w:p w14:paraId="656528A9"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Payshanba</w:t>
            </w:r>
          </w:p>
        </w:tc>
        <w:tc>
          <w:tcPr>
            <w:tcW w:w="1276" w:type="dxa"/>
          </w:tcPr>
          <w:p w14:paraId="74D5DAB2"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jigarrang</w:t>
            </w:r>
          </w:p>
        </w:tc>
        <w:tc>
          <w:tcPr>
            <w:tcW w:w="1695" w:type="dxa"/>
          </w:tcPr>
          <w:p w14:paraId="4B33CFCE" w14:textId="77777777" w:rsidR="00DD7AFD" w:rsidRPr="00277396" w:rsidRDefault="00A93FAA"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momaqaldiroq xudosi</w:t>
            </w:r>
          </w:p>
        </w:tc>
      </w:tr>
      <w:tr w:rsidR="00D12FFD" w:rsidRPr="00277396" w14:paraId="63F6371C" w14:textId="77777777" w:rsidTr="00D12FFD">
        <w:tc>
          <w:tcPr>
            <w:tcW w:w="562" w:type="dxa"/>
          </w:tcPr>
          <w:p w14:paraId="35770AE6"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7.</w:t>
            </w:r>
          </w:p>
        </w:tc>
        <w:tc>
          <w:tcPr>
            <w:tcW w:w="1276" w:type="dxa"/>
          </w:tcPr>
          <w:p w14:paraId="32E9E0F6"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Venera</w:t>
            </w:r>
          </w:p>
        </w:tc>
        <w:tc>
          <w:tcPr>
            <w:tcW w:w="1559" w:type="dxa"/>
          </w:tcPr>
          <w:p w14:paraId="51681B2D"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Sevit</w:t>
            </w:r>
          </w:p>
        </w:tc>
        <w:tc>
          <w:tcPr>
            <w:tcW w:w="1418" w:type="dxa"/>
          </w:tcPr>
          <w:p w14:paraId="21E77713" w14:textId="77777777" w:rsidR="00DD7AFD" w:rsidRPr="00277396" w:rsidRDefault="00DD7AFD" w:rsidP="00277396">
            <w:pPr>
              <w:spacing w:line="276" w:lineRule="auto"/>
              <w:jc w:val="both"/>
              <w:rPr>
                <w:rFonts w:ascii="Times New Roman" w:hAnsi="Times New Roman" w:cs="Times New Roman"/>
                <w:lang w:val="uz-Latn-UZ"/>
              </w:rPr>
            </w:pPr>
            <w:r w:rsidRPr="00277396">
              <w:rPr>
                <w:rFonts w:ascii="Times New Roman" w:hAnsi="Times New Roman" w:cs="Times New Roman"/>
                <w:color w:val="000000"/>
                <w:lang w:val="uz-Cyrl-UZ"/>
              </w:rPr>
              <w:t>Zuhra</w:t>
            </w:r>
          </w:p>
        </w:tc>
        <w:tc>
          <w:tcPr>
            <w:tcW w:w="1559" w:type="dxa"/>
          </w:tcPr>
          <w:p w14:paraId="47CFD2B1"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Juma</w:t>
            </w:r>
          </w:p>
        </w:tc>
        <w:tc>
          <w:tcPr>
            <w:tcW w:w="1276" w:type="dxa"/>
          </w:tcPr>
          <w:p w14:paraId="0AD2B263" w14:textId="77777777" w:rsidR="00DD7AFD" w:rsidRPr="00277396" w:rsidRDefault="007D29FE"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oq</w:t>
            </w:r>
          </w:p>
        </w:tc>
        <w:tc>
          <w:tcPr>
            <w:tcW w:w="1695" w:type="dxa"/>
          </w:tcPr>
          <w:p w14:paraId="50122A86" w14:textId="77777777" w:rsidR="00DD7AFD" w:rsidRPr="00277396" w:rsidRDefault="00D12FFD" w:rsidP="00277396">
            <w:pPr>
              <w:spacing w:line="276" w:lineRule="auto"/>
              <w:jc w:val="both"/>
              <w:rPr>
                <w:rFonts w:ascii="Times New Roman" w:hAnsi="Times New Roman" w:cs="Times New Roman"/>
                <w:lang w:val="uz-Latn-UZ"/>
              </w:rPr>
            </w:pPr>
            <w:r w:rsidRPr="00277396">
              <w:rPr>
                <w:rFonts w:ascii="Times New Roman" w:hAnsi="Times New Roman" w:cs="Times New Roman"/>
                <w:lang w:val="uz-Latn-UZ"/>
              </w:rPr>
              <w:t>sevgi xudosi</w:t>
            </w:r>
          </w:p>
        </w:tc>
      </w:tr>
    </w:tbl>
    <w:p w14:paraId="77AD249B" w14:textId="77777777" w:rsidR="00811F08" w:rsidRPr="00277396" w:rsidRDefault="00811F08" w:rsidP="00277396">
      <w:pPr>
        <w:spacing w:after="0" w:line="276" w:lineRule="auto"/>
        <w:ind w:firstLine="567"/>
        <w:jc w:val="both"/>
        <w:rPr>
          <w:rFonts w:ascii="Times New Roman" w:hAnsi="Times New Roman" w:cs="Times New Roman"/>
          <w:lang w:val="uz-Latn-UZ"/>
        </w:rPr>
      </w:pPr>
    </w:p>
    <w:p w14:paraId="48623CAE" w14:textId="77777777" w:rsidR="000E6B52" w:rsidRPr="00277396" w:rsidRDefault="000E6B52" w:rsidP="00277396">
      <w:pPr>
        <w:spacing w:after="0" w:line="276" w:lineRule="auto"/>
        <w:ind w:firstLine="567"/>
        <w:jc w:val="both"/>
        <w:rPr>
          <w:rFonts w:ascii="Times New Roman" w:hAnsi="Times New Roman" w:cs="Times New Roman"/>
          <w:lang w:val="uz-Cyrl-UZ"/>
        </w:rPr>
      </w:pPr>
      <w:r w:rsidRPr="00277396">
        <w:rPr>
          <w:rFonts w:ascii="Times New Roman" w:hAnsi="Times New Roman" w:cs="Times New Roman"/>
          <w:lang w:val="uz-Latn-UZ"/>
        </w:rPr>
        <w:t xml:space="preserve">Xulosa qilib aytganda, </w:t>
      </w:r>
      <w:r w:rsidRPr="00277396">
        <w:rPr>
          <w:rFonts w:ascii="Times New Roman" w:hAnsi="Times New Roman" w:cs="Times New Roman"/>
          <w:lang w:val="uz-Cyrl-UZ"/>
        </w:rPr>
        <w:t xml:space="preserve">7 </w:t>
      </w:r>
      <w:r w:rsidR="007D29FE" w:rsidRPr="00277396">
        <w:rPr>
          <w:rFonts w:ascii="Times New Roman" w:hAnsi="Times New Roman" w:cs="Times New Roman"/>
          <w:lang w:val="uz-Cyrl-UZ"/>
        </w:rPr>
        <w:t>say</w:t>
      </w:r>
      <w:r w:rsidR="00D12FFD" w:rsidRPr="00277396">
        <w:rPr>
          <w:rFonts w:ascii="Times New Roman" w:hAnsi="Times New Roman" w:cs="Times New Roman"/>
          <w:lang w:val="uz-Cyrl-UZ"/>
        </w:rPr>
        <w:t>yo</w:t>
      </w:r>
      <w:r w:rsidR="007D29FE" w:rsidRPr="00277396">
        <w:rPr>
          <w:rFonts w:ascii="Times New Roman" w:hAnsi="Times New Roman" w:cs="Times New Roman"/>
          <w:lang w:val="uz-Cyrl-UZ"/>
        </w:rPr>
        <w:t>ra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haqidagi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mumtoz</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tasvirlar</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qadimgi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xalqlar</w:t>
      </w:r>
      <w:r w:rsidRPr="00277396">
        <w:rPr>
          <w:rFonts w:ascii="Times New Roman" w:hAnsi="Times New Roman" w:cs="Times New Roman"/>
          <w:lang w:val="uz-Cyrl-UZ"/>
        </w:rPr>
        <w:t xml:space="preserve"> </w:t>
      </w:r>
      <w:r w:rsidR="00C642C9" w:rsidRPr="00277396">
        <w:rPr>
          <w:rFonts w:ascii="Times New Roman" w:hAnsi="Times New Roman" w:cs="Times New Roman"/>
          <w:lang w:val="uz-Cyrl-UZ"/>
        </w:rPr>
        <w:t>e</w:t>
      </w:r>
      <w:r w:rsidR="007D29FE" w:rsidRPr="00277396">
        <w:rPr>
          <w:rFonts w:ascii="Times New Roman" w:hAnsi="Times New Roman" w:cs="Times New Roman"/>
          <w:lang w:val="uz-Cyrl-UZ"/>
        </w:rPr>
        <w:t>’tiqodi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xalq</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og‘zaki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ijodi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va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astronomik</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ilmlar</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hamda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asar</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mualliflarining</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ilmiy</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dun</w:t>
      </w:r>
      <w:r w:rsidR="00C642C9" w:rsidRPr="00277396">
        <w:rPr>
          <w:rFonts w:ascii="Times New Roman" w:hAnsi="Times New Roman" w:cs="Times New Roman"/>
          <w:lang w:val="uz-Cyrl-UZ"/>
        </w:rPr>
        <w:t>yo</w:t>
      </w:r>
      <w:r w:rsidR="007D29FE" w:rsidRPr="00277396">
        <w:rPr>
          <w:rFonts w:ascii="Times New Roman" w:hAnsi="Times New Roman" w:cs="Times New Roman"/>
          <w:lang w:val="uz-Cyrl-UZ"/>
        </w:rPr>
        <w:t>qarashi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asosida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talqin</w:t>
      </w:r>
      <w:r w:rsidRPr="00277396">
        <w:rPr>
          <w:rFonts w:ascii="Times New Roman" w:hAnsi="Times New Roman" w:cs="Times New Roman"/>
          <w:lang w:val="uz-Cyrl-UZ"/>
        </w:rPr>
        <w:t xml:space="preserve"> </w:t>
      </w:r>
      <w:r w:rsidR="00C642C9" w:rsidRPr="00277396">
        <w:rPr>
          <w:rFonts w:ascii="Times New Roman" w:hAnsi="Times New Roman" w:cs="Times New Roman"/>
          <w:lang w:val="uz-Cyrl-UZ"/>
        </w:rPr>
        <w:t>e</w:t>
      </w:r>
      <w:r w:rsidR="007D29FE" w:rsidRPr="00277396">
        <w:rPr>
          <w:rFonts w:ascii="Times New Roman" w:hAnsi="Times New Roman" w:cs="Times New Roman"/>
          <w:lang w:val="uz-Cyrl-UZ"/>
        </w:rPr>
        <w:t>tilgan</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Mumtoz</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adiblar</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nafaqat</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badiiy</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ijod</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qonuni</w:t>
      </w:r>
      <w:r w:rsidR="00C642C9" w:rsidRPr="00277396">
        <w:rPr>
          <w:rFonts w:ascii="Times New Roman" w:hAnsi="Times New Roman" w:cs="Times New Roman"/>
          <w:lang w:val="uz-Cyrl-UZ"/>
        </w:rPr>
        <w:t>ya</w:t>
      </w:r>
      <w:r w:rsidR="007D29FE" w:rsidRPr="00277396">
        <w:rPr>
          <w:rFonts w:ascii="Times New Roman" w:hAnsi="Times New Roman" w:cs="Times New Roman"/>
          <w:lang w:val="uz-Cyrl-UZ"/>
        </w:rPr>
        <w:t>tlari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balki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ilmiy</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dun</w:t>
      </w:r>
      <w:r w:rsidR="00C642C9" w:rsidRPr="00277396">
        <w:rPr>
          <w:rFonts w:ascii="Times New Roman" w:hAnsi="Times New Roman" w:cs="Times New Roman"/>
          <w:lang w:val="uz-Cyrl-UZ"/>
        </w:rPr>
        <w:t>yo</w:t>
      </w:r>
      <w:r w:rsidR="007D29FE" w:rsidRPr="00277396">
        <w:rPr>
          <w:rFonts w:ascii="Times New Roman" w:hAnsi="Times New Roman" w:cs="Times New Roman"/>
          <w:lang w:val="uz-Cyrl-UZ"/>
        </w:rPr>
        <w:t>qarash</w:t>
      </w:r>
      <w:r w:rsidR="003F6382" w:rsidRPr="00277396">
        <w:rPr>
          <w:rFonts w:ascii="Times New Roman" w:hAnsi="Times New Roman" w:cs="Times New Roman"/>
          <w:lang w:val="uz-Latn-UZ"/>
        </w:rPr>
        <w:t>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bilan</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dun</w:t>
      </w:r>
      <w:r w:rsidR="00C642C9" w:rsidRPr="00277396">
        <w:rPr>
          <w:rFonts w:ascii="Times New Roman" w:hAnsi="Times New Roman" w:cs="Times New Roman"/>
          <w:lang w:val="uz-Cyrl-UZ"/>
        </w:rPr>
        <w:t>yo</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tamaddunida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muhim</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o‘rin</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tutgan</w:t>
      </w:r>
      <w:r w:rsidRPr="00277396">
        <w:rPr>
          <w:rFonts w:ascii="Times New Roman" w:hAnsi="Times New Roman" w:cs="Times New Roman"/>
          <w:lang w:val="uz-Cyrl-UZ"/>
        </w:rPr>
        <w:t xml:space="preserve">. </w:t>
      </w:r>
      <w:r w:rsidR="00C642C9" w:rsidRPr="00277396">
        <w:rPr>
          <w:rFonts w:ascii="Times New Roman" w:hAnsi="Times New Roman" w:cs="Times New Roman"/>
          <w:lang w:val="uz-Cyrl-UZ"/>
        </w:rPr>
        <w:t>Yu</w:t>
      </w:r>
      <w:r w:rsidR="007D29FE" w:rsidRPr="00277396">
        <w:rPr>
          <w:rFonts w:ascii="Times New Roman" w:hAnsi="Times New Roman" w:cs="Times New Roman"/>
          <w:lang w:val="uz-Cyrl-UZ"/>
        </w:rPr>
        <w:t>suf</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Xos</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Hojib</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va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Alisher</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Navoiy</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badiiy</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tasvirni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ilmiy</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tafakkur</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mahsuliga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aylantirgani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asarlarining</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ilmiy</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qimmatini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oshirishga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xizmat</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qilgan</w:t>
      </w:r>
      <w:r w:rsidRPr="00277396">
        <w:rPr>
          <w:rFonts w:ascii="Times New Roman" w:hAnsi="Times New Roman" w:cs="Times New Roman"/>
          <w:lang w:val="uz-Cyrl-UZ"/>
        </w:rPr>
        <w:t xml:space="preserve">. </w:t>
      </w:r>
      <w:r w:rsidR="003F6382" w:rsidRPr="00277396">
        <w:rPr>
          <w:rFonts w:ascii="Times New Roman" w:hAnsi="Times New Roman" w:cs="Times New Roman"/>
          <w:lang w:val="uz-Latn-UZ"/>
        </w:rPr>
        <w:t>Shundan bo‘lsa kerak ye</w:t>
      </w:r>
      <w:r w:rsidR="007D29FE" w:rsidRPr="00277396">
        <w:rPr>
          <w:rFonts w:ascii="Times New Roman" w:hAnsi="Times New Roman" w:cs="Times New Roman"/>
          <w:lang w:val="uz-Cyrl-UZ"/>
        </w:rPr>
        <w:t>tti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say</w:t>
      </w:r>
      <w:r w:rsidR="00C642C9" w:rsidRPr="00277396">
        <w:rPr>
          <w:rFonts w:ascii="Times New Roman" w:hAnsi="Times New Roman" w:cs="Times New Roman"/>
          <w:lang w:val="uz-Cyrl-UZ"/>
        </w:rPr>
        <w:t>yo</w:t>
      </w:r>
      <w:r w:rsidR="007D29FE" w:rsidRPr="00277396">
        <w:rPr>
          <w:rFonts w:ascii="Times New Roman" w:hAnsi="Times New Roman" w:cs="Times New Roman"/>
          <w:lang w:val="uz-Cyrl-UZ"/>
        </w:rPr>
        <w:t>raning</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badiiy</w:t>
      </w:r>
      <w:r w:rsidR="00023FD1" w:rsidRPr="00277396">
        <w:rPr>
          <w:rFonts w:ascii="Times New Roman" w:hAnsi="Times New Roman" w:cs="Times New Roman"/>
          <w:lang w:val="uz-Latn-UZ"/>
        </w:rPr>
        <w:t>-tasviriy</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ifodasi</w:t>
      </w:r>
      <w:r w:rsidRPr="00277396">
        <w:rPr>
          <w:rFonts w:ascii="Times New Roman" w:hAnsi="Times New Roman" w:cs="Times New Roman"/>
          <w:lang w:val="uz-Cyrl-UZ"/>
        </w:rPr>
        <w:t xml:space="preserve"> </w:t>
      </w:r>
      <w:r w:rsidR="003F6382" w:rsidRPr="00277396">
        <w:rPr>
          <w:rFonts w:ascii="Times New Roman" w:hAnsi="Times New Roman" w:cs="Times New Roman"/>
          <w:lang w:val="uz-Latn-UZ"/>
        </w:rPr>
        <w:t>y</w:t>
      </w:r>
      <w:r w:rsidR="007D29FE" w:rsidRPr="00277396">
        <w:rPr>
          <w:rFonts w:ascii="Times New Roman" w:hAnsi="Times New Roman" w:cs="Times New Roman"/>
          <w:lang w:val="uz-Cyrl-UZ"/>
        </w:rPr>
        <w:t>etti</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iqlimni</w:t>
      </w:r>
      <w:r w:rsidR="00AB4135" w:rsidRPr="00277396">
        <w:rPr>
          <w:rFonts w:ascii="Times New Roman" w:hAnsi="Times New Roman" w:cs="Times New Roman"/>
          <w:lang w:val="uz-Latn-UZ"/>
        </w:rPr>
        <w:t xml:space="preserve"> doimo</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o‘ziga</w:t>
      </w:r>
      <w:r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jalb</w:t>
      </w:r>
      <w:r w:rsidRPr="00277396">
        <w:rPr>
          <w:rFonts w:ascii="Times New Roman" w:hAnsi="Times New Roman" w:cs="Times New Roman"/>
          <w:lang w:val="uz-Cyrl-UZ"/>
        </w:rPr>
        <w:t xml:space="preserve"> </w:t>
      </w:r>
      <w:r w:rsidR="003F6382" w:rsidRPr="00277396">
        <w:rPr>
          <w:rFonts w:ascii="Times New Roman" w:hAnsi="Times New Roman" w:cs="Times New Roman"/>
          <w:lang w:val="uz-Latn-UZ"/>
        </w:rPr>
        <w:t>qilib kelgan</w:t>
      </w:r>
      <w:r w:rsidRPr="00277396">
        <w:rPr>
          <w:rFonts w:ascii="Times New Roman" w:hAnsi="Times New Roman" w:cs="Times New Roman"/>
          <w:lang w:val="uz-Cyrl-UZ"/>
        </w:rPr>
        <w:t>.</w:t>
      </w:r>
    </w:p>
    <w:p w14:paraId="7BBEA81D" w14:textId="77777777" w:rsidR="0059150A" w:rsidRPr="00277396" w:rsidRDefault="0059150A" w:rsidP="00277396">
      <w:pPr>
        <w:spacing w:line="276" w:lineRule="auto"/>
        <w:ind w:firstLine="708"/>
        <w:jc w:val="both"/>
        <w:rPr>
          <w:rFonts w:ascii="Times New Roman" w:hAnsi="Times New Roman" w:cs="Times New Roman"/>
          <w:lang w:val="uz-Latn-UZ"/>
        </w:rPr>
      </w:pPr>
      <w:r w:rsidRPr="00277396">
        <w:rPr>
          <w:rFonts w:ascii="Times New Roman" w:hAnsi="Times New Roman" w:cs="Times New Roman"/>
          <w:lang w:val="uz-Cyrl-UZ"/>
        </w:rPr>
        <w:t>“</w:t>
      </w:r>
      <w:r w:rsidRPr="00277396">
        <w:rPr>
          <w:rFonts w:ascii="Times New Roman" w:hAnsi="Times New Roman" w:cs="Times New Roman"/>
          <w:lang w:val="uz-Latn-UZ"/>
        </w:rPr>
        <w:t>Sab’ai sayyor</w:t>
      </w:r>
      <w:r w:rsidRPr="00277396">
        <w:rPr>
          <w:rFonts w:ascii="Times New Roman" w:hAnsi="Times New Roman" w:cs="Times New Roman"/>
          <w:lang w:val="uz-Cyrl-UZ"/>
        </w:rPr>
        <w:t>”</w:t>
      </w:r>
      <w:r w:rsidRPr="00277396">
        <w:rPr>
          <w:rFonts w:ascii="Times New Roman" w:hAnsi="Times New Roman" w:cs="Times New Roman"/>
          <w:lang w:val="uz-Latn-UZ"/>
        </w:rPr>
        <w:t xml:space="preserve"> dostonidagi kosmogonik qarashlarning badiiy talqinini</w:t>
      </w:r>
      <w:r w:rsidRPr="00277396">
        <w:rPr>
          <w:rFonts w:ascii="Times New Roman" w:hAnsi="Times New Roman" w:cs="Times New Roman"/>
          <w:lang w:val="uz-Cyrl-UZ"/>
        </w:rPr>
        <w:t xml:space="preserve"> o‘rganish o‘quvchining dunyoqarashi, tasavvur olami, </w:t>
      </w:r>
      <w:r w:rsidRPr="00277396">
        <w:rPr>
          <w:rFonts w:ascii="Times New Roman" w:hAnsi="Times New Roman" w:cs="Times New Roman"/>
          <w:lang w:val="uz-Latn-UZ"/>
        </w:rPr>
        <w:t xml:space="preserve">ilmiy tafakkuri, </w:t>
      </w:r>
      <w:r w:rsidRPr="00277396">
        <w:rPr>
          <w:rFonts w:ascii="Times New Roman" w:hAnsi="Times New Roman" w:cs="Times New Roman"/>
          <w:lang w:val="uz-Cyrl-UZ"/>
        </w:rPr>
        <w:t xml:space="preserve">umuminsoniy sifatlari va ma’naviy kamolotini shakllantirishga xizmat qiladi. “Xamsa”ning boshqa dostonlarida ham kosmik olam va astronomik asboblar haqida ma’lumotlar uchraydi. Bu ham alohida tadqiqni talab qiladi. </w:t>
      </w:r>
      <w:r w:rsidRPr="00277396">
        <w:rPr>
          <w:rFonts w:ascii="Times New Roman" w:hAnsi="Times New Roman" w:cs="Times New Roman"/>
          <w:lang w:val="uz-Latn-UZ"/>
        </w:rPr>
        <w:t>Navoiyning Samarqanddagi davrida aniq fanlarni o‘rganishi va shu asosda badiiy asarlarini yaratishda bu bilimlardan unumli foydalan</w:t>
      </w:r>
      <w:r w:rsidRPr="00277396">
        <w:rPr>
          <w:rFonts w:ascii="Times New Roman" w:hAnsi="Times New Roman" w:cs="Times New Roman"/>
          <w:lang w:val="uz-Cyrl-UZ"/>
        </w:rPr>
        <w:t>gani dostonlarning ilmiy qimmatini oshirishga hamda asrlar davomida qiziqish bilan o‘qilishiga sabab bo‘lgan.</w:t>
      </w:r>
    </w:p>
    <w:p w14:paraId="5C44569F" w14:textId="77777777" w:rsidR="002A49A1" w:rsidRPr="00277396" w:rsidRDefault="002A49A1" w:rsidP="00277396">
      <w:pPr>
        <w:spacing w:after="0" w:line="276" w:lineRule="auto"/>
        <w:ind w:firstLine="567"/>
        <w:jc w:val="both"/>
        <w:rPr>
          <w:rFonts w:ascii="Times New Roman" w:hAnsi="Times New Roman" w:cs="Times New Roman"/>
          <w:lang w:val="uz-Cyrl-UZ"/>
        </w:rPr>
      </w:pPr>
    </w:p>
    <w:p w14:paraId="44BBF5CB" w14:textId="77777777" w:rsidR="002A49A1" w:rsidRPr="00277396" w:rsidRDefault="007D29FE" w:rsidP="00277396">
      <w:pPr>
        <w:spacing w:after="0" w:line="276" w:lineRule="auto"/>
        <w:ind w:firstLine="567"/>
        <w:jc w:val="both"/>
        <w:rPr>
          <w:rFonts w:ascii="Times New Roman" w:hAnsi="Times New Roman" w:cs="Times New Roman"/>
          <w:b/>
          <w:lang w:val="uz-Cyrl-UZ"/>
        </w:rPr>
      </w:pPr>
      <w:r w:rsidRPr="00277396">
        <w:rPr>
          <w:rFonts w:ascii="Times New Roman" w:hAnsi="Times New Roman" w:cs="Times New Roman"/>
          <w:b/>
          <w:lang w:val="uz-Cyrl-UZ"/>
        </w:rPr>
        <w:t>Adabi</w:t>
      </w:r>
      <w:r w:rsidR="00C642C9" w:rsidRPr="00277396">
        <w:rPr>
          <w:rFonts w:ascii="Times New Roman" w:hAnsi="Times New Roman" w:cs="Times New Roman"/>
          <w:b/>
          <w:lang w:val="uz-Cyrl-UZ"/>
        </w:rPr>
        <w:t>yo</w:t>
      </w:r>
      <w:r w:rsidRPr="00277396">
        <w:rPr>
          <w:rFonts w:ascii="Times New Roman" w:hAnsi="Times New Roman" w:cs="Times New Roman"/>
          <w:b/>
          <w:lang w:val="uz-Cyrl-UZ"/>
        </w:rPr>
        <w:t>tlar</w:t>
      </w:r>
      <w:r w:rsidR="002A49A1" w:rsidRPr="00277396">
        <w:rPr>
          <w:rFonts w:ascii="Times New Roman" w:hAnsi="Times New Roman" w:cs="Times New Roman"/>
          <w:b/>
          <w:lang w:val="uz-Cyrl-UZ"/>
        </w:rPr>
        <w:t>:</w:t>
      </w:r>
    </w:p>
    <w:p w14:paraId="79D13307" w14:textId="77777777" w:rsidR="002A49A1" w:rsidRPr="00277396" w:rsidRDefault="00C642C9" w:rsidP="00277396">
      <w:pPr>
        <w:pStyle w:val="a9"/>
        <w:numPr>
          <w:ilvl w:val="0"/>
          <w:numId w:val="2"/>
        </w:numPr>
        <w:spacing w:after="0" w:line="276" w:lineRule="auto"/>
        <w:jc w:val="both"/>
        <w:rPr>
          <w:rFonts w:ascii="Times New Roman" w:hAnsi="Times New Roman" w:cs="Times New Roman"/>
          <w:lang w:val="uz-Cyrl-UZ"/>
        </w:rPr>
      </w:pPr>
      <w:r w:rsidRPr="00277396">
        <w:rPr>
          <w:rFonts w:ascii="Times New Roman" w:hAnsi="Times New Roman" w:cs="Times New Roman"/>
          <w:lang w:val="uz-Cyrl-UZ"/>
        </w:rPr>
        <w:lastRenderedPageBreak/>
        <w:t>Yu</w:t>
      </w:r>
      <w:r w:rsidR="007D29FE" w:rsidRPr="00277396">
        <w:rPr>
          <w:rFonts w:ascii="Times New Roman" w:hAnsi="Times New Roman" w:cs="Times New Roman"/>
          <w:lang w:val="uz-Cyrl-UZ"/>
        </w:rPr>
        <w:t>suf</w:t>
      </w:r>
      <w:r w:rsidR="002A49A1"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Xos</w:t>
      </w:r>
      <w:r w:rsidR="002A49A1"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Hojib</w:t>
      </w:r>
      <w:r w:rsidR="002A49A1"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Qutadg‘u</w:t>
      </w:r>
      <w:r w:rsidR="002A49A1" w:rsidRPr="00277396">
        <w:rPr>
          <w:rFonts w:ascii="Times New Roman" w:hAnsi="Times New Roman" w:cs="Times New Roman"/>
          <w:lang w:val="uz-Cyrl-UZ"/>
        </w:rPr>
        <w:t xml:space="preserve"> </w:t>
      </w:r>
      <w:r w:rsidR="007D29FE" w:rsidRPr="00277396">
        <w:rPr>
          <w:rFonts w:ascii="Times New Roman" w:hAnsi="Times New Roman" w:cs="Times New Roman"/>
          <w:lang w:val="uz-Cyrl-UZ"/>
        </w:rPr>
        <w:t>bilig</w:t>
      </w:r>
      <w:r w:rsidR="002A49A1" w:rsidRPr="00277396">
        <w:rPr>
          <w:rFonts w:ascii="Times New Roman" w:hAnsi="Times New Roman" w:cs="Times New Roman"/>
          <w:lang w:val="uz-Cyrl-UZ"/>
        </w:rPr>
        <w:t>. –</w:t>
      </w:r>
      <w:r w:rsidR="007D29FE" w:rsidRPr="00277396">
        <w:rPr>
          <w:rFonts w:ascii="Times New Roman" w:hAnsi="Times New Roman" w:cs="Times New Roman"/>
          <w:lang w:val="uz-Cyrl-UZ"/>
        </w:rPr>
        <w:t>Toshkent</w:t>
      </w:r>
      <w:r w:rsidR="002A49A1" w:rsidRPr="00277396">
        <w:rPr>
          <w:rFonts w:ascii="Times New Roman" w:hAnsi="Times New Roman" w:cs="Times New Roman"/>
          <w:lang w:val="uz-Cyrl-UZ"/>
        </w:rPr>
        <w:t xml:space="preserve">: </w:t>
      </w:r>
      <w:r w:rsidR="004A6D20" w:rsidRPr="00277396">
        <w:rPr>
          <w:rFonts w:ascii="Times New Roman" w:hAnsi="Times New Roman" w:cs="Times New Roman"/>
          <w:lang w:val="uz-Latn-UZ"/>
        </w:rPr>
        <w:t>G‘afur G‘ulom.</w:t>
      </w:r>
      <w:r w:rsidR="004A6D20" w:rsidRPr="00277396">
        <w:rPr>
          <w:rFonts w:ascii="Times New Roman" w:hAnsi="Times New Roman" w:cs="Times New Roman"/>
          <w:lang w:val="uz-Cyrl-UZ"/>
        </w:rPr>
        <w:t xml:space="preserve"> 1</w:t>
      </w:r>
      <w:r w:rsidR="004A6D20" w:rsidRPr="00277396">
        <w:rPr>
          <w:rFonts w:ascii="Times New Roman" w:hAnsi="Times New Roman" w:cs="Times New Roman"/>
          <w:lang w:val="uz-Latn-UZ"/>
        </w:rPr>
        <w:t>971. – 160 b.</w:t>
      </w:r>
    </w:p>
    <w:p w14:paraId="699F7BEA" w14:textId="77777777" w:rsidR="002A49A1" w:rsidRPr="00277396" w:rsidRDefault="007D29FE" w:rsidP="00277396">
      <w:pPr>
        <w:pStyle w:val="a9"/>
        <w:numPr>
          <w:ilvl w:val="0"/>
          <w:numId w:val="2"/>
        </w:numPr>
        <w:spacing w:after="0" w:line="276" w:lineRule="auto"/>
        <w:jc w:val="both"/>
        <w:rPr>
          <w:rFonts w:ascii="Times New Roman" w:hAnsi="Times New Roman" w:cs="Times New Roman"/>
          <w:lang w:val="uz-Cyrl-UZ"/>
        </w:rPr>
      </w:pPr>
      <w:r w:rsidRPr="00277396">
        <w:rPr>
          <w:rFonts w:ascii="Times New Roman" w:hAnsi="Times New Roman" w:cs="Times New Roman"/>
          <w:lang w:val="uz-Cyrl-UZ"/>
        </w:rPr>
        <w:t>Mahmud</w:t>
      </w:r>
      <w:r w:rsidR="002A49A1" w:rsidRPr="00277396">
        <w:rPr>
          <w:rFonts w:ascii="Times New Roman" w:hAnsi="Times New Roman" w:cs="Times New Roman"/>
          <w:lang w:val="uz-Cyrl-UZ"/>
        </w:rPr>
        <w:t xml:space="preserve"> </w:t>
      </w:r>
      <w:r w:rsidRPr="00277396">
        <w:rPr>
          <w:rFonts w:ascii="Times New Roman" w:hAnsi="Times New Roman" w:cs="Times New Roman"/>
          <w:lang w:val="uz-Cyrl-UZ"/>
        </w:rPr>
        <w:t>Koshg‘ariy</w:t>
      </w:r>
      <w:r w:rsidR="002A49A1" w:rsidRPr="00277396">
        <w:rPr>
          <w:rFonts w:ascii="Times New Roman" w:hAnsi="Times New Roman" w:cs="Times New Roman"/>
          <w:lang w:val="uz-Cyrl-UZ"/>
        </w:rPr>
        <w:t xml:space="preserve">. </w:t>
      </w:r>
      <w:r w:rsidRPr="00277396">
        <w:rPr>
          <w:rFonts w:ascii="Times New Roman" w:hAnsi="Times New Roman" w:cs="Times New Roman"/>
          <w:lang w:val="uz-Cyrl-UZ"/>
        </w:rPr>
        <w:t>Devonu</w:t>
      </w:r>
      <w:r w:rsidR="002A49A1" w:rsidRPr="00277396">
        <w:rPr>
          <w:rFonts w:ascii="Times New Roman" w:hAnsi="Times New Roman" w:cs="Times New Roman"/>
          <w:lang w:val="uz-Cyrl-UZ"/>
        </w:rPr>
        <w:t xml:space="preserve"> </w:t>
      </w:r>
      <w:r w:rsidRPr="00277396">
        <w:rPr>
          <w:rFonts w:ascii="Times New Roman" w:hAnsi="Times New Roman" w:cs="Times New Roman"/>
          <w:lang w:val="uz-Cyrl-UZ"/>
        </w:rPr>
        <w:t>lug‘atit</w:t>
      </w:r>
      <w:r w:rsidR="002A49A1" w:rsidRPr="00277396">
        <w:rPr>
          <w:rFonts w:ascii="Times New Roman" w:hAnsi="Times New Roman" w:cs="Times New Roman"/>
          <w:lang w:val="uz-Cyrl-UZ"/>
        </w:rPr>
        <w:t>-</w:t>
      </w:r>
      <w:r w:rsidRPr="00277396">
        <w:rPr>
          <w:rFonts w:ascii="Times New Roman" w:hAnsi="Times New Roman" w:cs="Times New Roman"/>
          <w:lang w:val="uz-Cyrl-UZ"/>
        </w:rPr>
        <w:t>turk</w:t>
      </w:r>
      <w:r w:rsidR="002A49A1" w:rsidRPr="00277396">
        <w:rPr>
          <w:rFonts w:ascii="Times New Roman" w:hAnsi="Times New Roman" w:cs="Times New Roman"/>
          <w:lang w:val="uz-Cyrl-UZ"/>
        </w:rPr>
        <w:t xml:space="preserve">. – </w:t>
      </w:r>
      <w:r w:rsidRPr="00277396">
        <w:rPr>
          <w:rFonts w:ascii="Times New Roman" w:hAnsi="Times New Roman" w:cs="Times New Roman"/>
          <w:lang w:val="uz-Cyrl-UZ"/>
        </w:rPr>
        <w:t>Toshkent</w:t>
      </w:r>
      <w:r w:rsidR="002A49A1" w:rsidRPr="00277396">
        <w:rPr>
          <w:rFonts w:ascii="Times New Roman" w:hAnsi="Times New Roman" w:cs="Times New Roman"/>
          <w:lang w:val="uz-Cyrl-UZ"/>
        </w:rPr>
        <w:t>:</w:t>
      </w:r>
      <w:r w:rsidR="00AB4135" w:rsidRPr="00277396">
        <w:rPr>
          <w:rFonts w:ascii="Times New Roman" w:hAnsi="Times New Roman" w:cs="Times New Roman"/>
          <w:lang w:val="uz-Cyrl-UZ"/>
        </w:rPr>
        <w:t xml:space="preserve"> </w:t>
      </w:r>
      <w:r w:rsidR="00AB4135" w:rsidRPr="00277396">
        <w:rPr>
          <w:rFonts w:ascii="Times New Roman" w:hAnsi="Times New Roman" w:cs="Times New Roman"/>
          <w:lang w:val="uz-Latn-UZ"/>
        </w:rPr>
        <w:t>Fan. 1960.</w:t>
      </w:r>
    </w:p>
    <w:p w14:paraId="2661C143" w14:textId="77777777" w:rsidR="002A49A1" w:rsidRPr="00277396" w:rsidRDefault="007D29FE" w:rsidP="00277396">
      <w:pPr>
        <w:pStyle w:val="a6"/>
        <w:numPr>
          <w:ilvl w:val="0"/>
          <w:numId w:val="2"/>
        </w:numPr>
        <w:spacing w:line="276" w:lineRule="auto"/>
        <w:rPr>
          <w:rFonts w:ascii="Times New Roman" w:hAnsi="Times New Roman" w:cs="Times New Roman"/>
          <w:sz w:val="22"/>
          <w:szCs w:val="22"/>
          <w:lang w:val="uz-Cyrl-UZ"/>
        </w:rPr>
      </w:pPr>
      <w:r w:rsidRPr="00277396">
        <w:rPr>
          <w:rFonts w:ascii="Times New Roman" w:hAnsi="Times New Roman" w:cs="Times New Roman"/>
          <w:color w:val="000000"/>
          <w:sz w:val="22"/>
          <w:szCs w:val="22"/>
          <w:lang w:val="uz-Cyrl-UZ"/>
        </w:rPr>
        <w:t>Qosimjon</w:t>
      </w:r>
      <w:r w:rsidR="002A49A1" w:rsidRPr="00277396">
        <w:rPr>
          <w:rFonts w:ascii="Times New Roman" w:hAnsi="Times New Roman" w:cs="Times New Roman"/>
          <w:color w:val="000000"/>
          <w:sz w:val="22"/>
          <w:szCs w:val="22"/>
          <w:lang w:val="uz-Cyrl-UZ"/>
        </w:rPr>
        <w:t xml:space="preserve"> </w:t>
      </w:r>
      <w:r w:rsidRPr="00277396">
        <w:rPr>
          <w:rFonts w:ascii="Times New Roman" w:hAnsi="Times New Roman" w:cs="Times New Roman"/>
          <w:color w:val="000000"/>
          <w:sz w:val="22"/>
          <w:szCs w:val="22"/>
          <w:lang w:val="uz-Cyrl-UZ"/>
        </w:rPr>
        <w:t>Sodiqov</w:t>
      </w:r>
      <w:r w:rsidR="002A49A1" w:rsidRPr="00277396">
        <w:rPr>
          <w:rFonts w:ascii="Times New Roman" w:hAnsi="Times New Roman" w:cs="Times New Roman"/>
          <w:color w:val="000000"/>
          <w:sz w:val="22"/>
          <w:szCs w:val="22"/>
          <w:lang w:val="uz-Cyrl-UZ"/>
        </w:rPr>
        <w:t xml:space="preserve">. </w:t>
      </w:r>
      <w:r w:rsidRPr="00277396">
        <w:rPr>
          <w:rFonts w:ascii="Times New Roman" w:hAnsi="Times New Roman" w:cs="Times New Roman"/>
          <w:color w:val="000000"/>
          <w:sz w:val="22"/>
          <w:szCs w:val="22"/>
          <w:lang w:val="uz-Cyrl-UZ"/>
        </w:rPr>
        <w:t>Kun</w:t>
      </w:r>
      <w:r w:rsidR="002A49A1" w:rsidRPr="00277396">
        <w:rPr>
          <w:rFonts w:ascii="Times New Roman" w:hAnsi="Times New Roman" w:cs="Times New Roman"/>
          <w:color w:val="000000"/>
          <w:sz w:val="22"/>
          <w:szCs w:val="22"/>
          <w:lang w:val="uz-Cyrl-UZ"/>
        </w:rPr>
        <w:t xml:space="preserve"> </w:t>
      </w:r>
      <w:r w:rsidRPr="00277396">
        <w:rPr>
          <w:rFonts w:ascii="Times New Roman" w:hAnsi="Times New Roman" w:cs="Times New Roman"/>
          <w:color w:val="000000"/>
          <w:sz w:val="22"/>
          <w:szCs w:val="22"/>
          <w:lang w:val="uz-Cyrl-UZ"/>
        </w:rPr>
        <w:t>burji</w:t>
      </w:r>
      <w:r w:rsidR="002A49A1" w:rsidRPr="00277396">
        <w:rPr>
          <w:rFonts w:ascii="Times New Roman" w:hAnsi="Times New Roman" w:cs="Times New Roman"/>
          <w:color w:val="000000"/>
          <w:sz w:val="22"/>
          <w:szCs w:val="22"/>
          <w:lang w:val="uz-Cyrl-UZ"/>
        </w:rPr>
        <w:t xml:space="preserve"> </w:t>
      </w:r>
      <w:r w:rsidRPr="00277396">
        <w:rPr>
          <w:rFonts w:ascii="Times New Roman" w:hAnsi="Times New Roman" w:cs="Times New Roman"/>
          <w:color w:val="000000"/>
          <w:sz w:val="22"/>
          <w:szCs w:val="22"/>
          <w:lang w:val="uz-Cyrl-UZ"/>
        </w:rPr>
        <w:t>sobit</w:t>
      </w:r>
      <w:r w:rsidR="002A49A1" w:rsidRPr="00277396">
        <w:rPr>
          <w:rFonts w:ascii="Times New Roman" w:hAnsi="Times New Roman" w:cs="Times New Roman"/>
          <w:color w:val="000000"/>
          <w:sz w:val="22"/>
          <w:szCs w:val="22"/>
          <w:lang w:val="uz-Cyrl-UZ"/>
        </w:rPr>
        <w:t>. “</w:t>
      </w:r>
      <w:r w:rsidRPr="00277396">
        <w:rPr>
          <w:rFonts w:ascii="Times New Roman" w:hAnsi="Times New Roman" w:cs="Times New Roman"/>
          <w:color w:val="000000"/>
          <w:sz w:val="22"/>
          <w:szCs w:val="22"/>
          <w:lang w:val="uz-Cyrl-UZ"/>
        </w:rPr>
        <w:t>O‘zbekiston</w:t>
      </w:r>
      <w:r w:rsidR="002A49A1" w:rsidRPr="00277396">
        <w:rPr>
          <w:rFonts w:ascii="Times New Roman" w:hAnsi="Times New Roman" w:cs="Times New Roman"/>
          <w:color w:val="000000"/>
          <w:sz w:val="22"/>
          <w:szCs w:val="22"/>
          <w:lang w:val="uz-Cyrl-UZ"/>
        </w:rPr>
        <w:t xml:space="preserve"> </w:t>
      </w:r>
      <w:r w:rsidRPr="00277396">
        <w:rPr>
          <w:rFonts w:ascii="Times New Roman" w:hAnsi="Times New Roman" w:cs="Times New Roman"/>
          <w:color w:val="000000"/>
          <w:sz w:val="22"/>
          <w:szCs w:val="22"/>
          <w:lang w:val="uz-Cyrl-UZ"/>
        </w:rPr>
        <w:t>adabi</w:t>
      </w:r>
      <w:r w:rsidR="00C642C9" w:rsidRPr="00277396">
        <w:rPr>
          <w:rFonts w:ascii="Times New Roman" w:hAnsi="Times New Roman" w:cs="Times New Roman"/>
          <w:color w:val="000000"/>
          <w:sz w:val="22"/>
          <w:szCs w:val="22"/>
          <w:lang w:val="uz-Cyrl-UZ"/>
        </w:rPr>
        <w:t>yo</w:t>
      </w:r>
      <w:r w:rsidRPr="00277396">
        <w:rPr>
          <w:rFonts w:ascii="Times New Roman" w:hAnsi="Times New Roman" w:cs="Times New Roman"/>
          <w:color w:val="000000"/>
          <w:sz w:val="22"/>
          <w:szCs w:val="22"/>
          <w:lang w:val="uz-Cyrl-UZ"/>
        </w:rPr>
        <w:t>ti</w:t>
      </w:r>
      <w:r w:rsidR="002A49A1" w:rsidRPr="00277396">
        <w:rPr>
          <w:rFonts w:ascii="Times New Roman" w:hAnsi="Times New Roman" w:cs="Times New Roman"/>
          <w:color w:val="000000"/>
          <w:sz w:val="22"/>
          <w:szCs w:val="22"/>
          <w:lang w:val="uz-Cyrl-UZ"/>
        </w:rPr>
        <w:t xml:space="preserve"> </w:t>
      </w:r>
      <w:r w:rsidRPr="00277396">
        <w:rPr>
          <w:rFonts w:ascii="Times New Roman" w:hAnsi="Times New Roman" w:cs="Times New Roman"/>
          <w:color w:val="000000"/>
          <w:sz w:val="22"/>
          <w:szCs w:val="22"/>
          <w:lang w:val="uz-Cyrl-UZ"/>
        </w:rPr>
        <w:t>va</w:t>
      </w:r>
      <w:r w:rsidR="002A49A1" w:rsidRPr="00277396">
        <w:rPr>
          <w:rFonts w:ascii="Times New Roman" w:hAnsi="Times New Roman" w:cs="Times New Roman"/>
          <w:color w:val="000000"/>
          <w:sz w:val="22"/>
          <w:szCs w:val="22"/>
          <w:lang w:val="uz-Cyrl-UZ"/>
        </w:rPr>
        <w:t xml:space="preserve"> </w:t>
      </w:r>
      <w:r w:rsidRPr="00277396">
        <w:rPr>
          <w:rFonts w:ascii="Times New Roman" w:hAnsi="Times New Roman" w:cs="Times New Roman"/>
          <w:color w:val="000000"/>
          <w:sz w:val="22"/>
          <w:szCs w:val="22"/>
          <w:lang w:val="uz-Cyrl-UZ"/>
        </w:rPr>
        <w:t>san’ati</w:t>
      </w:r>
      <w:r w:rsidR="002A49A1" w:rsidRPr="00277396">
        <w:rPr>
          <w:rFonts w:ascii="Times New Roman" w:hAnsi="Times New Roman" w:cs="Times New Roman"/>
          <w:color w:val="000000"/>
          <w:sz w:val="22"/>
          <w:szCs w:val="22"/>
          <w:lang w:val="uz-Cyrl-UZ"/>
        </w:rPr>
        <w:t xml:space="preserve">” </w:t>
      </w:r>
      <w:r w:rsidRPr="00277396">
        <w:rPr>
          <w:rFonts w:ascii="Times New Roman" w:hAnsi="Times New Roman" w:cs="Times New Roman"/>
          <w:color w:val="000000"/>
          <w:sz w:val="22"/>
          <w:szCs w:val="22"/>
          <w:lang w:val="uz-Cyrl-UZ"/>
        </w:rPr>
        <w:t>gazetasi</w:t>
      </w:r>
      <w:r w:rsidR="002A49A1" w:rsidRPr="00277396">
        <w:rPr>
          <w:rFonts w:ascii="Times New Roman" w:hAnsi="Times New Roman" w:cs="Times New Roman"/>
          <w:color w:val="000000"/>
          <w:sz w:val="22"/>
          <w:szCs w:val="22"/>
          <w:lang w:val="uz-Cyrl-UZ"/>
        </w:rPr>
        <w:t xml:space="preserve">. 2007 </w:t>
      </w:r>
      <w:r w:rsidRPr="00277396">
        <w:rPr>
          <w:rFonts w:ascii="Times New Roman" w:hAnsi="Times New Roman" w:cs="Times New Roman"/>
          <w:color w:val="000000"/>
          <w:sz w:val="22"/>
          <w:szCs w:val="22"/>
          <w:lang w:val="uz-Cyrl-UZ"/>
        </w:rPr>
        <w:t>yil</w:t>
      </w:r>
      <w:r w:rsidR="002A49A1" w:rsidRPr="00277396">
        <w:rPr>
          <w:rFonts w:ascii="Times New Roman" w:hAnsi="Times New Roman" w:cs="Times New Roman"/>
          <w:color w:val="000000"/>
          <w:sz w:val="22"/>
          <w:szCs w:val="22"/>
          <w:lang w:val="uz-Cyrl-UZ"/>
        </w:rPr>
        <w:t>, 49-</w:t>
      </w:r>
      <w:r w:rsidRPr="00277396">
        <w:rPr>
          <w:rFonts w:ascii="Times New Roman" w:hAnsi="Times New Roman" w:cs="Times New Roman"/>
          <w:color w:val="000000"/>
          <w:sz w:val="22"/>
          <w:szCs w:val="22"/>
          <w:lang w:val="uz-Cyrl-UZ"/>
        </w:rPr>
        <w:t>soni</w:t>
      </w:r>
      <w:r w:rsidR="002A49A1" w:rsidRPr="00277396">
        <w:rPr>
          <w:rFonts w:ascii="Times New Roman" w:hAnsi="Times New Roman" w:cs="Times New Roman"/>
          <w:color w:val="000000"/>
          <w:sz w:val="22"/>
          <w:szCs w:val="22"/>
          <w:lang w:val="uz-Cyrl-UZ"/>
        </w:rPr>
        <w:t>.</w:t>
      </w:r>
    </w:p>
    <w:p w14:paraId="0F3FE77B" w14:textId="77777777" w:rsidR="001861FE" w:rsidRPr="00277396" w:rsidRDefault="001861FE" w:rsidP="00277396">
      <w:pPr>
        <w:pStyle w:val="a6"/>
        <w:numPr>
          <w:ilvl w:val="0"/>
          <w:numId w:val="2"/>
        </w:numPr>
        <w:spacing w:line="276" w:lineRule="auto"/>
        <w:jc w:val="both"/>
        <w:rPr>
          <w:rFonts w:ascii="Times New Roman" w:hAnsi="Times New Roman" w:cs="Times New Roman"/>
          <w:sz w:val="22"/>
          <w:szCs w:val="22"/>
          <w:lang w:val="uz-Cyrl-UZ"/>
        </w:rPr>
      </w:pPr>
      <w:r w:rsidRPr="00277396">
        <w:rPr>
          <w:rFonts w:ascii="Times New Roman" w:hAnsi="Times New Roman" w:cs="Times New Roman"/>
          <w:sz w:val="22"/>
          <w:szCs w:val="22"/>
          <w:lang w:val="uz-Cyrl-UZ"/>
        </w:rPr>
        <w:t xml:space="preserve">Alisher Navoiy. Sab’ai sayyor. </w:t>
      </w:r>
      <w:r w:rsidRPr="00277396">
        <w:rPr>
          <w:rFonts w:ascii="Times New Roman" w:hAnsi="Times New Roman" w:cs="Times New Roman"/>
          <w:sz w:val="22"/>
          <w:szCs w:val="22"/>
          <w:lang w:val="uz-Latn-UZ"/>
        </w:rPr>
        <w:t xml:space="preserve">O‘n jildlik. Yettinchi jild. </w:t>
      </w:r>
      <w:r w:rsidRPr="00277396">
        <w:rPr>
          <w:rFonts w:ascii="Times New Roman" w:hAnsi="Times New Roman" w:cs="Times New Roman"/>
          <w:sz w:val="22"/>
          <w:szCs w:val="22"/>
          <w:lang w:val="uz-Cyrl-UZ"/>
        </w:rPr>
        <w:t xml:space="preserve">G‘afur G‘ulom. – Toshkent: 2020. </w:t>
      </w:r>
    </w:p>
    <w:p w14:paraId="21A01FBE" w14:textId="77777777" w:rsidR="001861FE" w:rsidRPr="00277396" w:rsidRDefault="001861FE" w:rsidP="00277396">
      <w:pPr>
        <w:pStyle w:val="a9"/>
        <w:numPr>
          <w:ilvl w:val="0"/>
          <w:numId w:val="2"/>
        </w:numPr>
        <w:spacing w:after="0" w:line="276" w:lineRule="auto"/>
        <w:jc w:val="both"/>
        <w:rPr>
          <w:rFonts w:ascii="Times New Roman" w:hAnsi="Times New Roman" w:cs="Times New Roman"/>
          <w:lang w:val="uz-Cyrl-UZ"/>
        </w:rPr>
      </w:pPr>
      <w:r w:rsidRPr="00277396">
        <w:rPr>
          <w:rFonts w:ascii="Times New Roman" w:hAnsi="Times New Roman" w:cs="Times New Roman"/>
          <w:lang w:val="uz-Latn-UZ"/>
        </w:rPr>
        <w:t xml:space="preserve">Alisher Navoiy. Xamsa. </w:t>
      </w:r>
      <w:r w:rsidRPr="00277396">
        <w:rPr>
          <w:rFonts w:ascii="Times New Roman" w:hAnsi="Times New Roman" w:cs="Times New Roman"/>
          <w:lang w:val="uz-Cyrl-UZ"/>
        </w:rPr>
        <w:t>Sab’ai sayyor</w:t>
      </w:r>
      <w:r w:rsidRPr="00277396">
        <w:rPr>
          <w:rFonts w:ascii="Times New Roman" w:hAnsi="Times New Roman" w:cs="Times New Roman"/>
          <w:lang w:val="uz-Latn-UZ"/>
        </w:rPr>
        <w:t>. Tamaddun. 2021. – 448  b.</w:t>
      </w:r>
    </w:p>
    <w:p w14:paraId="16EE8F7F" w14:textId="77777777" w:rsidR="00D16773" w:rsidRPr="00277396" w:rsidRDefault="00D16773" w:rsidP="00277396">
      <w:pPr>
        <w:pStyle w:val="a6"/>
        <w:numPr>
          <w:ilvl w:val="0"/>
          <w:numId w:val="2"/>
        </w:numPr>
        <w:spacing w:line="276" w:lineRule="auto"/>
        <w:jc w:val="both"/>
        <w:rPr>
          <w:rStyle w:val="ab"/>
          <w:rFonts w:ascii="Times New Roman" w:hAnsi="Times New Roman" w:cs="Times New Roman"/>
          <w:color w:val="auto"/>
          <w:sz w:val="22"/>
          <w:szCs w:val="22"/>
          <w:u w:val="none"/>
          <w:lang w:val="uz-Cyrl-UZ"/>
        </w:rPr>
      </w:pPr>
      <w:r w:rsidRPr="00277396">
        <w:rPr>
          <w:rFonts w:ascii="Times New Roman" w:hAnsi="Times New Roman" w:cs="Times New Roman"/>
          <w:sz w:val="22"/>
          <w:szCs w:val="22"/>
          <w:lang w:val="uz-Latn-UZ"/>
        </w:rPr>
        <w:t>Abdullayeva M. “Sab’ai sayyor”da kosmogonik qarashlarning badiiy talqini</w:t>
      </w:r>
      <w:r w:rsidRPr="00277396">
        <w:rPr>
          <w:rFonts w:ascii="Times New Roman" w:hAnsi="Times New Roman" w:cs="Times New Roman"/>
          <w:bCs/>
          <w:sz w:val="22"/>
          <w:szCs w:val="22"/>
          <w:lang w:val="uz-Latn-UZ" w:bidi="fa-IR"/>
        </w:rPr>
        <w:t xml:space="preserve">. </w:t>
      </w:r>
      <w:hyperlink r:id="rId19" w:history="1">
        <w:r w:rsidRPr="00277396">
          <w:rPr>
            <w:rStyle w:val="ab"/>
            <w:rFonts w:ascii="Times New Roman" w:hAnsi="Times New Roman" w:cs="Times New Roman"/>
            <w:bCs/>
            <w:sz w:val="22"/>
            <w:szCs w:val="22"/>
            <w:lang w:val="uz-Latn-UZ" w:bidi="fa-IR"/>
          </w:rPr>
          <w:t>https://uzresearchers.com/index.php/Conferences/article/view/1968</w:t>
        </w:r>
      </w:hyperlink>
    </w:p>
    <w:p w14:paraId="5903BBF3" w14:textId="77777777" w:rsidR="0059150A" w:rsidRPr="00277396" w:rsidRDefault="0059150A" w:rsidP="00277396">
      <w:pPr>
        <w:pStyle w:val="a9"/>
        <w:numPr>
          <w:ilvl w:val="0"/>
          <w:numId w:val="2"/>
        </w:numPr>
        <w:spacing w:after="0" w:line="276" w:lineRule="auto"/>
        <w:jc w:val="both"/>
        <w:rPr>
          <w:rFonts w:ascii="Times New Roman" w:hAnsi="Times New Roman" w:cs="Times New Roman"/>
          <w:b/>
          <w:lang w:val="uz-Cyrl-UZ"/>
        </w:rPr>
      </w:pPr>
      <w:r w:rsidRPr="00277396">
        <w:rPr>
          <w:rFonts w:ascii="Times New Roman" w:hAnsi="Times New Roman" w:cs="Times New Roman"/>
          <w:lang w:val="uz-Cyrl-UZ"/>
        </w:rPr>
        <w:t>Рустамов А. Навоийнинг бадиий маҳорати. – Т.: Адабиёт ва санъат. 1979.</w:t>
      </w:r>
    </w:p>
    <w:p w14:paraId="7F4E37AF" w14:textId="77777777" w:rsidR="0059150A" w:rsidRPr="00277396" w:rsidRDefault="0059150A" w:rsidP="00277396">
      <w:pPr>
        <w:pStyle w:val="a6"/>
        <w:numPr>
          <w:ilvl w:val="0"/>
          <w:numId w:val="2"/>
        </w:numPr>
        <w:spacing w:line="276" w:lineRule="auto"/>
        <w:jc w:val="both"/>
        <w:rPr>
          <w:rFonts w:ascii="Times New Roman" w:hAnsi="Times New Roman" w:cs="Times New Roman"/>
          <w:sz w:val="22"/>
          <w:szCs w:val="22"/>
          <w:lang w:val="uz-Cyrl-UZ"/>
        </w:rPr>
      </w:pPr>
      <w:r w:rsidRPr="00277396">
        <w:rPr>
          <w:rFonts w:ascii="Times New Roman" w:hAnsi="Times New Roman" w:cs="Times New Roman"/>
          <w:sz w:val="22"/>
          <w:szCs w:val="22"/>
          <w:lang w:val="uz-Cyrl-UZ"/>
        </w:rPr>
        <w:t xml:space="preserve">Алишер Навоий. Мукаммал асарлар тўплами. Муҳокамат ул-луғатайн. 15 томлик. </w:t>
      </w:r>
      <w:r w:rsidRPr="00277396">
        <w:rPr>
          <w:rFonts w:ascii="Times New Roman" w:hAnsi="Times New Roman" w:cs="Times New Roman"/>
          <w:sz w:val="22"/>
          <w:szCs w:val="22"/>
          <w:lang w:val="uz-Latn-UZ"/>
        </w:rPr>
        <w:t>XIV-</w:t>
      </w:r>
      <w:r w:rsidRPr="00277396">
        <w:rPr>
          <w:rFonts w:ascii="Times New Roman" w:hAnsi="Times New Roman" w:cs="Times New Roman"/>
          <w:sz w:val="22"/>
          <w:szCs w:val="22"/>
          <w:lang w:val="uz-Cyrl-UZ"/>
        </w:rPr>
        <w:t>том. –Т.: 1966. 32-бет.</w:t>
      </w:r>
    </w:p>
    <w:p w14:paraId="76BB2FAE" w14:textId="77777777" w:rsidR="0059150A" w:rsidRPr="00277396" w:rsidRDefault="0059150A" w:rsidP="00277396">
      <w:pPr>
        <w:pStyle w:val="a6"/>
        <w:numPr>
          <w:ilvl w:val="0"/>
          <w:numId w:val="2"/>
        </w:numPr>
        <w:spacing w:line="276" w:lineRule="auto"/>
        <w:jc w:val="both"/>
        <w:rPr>
          <w:rFonts w:ascii="Times New Roman" w:hAnsi="Times New Roman" w:cs="Times New Roman"/>
          <w:b/>
          <w:sz w:val="22"/>
          <w:szCs w:val="22"/>
          <w:lang w:val="uz-Cyrl-UZ"/>
        </w:rPr>
      </w:pPr>
      <w:r w:rsidRPr="00277396">
        <w:rPr>
          <w:rFonts w:ascii="Times New Roman" w:hAnsi="Times New Roman" w:cs="Times New Roman"/>
          <w:sz w:val="22"/>
          <w:szCs w:val="22"/>
          <w:lang w:val="uz-Cyrl-UZ"/>
        </w:rPr>
        <w:t>Азизов С. Алишер Навоий асарларида фалакиёт сирлари. – Тошкент: Ўзбекистон. 2018. –Б. 3.</w:t>
      </w:r>
    </w:p>
    <w:p w14:paraId="062110D6" w14:textId="77777777" w:rsidR="00D04D32" w:rsidRPr="00277396" w:rsidRDefault="00D04D32" w:rsidP="00277396">
      <w:pPr>
        <w:pStyle w:val="a6"/>
        <w:numPr>
          <w:ilvl w:val="0"/>
          <w:numId w:val="2"/>
        </w:numPr>
        <w:spacing w:line="276" w:lineRule="auto"/>
        <w:jc w:val="both"/>
        <w:rPr>
          <w:rFonts w:ascii="Times New Roman" w:hAnsi="Times New Roman" w:cs="Times New Roman"/>
          <w:b/>
          <w:sz w:val="22"/>
          <w:szCs w:val="22"/>
          <w:lang w:val="uz-Cyrl-UZ"/>
        </w:rPr>
      </w:pPr>
      <w:r w:rsidRPr="00277396">
        <w:rPr>
          <w:rFonts w:ascii="Times New Roman" w:hAnsi="Times New Roman" w:cs="Times New Roman"/>
          <w:sz w:val="22"/>
          <w:szCs w:val="22"/>
          <w:lang w:val="uz-Cyrl-UZ"/>
        </w:rPr>
        <w:t>Ҳамиджон Ҳомидов. “Авесто” файзлари. – Тошкент: А.Қодирий. 2001. – 96 б.</w:t>
      </w:r>
    </w:p>
    <w:p w14:paraId="3D8FA780" w14:textId="77777777" w:rsidR="0047310F" w:rsidRPr="00277396" w:rsidRDefault="0047310F" w:rsidP="00277396">
      <w:pPr>
        <w:spacing w:line="276" w:lineRule="auto"/>
        <w:jc w:val="center"/>
        <w:rPr>
          <w:rFonts w:ascii="Times New Roman" w:hAnsi="Times New Roman" w:cs="Times New Roman"/>
          <w:b/>
          <w:lang w:val="uz-Cyrl-UZ"/>
        </w:rPr>
      </w:pPr>
    </w:p>
    <w:sectPr w:rsidR="0047310F" w:rsidRPr="00277396" w:rsidSect="0027739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5FB0" w14:textId="77777777" w:rsidR="007121D8" w:rsidRDefault="007121D8" w:rsidP="00D16881">
      <w:pPr>
        <w:spacing w:after="0" w:line="240" w:lineRule="auto"/>
      </w:pPr>
      <w:r>
        <w:separator/>
      </w:r>
    </w:p>
  </w:endnote>
  <w:endnote w:type="continuationSeparator" w:id="0">
    <w:p w14:paraId="37E4CEEA" w14:textId="77777777" w:rsidR="007121D8" w:rsidRDefault="007121D8" w:rsidP="00D16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A1A5" w14:textId="77777777" w:rsidR="007121D8" w:rsidRDefault="007121D8" w:rsidP="00D16881">
      <w:pPr>
        <w:spacing w:after="0" w:line="240" w:lineRule="auto"/>
      </w:pPr>
      <w:r>
        <w:separator/>
      </w:r>
    </w:p>
  </w:footnote>
  <w:footnote w:type="continuationSeparator" w:id="0">
    <w:p w14:paraId="79070D48" w14:textId="77777777" w:rsidR="007121D8" w:rsidRDefault="007121D8" w:rsidP="00D16881">
      <w:pPr>
        <w:spacing w:after="0" w:line="240" w:lineRule="auto"/>
      </w:pPr>
      <w:r>
        <w:continuationSeparator/>
      </w:r>
    </w:p>
  </w:footnote>
  <w:footnote w:id="1">
    <w:p w14:paraId="3057185E" w14:textId="77777777" w:rsidR="00D04D32" w:rsidRPr="00D04D32" w:rsidRDefault="00D04D32">
      <w:pPr>
        <w:pStyle w:val="a6"/>
        <w:rPr>
          <w:lang w:val="uz-Cyrl-UZ"/>
        </w:rPr>
      </w:pPr>
      <w:r>
        <w:rPr>
          <w:rStyle w:val="a8"/>
        </w:rPr>
        <w:footnoteRef/>
      </w:r>
      <w:r>
        <w:t xml:space="preserve"> </w:t>
      </w:r>
      <w:r w:rsidRPr="00D04D32">
        <w:rPr>
          <w:rFonts w:ascii="Times New Roman" w:hAnsi="Times New Roman" w:cs="Times New Roman"/>
          <w:lang w:val="uz-Cyrl-UZ"/>
        </w:rPr>
        <w:t xml:space="preserve">Ҳамиджон Ҳомидов. “Авесто” файзлари. – Тошкент: А.Қодирий. 2001. </w:t>
      </w:r>
      <w:r>
        <w:rPr>
          <w:rFonts w:ascii="Times New Roman" w:hAnsi="Times New Roman" w:cs="Times New Roman"/>
          <w:lang w:val="uz-Cyrl-UZ"/>
        </w:rPr>
        <w:t>17-</w:t>
      </w:r>
      <w:r w:rsidRPr="00D04D32">
        <w:rPr>
          <w:rFonts w:ascii="Times New Roman" w:hAnsi="Times New Roman" w:cs="Times New Roman"/>
          <w:lang w:val="uz-Cyrl-UZ"/>
        </w:rPr>
        <w:t xml:space="preserve"> б</w:t>
      </w:r>
      <w:r>
        <w:rPr>
          <w:rFonts w:ascii="Times New Roman" w:hAnsi="Times New Roman" w:cs="Times New Roman"/>
          <w:lang w:val="uz-Cyrl-UZ"/>
        </w:rPr>
        <w:t>ет.</w:t>
      </w:r>
    </w:p>
  </w:footnote>
  <w:footnote w:id="2">
    <w:p w14:paraId="184EAAEA" w14:textId="77777777" w:rsidR="008146C3" w:rsidRPr="008D6484" w:rsidRDefault="008146C3" w:rsidP="008146C3">
      <w:pPr>
        <w:pStyle w:val="a6"/>
        <w:ind w:firstLine="567"/>
        <w:rPr>
          <w:rFonts w:ascii="Times New Roman" w:hAnsi="Times New Roman" w:cs="Times New Roman"/>
          <w:lang w:val="uz-Cyrl-UZ"/>
        </w:rPr>
      </w:pPr>
      <w:r w:rsidRPr="008D6484">
        <w:rPr>
          <w:rStyle w:val="a8"/>
          <w:rFonts w:ascii="Times New Roman" w:hAnsi="Times New Roman" w:cs="Times New Roman"/>
        </w:rPr>
        <w:footnoteRef/>
      </w:r>
      <w:r w:rsidRPr="008D6484">
        <w:rPr>
          <w:rFonts w:ascii="Times New Roman" w:hAnsi="Times New Roman" w:cs="Times New Roman"/>
        </w:rPr>
        <w:t xml:space="preserve"> </w:t>
      </w:r>
      <w:r w:rsidRPr="008D6484">
        <w:rPr>
          <w:rFonts w:ascii="Times New Roman" w:hAnsi="Times New Roman" w:cs="Times New Roman"/>
          <w:lang w:val="uz-Cyrl-UZ"/>
        </w:rPr>
        <w:t xml:space="preserve">Алишер Навоий. Мукаммал асарлар тўплами. Муҳокамат ул-луғатайн. 15 томлик. </w:t>
      </w:r>
      <w:r w:rsidRPr="008D6484">
        <w:rPr>
          <w:rFonts w:ascii="Times New Roman" w:hAnsi="Times New Roman" w:cs="Times New Roman"/>
          <w:lang w:val="uz-Latn-UZ"/>
        </w:rPr>
        <w:t>XIV-</w:t>
      </w:r>
      <w:r w:rsidRPr="008D6484">
        <w:rPr>
          <w:rFonts w:ascii="Times New Roman" w:hAnsi="Times New Roman" w:cs="Times New Roman"/>
          <w:lang w:val="uz-Cyrl-UZ"/>
        </w:rPr>
        <w:t>том. –Т.: 1966. 32-бет.</w:t>
      </w:r>
    </w:p>
  </w:footnote>
  <w:footnote w:id="3">
    <w:p w14:paraId="1CFF818A" w14:textId="77777777" w:rsidR="00DF68DE" w:rsidRPr="007839AA" w:rsidRDefault="00DF68DE" w:rsidP="00DF68DE">
      <w:pPr>
        <w:pStyle w:val="a6"/>
        <w:rPr>
          <w:rFonts w:ascii="Times New Roman" w:hAnsi="Times New Roman" w:cs="Times New Roman"/>
          <w:lang w:val="uz-Latn-UZ"/>
        </w:rPr>
      </w:pPr>
      <w:r>
        <w:rPr>
          <w:rStyle w:val="a8"/>
        </w:rPr>
        <w:footnoteRef/>
      </w:r>
      <w:r w:rsidRPr="00DF68DE">
        <w:rPr>
          <w:lang w:val="en-US"/>
        </w:rPr>
        <w:t xml:space="preserve"> </w:t>
      </w:r>
      <w:r w:rsidRPr="007839AA">
        <w:rPr>
          <w:rFonts w:ascii="Times New Roman" w:hAnsi="Times New Roman" w:cs="Times New Roman"/>
          <w:lang w:val="uz-Latn-UZ"/>
        </w:rPr>
        <w:t>Alisher Navoiy. Xamsa. Sab’ai sayyor. – Toshkent: Tamaddun nuri. 2021. 66-bet.</w:t>
      </w:r>
      <w:r>
        <w:rPr>
          <w:rFonts w:ascii="Times New Roman" w:hAnsi="Times New Roman" w:cs="Times New Roman"/>
          <w:lang w:val="uz-Latn-UZ"/>
        </w:rPr>
        <w:t xml:space="preserve"> (Keyingi misollar shu manbadan olinib, sahifada beti ko‘rsatiladi).</w:t>
      </w:r>
    </w:p>
    <w:p w14:paraId="11195D42" w14:textId="77777777" w:rsidR="00DF68DE" w:rsidRPr="00DF68DE" w:rsidRDefault="00DF68DE">
      <w:pPr>
        <w:pStyle w:val="a6"/>
        <w:rPr>
          <w:lang w:val="uz-Latn-U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847"/>
    <w:multiLevelType w:val="hybridMultilevel"/>
    <w:tmpl w:val="54F82B5C"/>
    <w:lvl w:ilvl="0" w:tplc="67CC8D7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4274E15"/>
    <w:multiLevelType w:val="hybridMultilevel"/>
    <w:tmpl w:val="A4CCA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114824"/>
    <w:multiLevelType w:val="hybridMultilevel"/>
    <w:tmpl w:val="9C4C91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ACF3BA6"/>
    <w:multiLevelType w:val="hybridMultilevel"/>
    <w:tmpl w:val="32E4AA00"/>
    <w:lvl w:ilvl="0" w:tplc="2A881F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B6D2E7F"/>
    <w:multiLevelType w:val="hybridMultilevel"/>
    <w:tmpl w:val="FED2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F0462"/>
    <w:multiLevelType w:val="hybridMultilevel"/>
    <w:tmpl w:val="F160A010"/>
    <w:lvl w:ilvl="0" w:tplc="6BF294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11039484">
    <w:abstractNumId w:val="3"/>
  </w:num>
  <w:num w:numId="2" w16cid:durableId="2041004722">
    <w:abstractNumId w:val="5"/>
  </w:num>
  <w:num w:numId="3" w16cid:durableId="391270705">
    <w:abstractNumId w:val="2"/>
  </w:num>
  <w:num w:numId="4" w16cid:durableId="1474757573">
    <w:abstractNumId w:val="4"/>
  </w:num>
  <w:num w:numId="5" w16cid:durableId="1878002059">
    <w:abstractNumId w:val="0"/>
  </w:num>
  <w:num w:numId="6" w16cid:durableId="41255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06"/>
    <w:rsid w:val="0002060B"/>
    <w:rsid w:val="00023FD1"/>
    <w:rsid w:val="00065A02"/>
    <w:rsid w:val="000671A1"/>
    <w:rsid w:val="0009615C"/>
    <w:rsid w:val="000D6960"/>
    <w:rsid w:val="000E6B52"/>
    <w:rsid w:val="00103D87"/>
    <w:rsid w:val="00120ACC"/>
    <w:rsid w:val="001861FE"/>
    <w:rsid w:val="002271C8"/>
    <w:rsid w:val="00263872"/>
    <w:rsid w:val="00277396"/>
    <w:rsid w:val="0029033B"/>
    <w:rsid w:val="002931BC"/>
    <w:rsid w:val="002A49A1"/>
    <w:rsid w:val="002A5855"/>
    <w:rsid w:val="002B7337"/>
    <w:rsid w:val="002E7B49"/>
    <w:rsid w:val="002F34D0"/>
    <w:rsid w:val="003F6382"/>
    <w:rsid w:val="00406315"/>
    <w:rsid w:val="0041355E"/>
    <w:rsid w:val="0041691A"/>
    <w:rsid w:val="0047310F"/>
    <w:rsid w:val="004A38DF"/>
    <w:rsid w:val="004A6D20"/>
    <w:rsid w:val="004B1D1A"/>
    <w:rsid w:val="004D119B"/>
    <w:rsid w:val="0050432D"/>
    <w:rsid w:val="005531CF"/>
    <w:rsid w:val="0059150A"/>
    <w:rsid w:val="00660EC2"/>
    <w:rsid w:val="00675926"/>
    <w:rsid w:val="00684EB8"/>
    <w:rsid w:val="006A1A6B"/>
    <w:rsid w:val="006D3D06"/>
    <w:rsid w:val="006E4D9E"/>
    <w:rsid w:val="007121D8"/>
    <w:rsid w:val="00723285"/>
    <w:rsid w:val="00767A0D"/>
    <w:rsid w:val="007D29FE"/>
    <w:rsid w:val="0080263A"/>
    <w:rsid w:val="00811F08"/>
    <w:rsid w:val="00813496"/>
    <w:rsid w:val="008146C3"/>
    <w:rsid w:val="00841DDC"/>
    <w:rsid w:val="008567C8"/>
    <w:rsid w:val="00876DB3"/>
    <w:rsid w:val="008D4ABF"/>
    <w:rsid w:val="009B676F"/>
    <w:rsid w:val="00A2617C"/>
    <w:rsid w:val="00A52F35"/>
    <w:rsid w:val="00A86622"/>
    <w:rsid w:val="00A877C1"/>
    <w:rsid w:val="00A93FAA"/>
    <w:rsid w:val="00AA10D2"/>
    <w:rsid w:val="00AB4135"/>
    <w:rsid w:val="00AE22AD"/>
    <w:rsid w:val="00B1120F"/>
    <w:rsid w:val="00B66AC3"/>
    <w:rsid w:val="00B72CD9"/>
    <w:rsid w:val="00C06F2A"/>
    <w:rsid w:val="00C537EB"/>
    <w:rsid w:val="00C642C9"/>
    <w:rsid w:val="00C80C4C"/>
    <w:rsid w:val="00CD3C05"/>
    <w:rsid w:val="00CE749B"/>
    <w:rsid w:val="00D04D32"/>
    <w:rsid w:val="00D12FFD"/>
    <w:rsid w:val="00D16773"/>
    <w:rsid w:val="00D16881"/>
    <w:rsid w:val="00DD7AFD"/>
    <w:rsid w:val="00DF68DE"/>
    <w:rsid w:val="00E05F88"/>
    <w:rsid w:val="00E44143"/>
    <w:rsid w:val="00F01527"/>
    <w:rsid w:val="00F133E5"/>
    <w:rsid w:val="00F14CA6"/>
    <w:rsid w:val="00F41310"/>
    <w:rsid w:val="00F91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7795"/>
  <w15:chartTrackingRefBased/>
  <w15:docId w15:val="{AC2AA6BC-3C6B-4B1D-A8CA-5A326BAC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52F35"/>
    <w:rPr>
      <w:i/>
      <w:iCs/>
    </w:rPr>
  </w:style>
  <w:style w:type="paragraph" w:styleId="a4">
    <w:name w:val="Normal (Web)"/>
    <w:basedOn w:val="a"/>
    <w:uiPriority w:val="99"/>
    <w:unhideWhenUsed/>
    <w:rsid w:val="000671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671A1"/>
    <w:rPr>
      <w:b/>
      <w:bCs/>
    </w:rPr>
  </w:style>
  <w:style w:type="paragraph" w:styleId="a6">
    <w:name w:val="footnote text"/>
    <w:aliases w:val="Текст сноски Знак Знак,Текст сноски Знак Знак Знак,Footnote Text Char Знак Знак Знак,Знак,список,Dipnot Metni Char Char Char Char,Dipnot Metni1,Dipnot Metni Char Char Char1 Char Char,Cha,Текст сноски Знак1 Знак1, Знак"/>
    <w:basedOn w:val="a"/>
    <w:link w:val="a7"/>
    <w:uiPriority w:val="99"/>
    <w:unhideWhenUsed/>
    <w:rsid w:val="00D16881"/>
    <w:pPr>
      <w:spacing w:after="0" w:line="240" w:lineRule="auto"/>
    </w:pPr>
    <w:rPr>
      <w:sz w:val="20"/>
      <w:szCs w:val="20"/>
    </w:rPr>
  </w:style>
  <w:style w:type="character" w:customStyle="1" w:styleId="a7">
    <w:name w:val="Текст сноски Знак"/>
    <w:aliases w:val="Текст сноски Знак Знак Знак1,Текст сноски Знак Знак Знак Знак,Footnote Text Char Знак Знак Знак Знак,Знак Знак,список Знак,Dipnot Metni Char Char Char Char Знак,Dipnot Metni1 Знак,Dipnot Metni Char Char Char1 Char Char Знак,Cha Знак"/>
    <w:basedOn w:val="a0"/>
    <w:link w:val="a6"/>
    <w:uiPriority w:val="99"/>
    <w:rsid w:val="00D16881"/>
    <w:rPr>
      <w:sz w:val="20"/>
      <w:szCs w:val="20"/>
    </w:rPr>
  </w:style>
  <w:style w:type="character" w:styleId="a8">
    <w:name w:val="footnote reference"/>
    <w:basedOn w:val="a0"/>
    <w:uiPriority w:val="99"/>
    <w:semiHidden/>
    <w:unhideWhenUsed/>
    <w:rsid w:val="00D16881"/>
    <w:rPr>
      <w:vertAlign w:val="superscript"/>
    </w:rPr>
  </w:style>
  <w:style w:type="paragraph" w:styleId="a9">
    <w:name w:val="List Paragraph"/>
    <w:basedOn w:val="a"/>
    <w:uiPriority w:val="34"/>
    <w:qFormat/>
    <w:rsid w:val="002A49A1"/>
    <w:pPr>
      <w:ind w:left="720"/>
      <w:contextualSpacing/>
    </w:pPr>
  </w:style>
  <w:style w:type="table" w:styleId="aa">
    <w:name w:val="Table Grid"/>
    <w:basedOn w:val="a1"/>
    <w:uiPriority w:val="39"/>
    <w:rsid w:val="0081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638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10204">
      <w:bodyDiv w:val="1"/>
      <w:marLeft w:val="0"/>
      <w:marRight w:val="0"/>
      <w:marTop w:val="0"/>
      <w:marBottom w:val="0"/>
      <w:divBdr>
        <w:top w:val="none" w:sz="0" w:space="0" w:color="auto"/>
        <w:left w:val="none" w:sz="0" w:space="0" w:color="auto"/>
        <w:bottom w:val="none" w:sz="0" w:space="0" w:color="auto"/>
        <w:right w:val="none" w:sz="0" w:space="0" w:color="auto"/>
      </w:divBdr>
    </w:div>
    <w:div w:id="447549550">
      <w:bodyDiv w:val="1"/>
      <w:marLeft w:val="0"/>
      <w:marRight w:val="0"/>
      <w:marTop w:val="0"/>
      <w:marBottom w:val="0"/>
      <w:divBdr>
        <w:top w:val="none" w:sz="0" w:space="0" w:color="auto"/>
        <w:left w:val="none" w:sz="0" w:space="0" w:color="auto"/>
        <w:bottom w:val="none" w:sz="0" w:space="0" w:color="auto"/>
        <w:right w:val="none" w:sz="0" w:space="0" w:color="auto"/>
      </w:divBdr>
      <w:divsChild>
        <w:div w:id="282541194">
          <w:marLeft w:val="0"/>
          <w:marRight w:val="0"/>
          <w:marTop w:val="0"/>
          <w:marBottom w:val="0"/>
          <w:divBdr>
            <w:top w:val="none" w:sz="0" w:space="0" w:color="auto"/>
            <w:left w:val="none" w:sz="0" w:space="0" w:color="auto"/>
            <w:bottom w:val="none" w:sz="0" w:space="0" w:color="auto"/>
            <w:right w:val="none" w:sz="0" w:space="0" w:color="auto"/>
          </w:divBdr>
        </w:div>
        <w:div w:id="425224929">
          <w:marLeft w:val="0"/>
          <w:marRight w:val="0"/>
          <w:marTop w:val="0"/>
          <w:marBottom w:val="0"/>
          <w:divBdr>
            <w:top w:val="none" w:sz="0" w:space="0" w:color="auto"/>
            <w:left w:val="none" w:sz="0" w:space="0" w:color="auto"/>
            <w:bottom w:val="none" w:sz="0" w:space="0" w:color="auto"/>
            <w:right w:val="none" w:sz="0" w:space="0" w:color="auto"/>
          </w:divBdr>
        </w:div>
        <w:div w:id="1705137308">
          <w:marLeft w:val="0"/>
          <w:marRight w:val="0"/>
          <w:marTop w:val="0"/>
          <w:marBottom w:val="0"/>
          <w:divBdr>
            <w:top w:val="none" w:sz="0" w:space="0" w:color="auto"/>
            <w:left w:val="none" w:sz="0" w:space="0" w:color="auto"/>
            <w:bottom w:val="none" w:sz="0" w:space="0" w:color="auto"/>
            <w:right w:val="none" w:sz="0" w:space="0" w:color="auto"/>
          </w:divBdr>
        </w:div>
        <w:div w:id="262496780">
          <w:marLeft w:val="0"/>
          <w:marRight w:val="0"/>
          <w:marTop w:val="0"/>
          <w:marBottom w:val="0"/>
          <w:divBdr>
            <w:top w:val="none" w:sz="0" w:space="0" w:color="auto"/>
            <w:left w:val="none" w:sz="0" w:space="0" w:color="auto"/>
            <w:bottom w:val="none" w:sz="0" w:space="0" w:color="auto"/>
            <w:right w:val="none" w:sz="0" w:space="0" w:color="auto"/>
          </w:divBdr>
        </w:div>
      </w:divsChild>
    </w:div>
    <w:div w:id="589315017">
      <w:bodyDiv w:val="1"/>
      <w:marLeft w:val="0"/>
      <w:marRight w:val="0"/>
      <w:marTop w:val="0"/>
      <w:marBottom w:val="0"/>
      <w:divBdr>
        <w:top w:val="none" w:sz="0" w:space="0" w:color="auto"/>
        <w:left w:val="none" w:sz="0" w:space="0" w:color="auto"/>
        <w:bottom w:val="none" w:sz="0" w:space="0" w:color="auto"/>
        <w:right w:val="none" w:sz="0" w:space="0" w:color="auto"/>
      </w:divBdr>
    </w:div>
    <w:div w:id="178252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omus.info/encyclopedia/cat-e/ekvator-uz/" TargetMode="External"/><Relationship Id="rId13" Type="http://schemas.openxmlformats.org/officeDocument/2006/relationships/hyperlink" Target="https://uz.wikipedia.org/w/index.php?title=Mars_(mifologiya)&amp;action=edit&amp;redlink=1" TargetMode="External"/><Relationship Id="rId18" Type="http://schemas.openxmlformats.org/officeDocument/2006/relationships/hyperlink" Target="https://uz.wikipedia.org/wiki/Quyos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uz.wikipedia.org/w/index.php?title=Deimos&amp;action=edit&amp;redlink=1" TargetMode="External"/><Relationship Id="rId2" Type="http://schemas.openxmlformats.org/officeDocument/2006/relationships/numbering" Target="numbering.xml"/><Relationship Id="rId16" Type="http://schemas.openxmlformats.org/officeDocument/2006/relationships/hyperlink" Target="https://uz.wikipedia.org/w/index.php?title=Phobos&amp;action=edit&amp;redlink=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omus.info/encyclopedia/cat-k/kassini-uz/" TargetMode="External"/><Relationship Id="rId5" Type="http://schemas.openxmlformats.org/officeDocument/2006/relationships/webSettings" Target="webSettings.xml"/><Relationship Id="rId15" Type="http://schemas.openxmlformats.org/officeDocument/2006/relationships/hyperlink" Target="https://uz.wikipedia.org/wiki/Temir" TargetMode="External"/><Relationship Id="rId10" Type="http://schemas.openxmlformats.org/officeDocument/2006/relationships/hyperlink" Target="https://qomus.info/encyclopedia/cat-k/kassini-uz/" TargetMode="External"/><Relationship Id="rId19" Type="http://schemas.openxmlformats.org/officeDocument/2006/relationships/hyperlink" Target="https://uzresearchers.com/index.php/Conferences/article/view/1968" TargetMode="External"/><Relationship Id="rId4" Type="http://schemas.openxmlformats.org/officeDocument/2006/relationships/settings" Target="settings.xml"/><Relationship Id="rId9" Type="http://schemas.openxmlformats.org/officeDocument/2006/relationships/hyperlink" Target="https://qomus.info/encyclopedia/cat-k/korish-uz/" TargetMode="External"/><Relationship Id="rId14" Type="http://schemas.openxmlformats.org/officeDocument/2006/relationships/hyperlink" Target="https://uz.wikipedia.org/wiki/Yer_po%CA%BB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A09AB-67F8-4092-A783-C4A3E308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4428</Words>
  <Characters>25240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Elcomax</cp:lastModifiedBy>
  <cp:revision>48</cp:revision>
  <dcterms:created xsi:type="dcterms:W3CDTF">2024-03-15T09:13:00Z</dcterms:created>
  <dcterms:modified xsi:type="dcterms:W3CDTF">2025-09-20T17:01:00Z</dcterms:modified>
</cp:coreProperties>
</file>