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E1A" w:rsidRDefault="00031E1A" w:rsidP="00031E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CUMHURBAŞKANLIĞI OSMANLI ARŞİVİ KAYITLARINDA DİPLOMATİK HEDİYE OLAN HALILAR</w:t>
      </w:r>
    </w:p>
    <w:p w:rsidR="00031E1A" w:rsidRDefault="00031E1A" w:rsidP="00031E1A">
      <w:pPr>
        <w:spacing w:after="0" w:line="240" w:lineRule="auto"/>
        <w:jc w:val="center"/>
        <w:rPr>
          <w:rFonts w:ascii="Times New Roman" w:hAnsi="Times New Roman" w:cs="Times New Roman"/>
          <w:b/>
          <w:sz w:val="24"/>
          <w:szCs w:val="24"/>
        </w:rPr>
      </w:pPr>
    </w:p>
    <w:p w:rsidR="00031E1A" w:rsidRDefault="00031E1A" w:rsidP="00031E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CARPETS THAT WERE DIPLOMATIC GIFTS ACCORDING TO THE RECORDS OF THE PRESIDENTIAL OTTOMAN ARCHIVES</w:t>
      </w:r>
    </w:p>
    <w:p w:rsidR="00031E1A" w:rsidRDefault="00031E1A" w:rsidP="00031E1A">
      <w:pPr>
        <w:spacing w:after="0" w:line="240" w:lineRule="auto"/>
        <w:jc w:val="center"/>
        <w:rPr>
          <w:rFonts w:ascii="Times New Roman" w:hAnsi="Times New Roman" w:cs="Times New Roman"/>
          <w:b/>
          <w:sz w:val="24"/>
          <w:szCs w:val="24"/>
        </w:rPr>
      </w:pPr>
    </w:p>
    <w:p w:rsidR="00031E1A" w:rsidRDefault="00031E1A" w:rsidP="00031E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Ahmet AYTAÇ</w:t>
      </w:r>
    </w:p>
    <w:p w:rsidR="00031E1A" w:rsidRDefault="00031E1A" w:rsidP="00031E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Aydın Adnan Menderes Üniversitesi</w:t>
      </w:r>
    </w:p>
    <w:p w:rsidR="00031E1A" w:rsidRDefault="00031E1A" w:rsidP="00031E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cicimsumak@gmail.com</w:t>
      </w:r>
    </w:p>
    <w:p w:rsidR="00031E1A" w:rsidRDefault="00031E1A" w:rsidP="00031E1A">
      <w:pPr>
        <w:spacing w:after="0" w:line="240" w:lineRule="auto"/>
        <w:jc w:val="center"/>
        <w:rPr>
          <w:rFonts w:ascii="Times New Roman" w:hAnsi="Times New Roman" w:cs="Times New Roman"/>
          <w:b/>
          <w:sz w:val="24"/>
          <w:szCs w:val="24"/>
        </w:rPr>
      </w:pPr>
    </w:p>
    <w:p w:rsidR="00031E1A" w:rsidRDefault="00031E1A" w:rsidP="00031E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ÖZET</w:t>
      </w:r>
    </w:p>
    <w:p w:rsidR="00031E1A" w:rsidRDefault="00031E1A" w:rsidP="00031E1A">
      <w:pPr>
        <w:spacing w:after="0" w:line="240" w:lineRule="auto"/>
        <w:ind w:firstLine="851"/>
        <w:jc w:val="both"/>
        <w:rPr>
          <w:rFonts w:ascii="Times New Roman" w:eastAsia="Times New Roman" w:hAnsi="Times New Roman" w:cs="Times New Roman"/>
          <w:sz w:val="24"/>
          <w:szCs w:val="24"/>
          <w:lang w:eastAsia="tr-TR"/>
        </w:rPr>
      </w:pPr>
      <w:r>
        <w:rPr>
          <w:rFonts w:ascii="Times New Roman" w:hAnsi="Times New Roman" w:cs="Times New Roman"/>
          <w:sz w:val="24"/>
          <w:szCs w:val="24"/>
        </w:rPr>
        <w:t xml:space="preserve">Osmanlı İmparatorluğu’nun altı yüzyılı aşan yönetimsel, toplumsal ve stratejik birikimini bünyesinde toplayan arşiv, küresel ölçekte en nitelikli tarihi veri merkezlerinden biri kabul edilmektedir. İstanbul Kağıthane’deki yüksek teknolojili yerleşkesinde korunan milyonlarca orijinal belge, imparatorluğun hükmettiği üç kıtadaki geniş coğrafyanın geçmişine ışık tutan eşsiz birer birincil kaynaktır. </w:t>
      </w:r>
    </w:p>
    <w:p w:rsidR="00031E1A" w:rsidRDefault="00031E1A" w:rsidP="00031E1A">
      <w:pPr>
        <w:spacing w:after="0" w:line="240" w:lineRule="auto"/>
        <w:ind w:firstLine="85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Osmanlı İmparatorluğu’nda "hediyeleşme" geleneği, devletlerarası ilişkilerin yürütülmesinde kullanılan en etkili diplomatik araçlardan biri olmuştur. Özellikle halı ve dokuma ürünleri, sahip oldukları sanatsal değerin yanı sıra, Osmanlı’nın estetik anlayışını ve ekonomik gücünü temsil eden prestij unsurları olarak diplomatik yazışmalarda ve protokollerde önemli bir yere sahiptir. Bu bildirinin temel amacı, Cumhurbaşkanlığı Osmanlı Arşivi belgeleri ışığında, yabancı devlet adamlarına, elçilere veya hanedan üyelerine takdim edilen halıların diplomatik işlevini analiz etmektir.</w:t>
      </w:r>
    </w:p>
    <w:p w:rsidR="00031E1A" w:rsidRDefault="00031E1A" w:rsidP="00031E1A">
      <w:pPr>
        <w:spacing w:after="0" w:line="240" w:lineRule="auto"/>
        <w:ind w:firstLine="85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Çalışmada, </w:t>
      </w:r>
      <w:r>
        <w:rPr>
          <w:rFonts w:ascii="Times New Roman" w:eastAsia="Times New Roman" w:hAnsi="Times New Roman" w:cs="Times New Roman"/>
          <w:iCs/>
          <w:sz w:val="24"/>
          <w:szCs w:val="24"/>
          <w:lang w:eastAsia="tr-TR"/>
        </w:rPr>
        <w:t>çeşitli arşiv</w:t>
      </w:r>
      <w:r>
        <w:rPr>
          <w:rFonts w:ascii="Times New Roman" w:eastAsia="Times New Roman" w:hAnsi="Times New Roman" w:cs="Times New Roman"/>
          <w:sz w:val="24"/>
          <w:szCs w:val="24"/>
          <w:lang w:eastAsia="tr-TR"/>
        </w:rPr>
        <w:t xml:space="preserve"> fonlarından elde edilen birincil kaynaklar taranarak, hediye edilen halılar ile alakalı belgeler ele alınacaktır. Belgeler, halıların sadece birer dekoratif nesne değil; antlaşmaların kutlanması, dostluk mesajlarının pekiştirilmesi ve "yumuşak güç" diplomasisinin bir parçası olarak nasıl stratejik bir rol üstlendiğini ortaya koymaktadır.</w:t>
      </w:r>
    </w:p>
    <w:p w:rsidR="00031E1A" w:rsidRDefault="00031E1A" w:rsidP="00031E1A">
      <w:pPr>
        <w:spacing w:after="0" w:line="240" w:lineRule="auto"/>
        <w:ind w:firstLine="85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Osmanlı diplomasisinin görsel ve maddi kültür unsurları üzerinden yeniden okunmasına katkı sağlamayı ve arşiv kayıtlarının sanat tarihi ile siyasi tarih disiplinleri arasındaki köprü niteliğini vurgulamayı hedeflemektedir.</w:t>
      </w:r>
    </w:p>
    <w:p w:rsidR="00031E1A" w:rsidRDefault="00031E1A" w:rsidP="00031E1A">
      <w:pPr>
        <w:spacing w:after="0" w:line="240" w:lineRule="auto"/>
        <w:ind w:firstLine="851"/>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Anahtar Kelimeler:</w:t>
      </w:r>
      <w:r>
        <w:rPr>
          <w:rFonts w:ascii="Times New Roman" w:eastAsia="Times New Roman" w:hAnsi="Times New Roman" w:cs="Times New Roman"/>
          <w:sz w:val="24"/>
          <w:szCs w:val="24"/>
          <w:lang w:eastAsia="tr-TR"/>
        </w:rPr>
        <w:t xml:space="preserve"> Osmanlı, diplomasi, hediye, halı, arşiv, kültür.</w:t>
      </w:r>
    </w:p>
    <w:p w:rsidR="00031E1A" w:rsidRDefault="00031E1A" w:rsidP="00031E1A">
      <w:pPr>
        <w:jc w:val="center"/>
        <w:rPr>
          <w:rFonts w:ascii="Times New Roman" w:hAnsi="Times New Roman" w:cs="Times New Roman"/>
          <w:sz w:val="24"/>
          <w:szCs w:val="24"/>
        </w:rPr>
      </w:pPr>
    </w:p>
    <w:p w:rsidR="00031E1A" w:rsidRDefault="00031E1A" w:rsidP="00031E1A">
      <w:pPr>
        <w:jc w:val="center"/>
        <w:rPr>
          <w:rFonts w:ascii="Times New Roman" w:hAnsi="Times New Roman" w:cs="Times New Roman"/>
          <w:b/>
          <w:sz w:val="24"/>
          <w:szCs w:val="24"/>
        </w:rPr>
      </w:pPr>
      <w:r>
        <w:rPr>
          <w:rFonts w:ascii="Times New Roman" w:hAnsi="Times New Roman" w:cs="Times New Roman"/>
          <w:b/>
          <w:sz w:val="24"/>
          <w:szCs w:val="24"/>
        </w:rPr>
        <w:t>ABSTRACT</w:t>
      </w:r>
    </w:p>
    <w:p w:rsidR="00031E1A" w:rsidRDefault="00031E1A" w:rsidP="00031E1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The archive, which houses the administrative, social, and strategic accumulation of the Ottoman Empire over six centuries, is considered one of the most high-quality historical data centers on a global scale. Millions of original documents preserved in its high-tech facility in Kağıthane, Istanbul, are unique primary sources shedding light on the history of the vast geography across three continents ruled by the empire.</w:t>
      </w:r>
    </w:p>
    <w:p w:rsidR="00031E1A" w:rsidRDefault="00031E1A" w:rsidP="00031E1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The tradition of "gift-giving" in the Ottoman Empire was one of the most effective diplomatic tools used in conducting interstate relations. Carpets and woven products, in particular, held a significant place in diplomatic correspondence and protocols, not only for their artistic value but also as prestige elements representing the Ottoman aesthetic understanding and economic power. The main purpose of this paper is to analyze the diplomatic function of carpets presented to foreign statesmen, ambassadors, or members of the royal family, in light of documents from the Presidential Ottoman Archives. The study will examine documents related to gifted carpets by reviewing primary sources obtained from various archival funds. The documents reveal that carpets were not merely decorative objects; It reveals how the celebration of treaties, the reinforcement of messages of friendship, and the strategic role of "soft power" diplomacy played a part.</w:t>
      </w:r>
    </w:p>
    <w:p w:rsidR="00031E1A" w:rsidRDefault="00031E1A" w:rsidP="00031E1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It aims to contribute to the re-reading of Ottoman diplomacy through visual and material culture elements and to emphasize the bridging role of archival records between art history and political history disciplines.</w:t>
      </w:r>
    </w:p>
    <w:p w:rsidR="00031E1A" w:rsidRDefault="00031E1A" w:rsidP="00031E1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Keywords: Ottoman, diplomacy, gift, carpet, archive, culture.</w:t>
      </w:r>
    </w:p>
    <w:p w:rsidR="00031E1A" w:rsidRDefault="00031E1A" w:rsidP="00031E1A">
      <w:pPr>
        <w:jc w:val="center"/>
      </w:pPr>
    </w:p>
    <w:p w:rsidR="00E9002A" w:rsidRDefault="00E9002A">
      <w:bookmarkStart w:id="0" w:name="_GoBack"/>
      <w:bookmarkEnd w:id="0"/>
    </w:p>
    <w:sectPr w:rsidR="00E900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FCE"/>
    <w:rsid w:val="00031E1A"/>
    <w:rsid w:val="002E3FCE"/>
    <w:rsid w:val="00E900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B2380-E2F3-4BDD-85EC-CA4ECF04E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E1A"/>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4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3025</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2026-03-30T19:04:00Z</dcterms:created>
  <dcterms:modified xsi:type="dcterms:W3CDTF">2026-03-30T19:04:00Z</dcterms:modified>
</cp:coreProperties>
</file>