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265F8" w14:textId="73B3ADD2" w:rsidR="00E715A0" w:rsidRDefault="00E715A0" w:rsidP="00134C35">
      <w:pPr>
        <w:pStyle w:val="YazarAd"/>
        <w:spacing w:before="0" w:after="120" w:line="264" w:lineRule="auto"/>
        <w:rPr>
          <w:rFonts w:eastAsiaTheme="majorEastAsia" w:cstheme="majorBidi"/>
          <w:b/>
          <w:sz w:val="24"/>
          <w:szCs w:val="24"/>
        </w:rPr>
      </w:pPr>
      <w:r w:rsidRPr="005146E5">
        <w:rPr>
          <w:rFonts w:eastAsiaTheme="majorEastAsia" w:cstheme="majorBidi"/>
          <w:b/>
          <w:sz w:val="24"/>
          <w:szCs w:val="24"/>
        </w:rPr>
        <w:t xml:space="preserve">Türkçe Derslerinde Medya Okuryazarlığı </w:t>
      </w:r>
      <w:r w:rsidR="00C51BAC" w:rsidRPr="005146E5">
        <w:rPr>
          <w:rFonts w:eastAsiaTheme="majorEastAsia" w:cstheme="majorBidi"/>
          <w:b/>
          <w:sz w:val="24"/>
          <w:szCs w:val="24"/>
        </w:rPr>
        <w:t>Bağlamında Çizgi Filmlerdeki Konuşma</w:t>
      </w:r>
      <w:r w:rsidRPr="005146E5">
        <w:rPr>
          <w:rFonts w:eastAsiaTheme="majorEastAsia" w:cstheme="majorBidi"/>
          <w:b/>
          <w:sz w:val="24"/>
          <w:szCs w:val="24"/>
        </w:rPr>
        <w:t xml:space="preserve"> Kusurlarının ve Argo Kullanımının İncelenmesi</w:t>
      </w:r>
    </w:p>
    <w:p w14:paraId="4F20373A" w14:textId="21F39DE3" w:rsidR="004B173D" w:rsidRDefault="004B173D" w:rsidP="00134C35">
      <w:pPr>
        <w:pStyle w:val="YazarAd"/>
        <w:spacing w:before="0" w:after="120" w:line="264" w:lineRule="auto"/>
        <w:rPr>
          <w:rFonts w:eastAsiaTheme="majorEastAsia" w:cstheme="majorBidi"/>
          <w:b/>
          <w:sz w:val="24"/>
          <w:szCs w:val="24"/>
        </w:rPr>
      </w:pPr>
    </w:p>
    <w:p w14:paraId="19FCE3EF" w14:textId="41E114CC" w:rsidR="004B173D" w:rsidRDefault="004B173D" w:rsidP="00134C35">
      <w:pPr>
        <w:pStyle w:val="YazarAd"/>
        <w:spacing w:before="0" w:after="120" w:line="264" w:lineRule="auto"/>
        <w:rPr>
          <w:rFonts w:eastAsiaTheme="majorEastAsia" w:cstheme="majorBidi"/>
          <w:b/>
          <w:sz w:val="24"/>
          <w:szCs w:val="24"/>
        </w:rPr>
      </w:pPr>
      <w:r w:rsidRPr="004B173D">
        <w:rPr>
          <w:rFonts w:eastAsiaTheme="majorEastAsia" w:cstheme="majorBidi"/>
          <w:b/>
          <w:sz w:val="24"/>
          <w:szCs w:val="24"/>
        </w:rPr>
        <w:t xml:space="preserve">An Analysis of Speech </w:t>
      </w:r>
      <w:proofErr w:type="spellStart"/>
      <w:r w:rsidRPr="004B173D">
        <w:rPr>
          <w:rFonts w:eastAsiaTheme="majorEastAsia" w:cstheme="majorBidi"/>
          <w:b/>
          <w:sz w:val="24"/>
          <w:szCs w:val="24"/>
        </w:rPr>
        <w:t>Defects</w:t>
      </w:r>
      <w:proofErr w:type="spellEnd"/>
      <w:r w:rsidRPr="004B173D">
        <w:rPr>
          <w:rFonts w:eastAsiaTheme="majorEastAsia" w:cstheme="majorBidi"/>
          <w:b/>
          <w:sz w:val="24"/>
          <w:szCs w:val="24"/>
        </w:rPr>
        <w:t xml:space="preserve"> </w:t>
      </w:r>
      <w:proofErr w:type="spellStart"/>
      <w:r w:rsidRPr="004B173D">
        <w:rPr>
          <w:rFonts w:eastAsiaTheme="majorEastAsia" w:cstheme="majorBidi"/>
          <w:b/>
          <w:sz w:val="24"/>
          <w:szCs w:val="24"/>
        </w:rPr>
        <w:t>and</w:t>
      </w:r>
      <w:proofErr w:type="spellEnd"/>
      <w:r w:rsidRPr="004B173D">
        <w:rPr>
          <w:rFonts w:eastAsiaTheme="majorEastAsia" w:cstheme="majorBidi"/>
          <w:b/>
          <w:sz w:val="24"/>
          <w:szCs w:val="24"/>
        </w:rPr>
        <w:t xml:space="preserve"> </w:t>
      </w:r>
      <w:proofErr w:type="spellStart"/>
      <w:r w:rsidRPr="004B173D">
        <w:rPr>
          <w:rFonts w:eastAsiaTheme="majorEastAsia" w:cstheme="majorBidi"/>
          <w:b/>
          <w:sz w:val="24"/>
          <w:szCs w:val="24"/>
        </w:rPr>
        <w:t>Slang</w:t>
      </w:r>
      <w:proofErr w:type="spellEnd"/>
      <w:r w:rsidRPr="004B173D">
        <w:rPr>
          <w:rFonts w:eastAsiaTheme="majorEastAsia" w:cstheme="majorBidi"/>
          <w:b/>
          <w:sz w:val="24"/>
          <w:szCs w:val="24"/>
        </w:rPr>
        <w:t xml:space="preserve"> </w:t>
      </w:r>
      <w:proofErr w:type="spellStart"/>
      <w:r w:rsidRPr="004B173D">
        <w:rPr>
          <w:rFonts w:eastAsiaTheme="majorEastAsia" w:cstheme="majorBidi"/>
          <w:b/>
          <w:sz w:val="24"/>
          <w:szCs w:val="24"/>
        </w:rPr>
        <w:t>Use</w:t>
      </w:r>
      <w:proofErr w:type="spellEnd"/>
      <w:r w:rsidRPr="004B173D">
        <w:rPr>
          <w:rFonts w:eastAsiaTheme="majorEastAsia" w:cstheme="majorBidi"/>
          <w:b/>
          <w:sz w:val="24"/>
          <w:szCs w:val="24"/>
        </w:rPr>
        <w:t xml:space="preserve"> in </w:t>
      </w:r>
      <w:proofErr w:type="spellStart"/>
      <w:r w:rsidRPr="004B173D">
        <w:rPr>
          <w:rFonts w:eastAsiaTheme="majorEastAsia" w:cstheme="majorBidi"/>
          <w:b/>
          <w:sz w:val="24"/>
          <w:szCs w:val="24"/>
        </w:rPr>
        <w:t>Cartoons</w:t>
      </w:r>
      <w:proofErr w:type="spellEnd"/>
      <w:r w:rsidRPr="004B173D">
        <w:rPr>
          <w:rFonts w:eastAsiaTheme="majorEastAsia" w:cstheme="majorBidi"/>
          <w:b/>
          <w:sz w:val="24"/>
          <w:szCs w:val="24"/>
        </w:rPr>
        <w:t xml:space="preserve"> in </w:t>
      </w:r>
      <w:proofErr w:type="spellStart"/>
      <w:r w:rsidRPr="004B173D">
        <w:rPr>
          <w:rFonts w:eastAsiaTheme="majorEastAsia" w:cstheme="majorBidi"/>
          <w:b/>
          <w:sz w:val="24"/>
          <w:szCs w:val="24"/>
        </w:rPr>
        <w:t>the</w:t>
      </w:r>
      <w:proofErr w:type="spellEnd"/>
      <w:r w:rsidRPr="004B173D">
        <w:rPr>
          <w:rFonts w:eastAsiaTheme="majorEastAsia" w:cstheme="majorBidi"/>
          <w:b/>
          <w:sz w:val="24"/>
          <w:szCs w:val="24"/>
        </w:rPr>
        <w:t xml:space="preserve"> </w:t>
      </w:r>
      <w:proofErr w:type="spellStart"/>
      <w:r w:rsidRPr="004B173D">
        <w:rPr>
          <w:rFonts w:eastAsiaTheme="majorEastAsia" w:cstheme="majorBidi"/>
          <w:b/>
          <w:sz w:val="24"/>
          <w:szCs w:val="24"/>
        </w:rPr>
        <w:t>Context</w:t>
      </w:r>
      <w:proofErr w:type="spellEnd"/>
      <w:r w:rsidRPr="004B173D">
        <w:rPr>
          <w:rFonts w:eastAsiaTheme="majorEastAsia" w:cstheme="majorBidi"/>
          <w:b/>
          <w:sz w:val="24"/>
          <w:szCs w:val="24"/>
        </w:rPr>
        <w:t xml:space="preserve"> of Media </w:t>
      </w:r>
      <w:proofErr w:type="spellStart"/>
      <w:r w:rsidRPr="004B173D">
        <w:rPr>
          <w:rFonts w:eastAsiaTheme="majorEastAsia" w:cstheme="majorBidi"/>
          <w:b/>
          <w:sz w:val="24"/>
          <w:szCs w:val="24"/>
        </w:rPr>
        <w:t>Lite</w:t>
      </w:r>
      <w:r>
        <w:rPr>
          <w:rFonts w:eastAsiaTheme="majorEastAsia" w:cstheme="majorBidi"/>
          <w:b/>
          <w:sz w:val="24"/>
          <w:szCs w:val="24"/>
        </w:rPr>
        <w:t>racy</w:t>
      </w:r>
      <w:proofErr w:type="spellEnd"/>
      <w:r>
        <w:rPr>
          <w:rFonts w:eastAsiaTheme="majorEastAsia" w:cstheme="majorBidi"/>
          <w:b/>
          <w:sz w:val="24"/>
          <w:szCs w:val="24"/>
        </w:rPr>
        <w:t xml:space="preserve"> in </w:t>
      </w:r>
      <w:proofErr w:type="spellStart"/>
      <w:r>
        <w:rPr>
          <w:rFonts w:eastAsiaTheme="majorEastAsia" w:cstheme="majorBidi"/>
          <w:b/>
          <w:sz w:val="24"/>
          <w:szCs w:val="24"/>
        </w:rPr>
        <w:t>Turkish</w:t>
      </w:r>
      <w:proofErr w:type="spellEnd"/>
      <w:r>
        <w:rPr>
          <w:rFonts w:eastAsiaTheme="majorEastAsia" w:cstheme="majorBidi"/>
          <w:b/>
          <w:sz w:val="24"/>
          <w:szCs w:val="24"/>
        </w:rPr>
        <w:t xml:space="preserve"> </w:t>
      </w:r>
      <w:proofErr w:type="spellStart"/>
      <w:r>
        <w:rPr>
          <w:rFonts w:eastAsiaTheme="majorEastAsia" w:cstheme="majorBidi"/>
          <w:b/>
          <w:sz w:val="24"/>
          <w:szCs w:val="24"/>
        </w:rPr>
        <w:t>Lessons</w:t>
      </w:r>
      <w:proofErr w:type="spellEnd"/>
    </w:p>
    <w:p w14:paraId="219ECCB4" w14:textId="77777777" w:rsidR="004B173D" w:rsidRPr="005146E5" w:rsidRDefault="004B173D" w:rsidP="00134C35">
      <w:pPr>
        <w:pStyle w:val="YazarAd"/>
        <w:spacing w:before="0" w:after="120" w:line="264" w:lineRule="auto"/>
        <w:rPr>
          <w:rFonts w:eastAsiaTheme="majorEastAsia" w:cstheme="majorBidi"/>
          <w:b/>
          <w:sz w:val="24"/>
          <w:szCs w:val="24"/>
        </w:rPr>
      </w:pPr>
    </w:p>
    <w:p w14:paraId="30208EFA" w14:textId="22512CF8" w:rsidR="00C877BB" w:rsidRDefault="00BF6224" w:rsidP="00134C35">
      <w:pPr>
        <w:pStyle w:val="YazarAd"/>
        <w:spacing w:before="0" w:after="120" w:line="264" w:lineRule="auto"/>
      </w:pPr>
      <w:r>
        <w:t>Erhan Yeşilyurt</w:t>
      </w:r>
      <w:r w:rsidR="004B173D">
        <w:rPr>
          <w:rStyle w:val="DipnotBavurusu"/>
        </w:rPr>
        <w:footnoteReference w:id="1"/>
      </w:r>
    </w:p>
    <w:p w14:paraId="71816036" w14:textId="3BE95F00" w:rsidR="00C877BB" w:rsidRDefault="00BF6224" w:rsidP="00134C35">
      <w:pPr>
        <w:pStyle w:val="YazarAd"/>
        <w:spacing w:before="0" w:after="120" w:line="264" w:lineRule="auto"/>
      </w:pPr>
      <w:bookmarkStart w:id="0" w:name="_GoBack"/>
      <w:bookmarkEnd w:id="0"/>
      <w:r>
        <w:t>Melisa Başkan</w:t>
      </w:r>
      <w:r w:rsidR="004B173D">
        <w:rPr>
          <w:rStyle w:val="DipnotBavurusu"/>
        </w:rPr>
        <w:footnoteReference w:id="2"/>
      </w:r>
    </w:p>
    <w:p w14:paraId="03D028B9" w14:textId="414D34B5" w:rsidR="00E715A0" w:rsidRDefault="00650303" w:rsidP="00134C35">
      <w:pPr>
        <w:pStyle w:val="Balk2"/>
        <w:spacing w:before="0" w:after="120" w:line="264" w:lineRule="auto"/>
      </w:pPr>
      <w:r>
        <w:t>Özet</w:t>
      </w:r>
    </w:p>
    <w:p w14:paraId="6B9D7C1F" w14:textId="6DC30A93" w:rsidR="00E715A0" w:rsidRDefault="00E715A0" w:rsidP="00134C35">
      <w:pPr>
        <w:spacing w:line="264" w:lineRule="auto"/>
      </w:pPr>
      <w:r>
        <w:t>Küreselleşen dünyada eğitim ekosisteminde çocukların dil edinim süreçleri, yalnızca aile ve okul çevresiyle sınırlı kalmamakta; kitle iletişim araçları, özellikle de çizgi filmler bu süreçte baskın bir rol oynamaktadır. Bu çalışma, ilkokul ve ortaokul çağındaki çocukların en çok tükettiği görsel-işitsel içerikler olan çizgi filmleri, medya okuryazarlığı ve Türkçe eğitimi disiplinleri çerçevesinde ele almaktadır. Araştırmanın temel amacı, popüler çizgi dizilerde yer alan dil kusurlarını, argo kullanımını ve hatalı dil yapılarını tespit ederek, bu unsurların öğrencilerin söz varlığı üzerindeki olası olumsuz etkilerini tartışmaktır.</w:t>
      </w:r>
    </w:p>
    <w:p w14:paraId="13AFAFBE" w14:textId="77777777" w:rsidR="00E715A0" w:rsidRDefault="00E715A0" w:rsidP="00134C35">
      <w:pPr>
        <w:spacing w:line="264" w:lineRule="auto"/>
      </w:pPr>
      <w:r>
        <w:t>Araştırmada nitel araştırma yöntemlerinden doküman analizi tekniği kullanılmıştır. Belirlenen örneklem dâhilinde, farklı dijital platformlarda ve televizyon kanallarında yayınlanan yerli ve yabancı (seslendirmeli) çizgi filmler; anlatım bozuklukları, yanlış kelime seçimi, yabancı kelimelerin Türkçe kurallarına aykırı kullanımı ve argo/argo benzeri ifadeler kategorileri altında incelenmiştir. Elde edilen bulgular, pek çok yapımda mizah unsuru oluşturmak adına dilin kuralsız kullanımının teşvik edildiğini ve "sokak ağzı" olarak tabir edilen ifadelerin karakterler aracılığıyla normalleştirildiğini göstermektedir.</w:t>
      </w:r>
    </w:p>
    <w:p w14:paraId="087A7644" w14:textId="77777777" w:rsidR="00E715A0" w:rsidRDefault="00E715A0" w:rsidP="00134C35">
      <w:pPr>
        <w:spacing w:line="264" w:lineRule="auto"/>
      </w:pPr>
      <w:r>
        <w:t>Bu durum, Türkçe Dersi Öğretim Programı’nda yer alan "Türkçeyi doğru, güzel ve etkili kullanma" temel becerisiyle çelişmektedir. Çalışma sonucunda, Türkçe derslerinde medya okuryazarlığı etkinliklerine daha fazla yer verilmesi gerektiği vurgulanmaktadır. Öğrencilerin izledikleri içeriklere karşı eleştirel bir bakış açısı kazanmaları, maruz kaldıkları dil kusurlarını ayırt edebilmeleri ve doğru dil bilincini geliştirmeleri için öneriler sunulmaktadır. Ayrıca, senaryo yazımı ve seslendirme aşamalarında dil uzmanlarının denetiminin artırılmasının, çocukların dil gelişimi açısından hayati önem taşıdığı saptanmıştır.</w:t>
      </w:r>
    </w:p>
    <w:p w14:paraId="2F1EF677" w14:textId="141710F5" w:rsidR="00E715A0" w:rsidRDefault="00E715A0" w:rsidP="00134C35">
      <w:pPr>
        <w:spacing w:line="264" w:lineRule="auto"/>
      </w:pPr>
      <w:r w:rsidRPr="00E715A0">
        <w:rPr>
          <w:b/>
        </w:rPr>
        <w:t>Anahtar Kelimeler:</w:t>
      </w:r>
      <w:r>
        <w:t xml:space="preserve"> Türkçe Eğitimi, Medya Okuryazarlığı, Çizgi Filmler, Argo Kullanımı, Dil Kusurları.</w:t>
      </w:r>
    </w:p>
    <w:p w14:paraId="54251467" w14:textId="77777777" w:rsidR="00134C35" w:rsidRDefault="00134C35" w:rsidP="00134C35">
      <w:pPr>
        <w:spacing w:line="264" w:lineRule="auto"/>
      </w:pPr>
    </w:p>
    <w:p w14:paraId="12B1FB5E" w14:textId="4694C3B7" w:rsidR="00C069AA" w:rsidRPr="00134C35" w:rsidRDefault="00C069AA" w:rsidP="00134C35">
      <w:pPr>
        <w:spacing w:line="264" w:lineRule="auto"/>
        <w:rPr>
          <w:b/>
        </w:rPr>
      </w:pPr>
      <w:proofErr w:type="spellStart"/>
      <w:r w:rsidRPr="00134C35">
        <w:rPr>
          <w:b/>
        </w:rPr>
        <w:t>Abstract</w:t>
      </w:r>
      <w:proofErr w:type="spellEnd"/>
    </w:p>
    <w:p w14:paraId="5104FF5E" w14:textId="77777777" w:rsidR="00C069AA" w:rsidRDefault="00C069AA" w:rsidP="00134C35">
      <w:pPr>
        <w:spacing w:line="264" w:lineRule="auto"/>
      </w:pPr>
      <w:proofErr w:type="spellStart"/>
      <w:r>
        <w:t>In</w:t>
      </w:r>
      <w:proofErr w:type="spellEnd"/>
      <w:r>
        <w:t xml:space="preserve"> </w:t>
      </w:r>
      <w:proofErr w:type="spellStart"/>
      <w:r>
        <w:t>the</w:t>
      </w:r>
      <w:proofErr w:type="spellEnd"/>
      <w:r>
        <w:t xml:space="preserve"> </w:t>
      </w:r>
      <w:proofErr w:type="spellStart"/>
      <w:r>
        <w:t>globalizing</w:t>
      </w:r>
      <w:proofErr w:type="spellEnd"/>
      <w:r>
        <w:t xml:space="preserve"> </w:t>
      </w:r>
      <w:proofErr w:type="spellStart"/>
      <w:r>
        <w:t>world</w:t>
      </w:r>
      <w:proofErr w:type="spellEnd"/>
      <w:r>
        <w:t xml:space="preserve">, </w:t>
      </w:r>
      <w:proofErr w:type="spellStart"/>
      <w:r>
        <w:t>children’s</w:t>
      </w:r>
      <w:proofErr w:type="spellEnd"/>
      <w:r>
        <w:t xml:space="preserve"> </w:t>
      </w:r>
      <w:proofErr w:type="spellStart"/>
      <w:r>
        <w:t>language</w:t>
      </w:r>
      <w:proofErr w:type="spellEnd"/>
      <w:r>
        <w:t xml:space="preserve"> </w:t>
      </w:r>
      <w:proofErr w:type="spellStart"/>
      <w:r>
        <w:t>acquisition</w:t>
      </w:r>
      <w:proofErr w:type="spellEnd"/>
      <w:r>
        <w:t xml:space="preserve"> </w:t>
      </w:r>
      <w:proofErr w:type="spellStart"/>
      <w:r>
        <w:t>processes</w:t>
      </w:r>
      <w:proofErr w:type="spellEnd"/>
      <w:r>
        <w:t xml:space="preserve"> </w:t>
      </w:r>
      <w:proofErr w:type="spellStart"/>
      <w:r>
        <w:t>are</w:t>
      </w:r>
      <w:proofErr w:type="spellEnd"/>
      <w:r>
        <w:t xml:space="preserve"> </w:t>
      </w:r>
      <w:proofErr w:type="spellStart"/>
      <w:r>
        <w:t>no</w:t>
      </w:r>
      <w:proofErr w:type="spellEnd"/>
      <w:r>
        <w:t xml:space="preserve"> </w:t>
      </w:r>
      <w:proofErr w:type="spellStart"/>
      <w:r>
        <w:t>longer</w:t>
      </w:r>
      <w:proofErr w:type="spellEnd"/>
      <w:r>
        <w:t xml:space="preserve"> </w:t>
      </w:r>
      <w:proofErr w:type="spellStart"/>
      <w:r>
        <w:t>confined</w:t>
      </w:r>
      <w:proofErr w:type="spellEnd"/>
      <w:r>
        <w:t xml:space="preserve"> </w:t>
      </w:r>
      <w:proofErr w:type="spellStart"/>
      <w:r>
        <w:t>solely</w:t>
      </w:r>
      <w:proofErr w:type="spellEnd"/>
      <w:r>
        <w:t xml:space="preserve"> </w:t>
      </w:r>
      <w:proofErr w:type="spellStart"/>
      <w:r>
        <w:t>to</w:t>
      </w:r>
      <w:proofErr w:type="spellEnd"/>
      <w:r>
        <w:t xml:space="preserve"> </w:t>
      </w:r>
      <w:proofErr w:type="spellStart"/>
      <w:r>
        <w:t>the</w:t>
      </w:r>
      <w:proofErr w:type="spellEnd"/>
      <w:r>
        <w:t xml:space="preserve"> </w:t>
      </w:r>
      <w:proofErr w:type="spellStart"/>
      <w:r>
        <w:t>family</w:t>
      </w:r>
      <w:proofErr w:type="spellEnd"/>
      <w:r>
        <w:t xml:space="preserve"> </w:t>
      </w:r>
      <w:proofErr w:type="spellStart"/>
      <w:r>
        <w:t>and</w:t>
      </w:r>
      <w:proofErr w:type="spellEnd"/>
      <w:r>
        <w:t xml:space="preserve"> </w:t>
      </w:r>
      <w:proofErr w:type="spellStart"/>
      <w:r>
        <w:t>school</w:t>
      </w:r>
      <w:proofErr w:type="spellEnd"/>
      <w:r>
        <w:t xml:space="preserve"> </w:t>
      </w:r>
      <w:proofErr w:type="spellStart"/>
      <w:r>
        <w:t>environments</w:t>
      </w:r>
      <w:proofErr w:type="spellEnd"/>
      <w:r>
        <w:t xml:space="preserve">; </w:t>
      </w:r>
      <w:proofErr w:type="spellStart"/>
      <w:r>
        <w:t>mass</w:t>
      </w:r>
      <w:proofErr w:type="spellEnd"/>
      <w:r>
        <w:t xml:space="preserve"> </w:t>
      </w:r>
      <w:proofErr w:type="spellStart"/>
      <w:r>
        <w:t>media</w:t>
      </w:r>
      <w:proofErr w:type="spellEnd"/>
      <w:r>
        <w:t xml:space="preserve">, </w:t>
      </w:r>
      <w:proofErr w:type="spellStart"/>
      <w:r>
        <w:t>and</w:t>
      </w:r>
      <w:proofErr w:type="spellEnd"/>
      <w:r>
        <w:t xml:space="preserve"> </w:t>
      </w:r>
      <w:proofErr w:type="spellStart"/>
      <w:r>
        <w:t>particularly</w:t>
      </w:r>
      <w:proofErr w:type="spellEnd"/>
      <w:r>
        <w:t xml:space="preserve"> </w:t>
      </w:r>
      <w:proofErr w:type="spellStart"/>
      <w:r>
        <w:t>cartoons</w:t>
      </w:r>
      <w:proofErr w:type="spellEnd"/>
      <w:r>
        <w:t xml:space="preserve">, </w:t>
      </w:r>
      <w:proofErr w:type="spellStart"/>
      <w:r>
        <w:t>play</w:t>
      </w:r>
      <w:proofErr w:type="spellEnd"/>
      <w:r>
        <w:t xml:space="preserve"> a dominant role in </w:t>
      </w:r>
      <w:proofErr w:type="spellStart"/>
      <w:r>
        <w:t>this</w:t>
      </w:r>
      <w:proofErr w:type="spellEnd"/>
      <w:r>
        <w:t xml:space="preserve"> </w:t>
      </w:r>
      <w:proofErr w:type="spellStart"/>
      <w:r>
        <w:t>process</w:t>
      </w:r>
      <w:proofErr w:type="spellEnd"/>
      <w:r>
        <w:t xml:space="preserve">. </w:t>
      </w: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w:t>
      </w:r>
      <w:proofErr w:type="spellStart"/>
      <w:r>
        <w:t>cartoons</w:t>
      </w:r>
      <w:proofErr w:type="spellEnd"/>
      <w:r>
        <w:t>—</w:t>
      </w:r>
      <w:proofErr w:type="spellStart"/>
      <w:r>
        <w:t>the</w:t>
      </w:r>
      <w:proofErr w:type="spellEnd"/>
      <w:r>
        <w:t xml:space="preserve"> </w:t>
      </w:r>
      <w:proofErr w:type="spellStart"/>
      <w:r>
        <w:t>most</w:t>
      </w:r>
      <w:proofErr w:type="spellEnd"/>
      <w:r>
        <w:t xml:space="preserve"> </w:t>
      </w:r>
      <w:proofErr w:type="spellStart"/>
      <w:r>
        <w:t>frequently</w:t>
      </w:r>
      <w:proofErr w:type="spellEnd"/>
      <w:r>
        <w:t xml:space="preserve"> </w:t>
      </w:r>
      <w:proofErr w:type="spellStart"/>
      <w:r>
        <w:t>consumed</w:t>
      </w:r>
      <w:proofErr w:type="spellEnd"/>
      <w:r>
        <w:t xml:space="preserve"> </w:t>
      </w:r>
      <w:proofErr w:type="spellStart"/>
      <w:r>
        <w:t>audio-visual</w:t>
      </w:r>
      <w:proofErr w:type="spellEnd"/>
      <w:r>
        <w:t xml:space="preserve"> </w:t>
      </w:r>
      <w:proofErr w:type="spellStart"/>
      <w:r>
        <w:t>content</w:t>
      </w:r>
      <w:proofErr w:type="spellEnd"/>
      <w:r>
        <w:t xml:space="preserve"> </w:t>
      </w:r>
      <w:proofErr w:type="spellStart"/>
      <w:r>
        <w:t>by</w:t>
      </w:r>
      <w:proofErr w:type="spellEnd"/>
      <w:r>
        <w:t xml:space="preserve"> </w:t>
      </w:r>
      <w:proofErr w:type="spellStart"/>
      <w:r>
        <w:t>primary</w:t>
      </w:r>
      <w:proofErr w:type="spellEnd"/>
      <w:r>
        <w:t xml:space="preserve"> </w:t>
      </w:r>
      <w:proofErr w:type="spellStart"/>
      <w:r>
        <w:t>and</w:t>
      </w:r>
      <w:proofErr w:type="spellEnd"/>
      <w:r>
        <w:t xml:space="preserve"> </w:t>
      </w:r>
      <w:proofErr w:type="spellStart"/>
      <w:r>
        <w:t>middle</w:t>
      </w:r>
      <w:proofErr w:type="spellEnd"/>
      <w:r>
        <w:t xml:space="preserve"> </w:t>
      </w:r>
      <w:proofErr w:type="spellStart"/>
      <w:r>
        <w:t>school</w:t>
      </w:r>
      <w:proofErr w:type="spellEnd"/>
      <w:r>
        <w:t xml:space="preserve"> </w:t>
      </w:r>
      <w:proofErr w:type="spellStart"/>
      <w:r>
        <w:t>children</w:t>
      </w:r>
      <w:proofErr w:type="spellEnd"/>
      <w:r>
        <w:t>—</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media</w:t>
      </w:r>
      <w:proofErr w:type="spellEnd"/>
      <w:r>
        <w:t xml:space="preserve"> </w:t>
      </w:r>
      <w:proofErr w:type="spellStart"/>
      <w:r>
        <w:t>literacy</w:t>
      </w:r>
      <w:proofErr w:type="spellEnd"/>
      <w:r>
        <w:t xml:space="preserve"> </w:t>
      </w:r>
      <w:proofErr w:type="spellStart"/>
      <w:r>
        <w:t>and</w:t>
      </w:r>
      <w:proofErr w:type="spellEnd"/>
      <w:r>
        <w:t xml:space="preserve"> </w:t>
      </w:r>
      <w:proofErr w:type="spellStart"/>
      <w:r>
        <w:t>Turkish</w:t>
      </w:r>
      <w:proofErr w:type="spellEnd"/>
      <w:r>
        <w:t xml:space="preserve"> </w:t>
      </w:r>
      <w:proofErr w:type="spellStart"/>
      <w:r>
        <w:t>language</w:t>
      </w:r>
      <w:proofErr w:type="spellEnd"/>
      <w:r>
        <w:t xml:space="preserve"> </w:t>
      </w:r>
      <w:proofErr w:type="spellStart"/>
      <w:r>
        <w:t>education</w:t>
      </w:r>
      <w:proofErr w:type="spellEnd"/>
      <w:r>
        <w:t xml:space="preserve"> </w:t>
      </w:r>
      <w:proofErr w:type="spellStart"/>
      <w:r>
        <w:t>disciplines</w:t>
      </w:r>
      <w:proofErr w:type="spellEnd"/>
      <w:r>
        <w:t xml:space="preserve">. </w:t>
      </w:r>
      <w:proofErr w:type="spellStart"/>
      <w:r>
        <w:t>The</w:t>
      </w:r>
      <w:proofErr w:type="spellEnd"/>
      <w:r>
        <w:t xml:space="preserve"> </w:t>
      </w:r>
      <w:proofErr w:type="spellStart"/>
      <w:r>
        <w:t>primary</w:t>
      </w:r>
      <w:proofErr w:type="spellEnd"/>
      <w:r>
        <w:t xml:space="preserve"> </w:t>
      </w:r>
      <w:proofErr w:type="spellStart"/>
      <w:r>
        <w:t>objective</w:t>
      </w:r>
      <w:proofErr w:type="spellEnd"/>
      <w:r>
        <w:t xml:space="preserve"> of </w:t>
      </w:r>
      <w:proofErr w:type="spellStart"/>
      <w:r>
        <w:t>the</w:t>
      </w:r>
      <w:proofErr w:type="spellEnd"/>
      <w:r>
        <w:t xml:space="preserve"> </w:t>
      </w:r>
      <w:proofErr w:type="spellStart"/>
      <w:r>
        <w:t>research</w:t>
      </w:r>
      <w:proofErr w:type="spellEnd"/>
      <w:r>
        <w:t xml:space="preserve"> is </w:t>
      </w:r>
      <w:proofErr w:type="spellStart"/>
      <w:r>
        <w:t>to</w:t>
      </w:r>
      <w:proofErr w:type="spellEnd"/>
      <w:r>
        <w:t xml:space="preserve"> </w:t>
      </w:r>
      <w:proofErr w:type="spellStart"/>
      <w:r>
        <w:t>identify</w:t>
      </w:r>
      <w:proofErr w:type="spellEnd"/>
      <w:r>
        <w:t xml:space="preserve"> </w:t>
      </w:r>
      <w:proofErr w:type="spellStart"/>
      <w:r>
        <w:t>linguistic</w:t>
      </w:r>
      <w:proofErr w:type="spellEnd"/>
      <w:r>
        <w:t xml:space="preserve"> </w:t>
      </w:r>
      <w:proofErr w:type="spellStart"/>
      <w:r>
        <w:t>flaws</w:t>
      </w:r>
      <w:proofErr w:type="spellEnd"/>
      <w:r>
        <w:t xml:space="preserve">, </w:t>
      </w:r>
      <w:proofErr w:type="spellStart"/>
      <w:r>
        <w:t>the</w:t>
      </w:r>
      <w:proofErr w:type="spellEnd"/>
      <w:r>
        <w:t xml:space="preserve"> </w:t>
      </w:r>
      <w:proofErr w:type="spellStart"/>
      <w:r>
        <w:t>use</w:t>
      </w:r>
      <w:proofErr w:type="spellEnd"/>
      <w:r>
        <w:t xml:space="preserve"> of </w:t>
      </w:r>
      <w:proofErr w:type="spellStart"/>
      <w:r>
        <w:t>slang</w:t>
      </w:r>
      <w:proofErr w:type="spellEnd"/>
      <w:r>
        <w:t xml:space="preserve">, </w:t>
      </w:r>
      <w:proofErr w:type="spellStart"/>
      <w:r>
        <w:t>and</w:t>
      </w:r>
      <w:proofErr w:type="spellEnd"/>
      <w:r>
        <w:t xml:space="preserve"> </w:t>
      </w:r>
      <w:proofErr w:type="spellStart"/>
      <w:r>
        <w:t>erroneous</w:t>
      </w:r>
      <w:proofErr w:type="spellEnd"/>
      <w:r>
        <w:t xml:space="preserve"> </w:t>
      </w:r>
      <w:proofErr w:type="spellStart"/>
      <w:r>
        <w:t>language</w:t>
      </w:r>
      <w:proofErr w:type="spellEnd"/>
      <w:r>
        <w:t xml:space="preserve"> </w:t>
      </w:r>
      <w:proofErr w:type="spellStart"/>
      <w:r>
        <w:t>structures</w:t>
      </w:r>
      <w:proofErr w:type="spellEnd"/>
      <w:r>
        <w:t xml:space="preserve"> in popular </w:t>
      </w:r>
      <w:proofErr w:type="spellStart"/>
      <w:r>
        <w:t>cartoon</w:t>
      </w:r>
      <w:proofErr w:type="spellEnd"/>
      <w:r>
        <w:t xml:space="preserve"> </w:t>
      </w:r>
      <w:proofErr w:type="spellStart"/>
      <w:r>
        <w:t>series</w:t>
      </w:r>
      <w:proofErr w:type="spellEnd"/>
      <w:r>
        <w:t xml:space="preserve">, </w:t>
      </w:r>
      <w:proofErr w:type="spellStart"/>
      <w:r>
        <w:t>and</w:t>
      </w:r>
      <w:proofErr w:type="spellEnd"/>
      <w:r>
        <w:t xml:space="preserve"> </w:t>
      </w:r>
      <w:proofErr w:type="spellStart"/>
      <w:r>
        <w:t>to</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negative</w:t>
      </w:r>
      <w:proofErr w:type="spellEnd"/>
      <w:r>
        <w:t xml:space="preserve"> </w:t>
      </w:r>
      <w:proofErr w:type="spellStart"/>
      <w:r>
        <w:t>impacts</w:t>
      </w:r>
      <w:proofErr w:type="spellEnd"/>
      <w:r>
        <w:t xml:space="preserve"> of </w:t>
      </w:r>
      <w:proofErr w:type="spellStart"/>
      <w:r>
        <w:t>these</w:t>
      </w:r>
      <w:proofErr w:type="spellEnd"/>
      <w:r>
        <w:t xml:space="preserve"> </w:t>
      </w:r>
      <w:proofErr w:type="spellStart"/>
      <w:r>
        <w:t>elements</w:t>
      </w:r>
      <w:proofErr w:type="spellEnd"/>
      <w:r>
        <w:t xml:space="preserve"> on </w:t>
      </w:r>
      <w:proofErr w:type="spellStart"/>
      <w:r>
        <w:t>students</w:t>
      </w:r>
      <w:proofErr w:type="spellEnd"/>
      <w:r>
        <w:t xml:space="preserve">' </w:t>
      </w:r>
      <w:proofErr w:type="spellStart"/>
      <w:r>
        <w:t>vocabulary</w:t>
      </w:r>
      <w:proofErr w:type="spellEnd"/>
      <w:r>
        <w:t>.</w:t>
      </w:r>
    </w:p>
    <w:p w14:paraId="47C59828" w14:textId="77777777" w:rsidR="00C069AA" w:rsidRDefault="00C069AA" w:rsidP="00134C35">
      <w:pPr>
        <w:spacing w:line="264" w:lineRule="auto"/>
      </w:pPr>
      <w:proofErr w:type="spellStart"/>
      <w:r>
        <w:t>The</w:t>
      </w:r>
      <w:proofErr w:type="spellEnd"/>
      <w:r>
        <w:t xml:space="preserve"> </w:t>
      </w:r>
      <w:proofErr w:type="spellStart"/>
      <w:r>
        <w:t>study</w:t>
      </w:r>
      <w:proofErr w:type="spellEnd"/>
      <w:r>
        <w:t xml:space="preserve"> </w:t>
      </w:r>
      <w:proofErr w:type="spellStart"/>
      <w:r>
        <w:t>employs</w:t>
      </w:r>
      <w:proofErr w:type="spellEnd"/>
      <w:r>
        <w:t xml:space="preserve"> </w:t>
      </w:r>
      <w:proofErr w:type="spellStart"/>
      <w:r>
        <w:t>the</w:t>
      </w:r>
      <w:proofErr w:type="spellEnd"/>
      <w:r>
        <w:t xml:space="preserve"> </w:t>
      </w:r>
      <w:proofErr w:type="spellStart"/>
      <w:r>
        <w:t>document</w:t>
      </w:r>
      <w:proofErr w:type="spellEnd"/>
      <w:r>
        <w:t xml:space="preserve"> </w:t>
      </w:r>
      <w:proofErr w:type="spellStart"/>
      <w:r>
        <w:t>analysis</w:t>
      </w:r>
      <w:proofErr w:type="spellEnd"/>
      <w:r>
        <w:t xml:space="preserve"> </w:t>
      </w:r>
      <w:proofErr w:type="spellStart"/>
      <w:r>
        <w:t>technique</w:t>
      </w:r>
      <w:proofErr w:type="spellEnd"/>
      <w:r>
        <w:t xml:space="preserve">, </w:t>
      </w:r>
      <w:proofErr w:type="spellStart"/>
      <w:r>
        <w:t>one</w:t>
      </w:r>
      <w:proofErr w:type="spellEnd"/>
      <w:r>
        <w:t xml:space="preserve"> of </w:t>
      </w:r>
      <w:proofErr w:type="spellStart"/>
      <w:r>
        <w:t>the</w:t>
      </w:r>
      <w:proofErr w:type="spellEnd"/>
      <w:r>
        <w:t xml:space="preserve"> </w:t>
      </w:r>
      <w:proofErr w:type="spellStart"/>
      <w:r>
        <w:t>qualitative</w:t>
      </w:r>
      <w:proofErr w:type="spellEnd"/>
      <w:r>
        <w:t xml:space="preserve"> </w:t>
      </w:r>
      <w:proofErr w:type="spellStart"/>
      <w:r>
        <w:t>research</w:t>
      </w:r>
      <w:proofErr w:type="spellEnd"/>
      <w:r>
        <w:t xml:space="preserve"> </w:t>
      </w:r>
      <w:proofErr w:type="spellStart"/>
      <w:r>
        <w:t>methods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designated</w:t>
      </w:r>
      <w:proofErr w:type="spellEnd"/>
      <w:r>
        <w:t xml:space="preserve"> </w:t>
      </w:r>
      <w:proofErr w:type="spellStart"/>
      <w:r>
        <w:t>sample</w:t>
      </w:r>
      <w:proofErr w:type="spellEnd"/>
      <w:r>
        <w:t xml:space="preserve">, </w:t>
      </w:r>
      <w:proofErr w:type="spellStart"/>
      <w:r>
        <w:t>local</w:t>
      </w:r>
      <w:proofErr w:type="spellEnd"/>
      <w:r>
        <w:t xml:space="preserve"> </w:t>
      </w:r>
      <w:proofErr w:type="spellStart"/>
      <w:r>
        <w:t>and</w:t>
      </w:r>
      <w:proofErr w:type="spellEnd"/>
      <w:r>
        <w:t xml:space="preserve"> </w:t>
      </w:r>
      <w:proofErr w:type="spellStart"/>
      <w:r>
        <w:t>foreign</w:t>
      </w:r>
      <w:proofErr w:type="spellEnd"/>
      <w:r>
        <w:t xml:space="preserve"> (</w:t>
      </w:r>
      <w:proofErr w:type="spellStart"/>
      <w:r>
        <w:t>dubbed</w:t>
      </w:r>
      <w:proofErr w:type="spellEnd"/>
      <w:r>
        <w:t xml:space="preserve">) </w:t>
      </w:r>
      <w:proofErr w:type="spellStart"/>
      <w:r>
        <w:t>cartoons</w:t>
      </w:r>
      <w:proofErr w:type="spellEnd"/>
      <w:r>
        <w:t xml:space="preserve"> </w:t>
      </w:r>
      <w:proofErr w:type="spellStart"/>
      <w:r>
        <w:t>broadcast</w:t>
      </w:r>
      <w:proofErr w:type="spellEnd"/>
      <w:r>
        <w:t xml:space="preserve"> on </w:t>
      </w:r>
      <w:proofErr w:type="spellStart"/>
      <w:r>
        <w:t>various</w:t>
      </w:r>
      <w:proofErr w:type="spellEnd"/>
      <w:r>
        <w:t xml:space="preserve"> </w:t>
      </w:r>
      <w:proofErr w:type="spellStart"/>
      <w:r>
        <w:t>digital</w:t>
      </w:r>
      <w:proofErr w:type="spellEnd"/>
      <w:r>
        <w:t xml:space="preserve"> </w:t>
      </w:r>
      <w:proofErr w:type="spellStart"/>
      <w:r>
        <w:t>platforms</w:t>
      </w:r>
      <w:proofErr w:type="spellEnd"/>
      <w:r>
        <w:t xml:space="preserve"> </w:t>
      </w:r>
      <w:proofErr w:type="spellStart"/>
      <w:r>
        <w:t>and</w:t>
      </w:r>
      <w:proofErr w:type="spellEnd"/>
      <w:r>
        <w:t xml:space="preserve"> </w:t>
      </w:r>
      <w:proofErr w:type="spellStart"/>
      <w:r>
        <w:lastRenderedPageBreak/>
        <w:t>television</w:t>
      </w:r>
      <w:proofErr w:type="spellEnd"/>
      <w:r>
        <w:t xml:space="preserve"> </w:t>
      </w:r>
      <w:proofErr w:type="spellStart"/>
      <w:r>
        <w:t>channels</w:t>
      </w:r>
      <w:proofErr w:type="spellEnd"/>
      <w:r>
        <w:t xml:space="preserve"> </w:t>
      </w:r>
      <w:proofErr w:type="spellStart"/>
      <w:r>
        <w:t>were</w:t>
      </w:r>
      <w:proofErr w:type="spellEnd"/>
      <w:r>
        <w:t xml:space="preserve"> </w:t>
      </w:r>
      <w:proofErr w:type="spellStart"/>
      <w:r>
        <w:t>analyzed</w:t>
      </w:r>
      <w:proofErr w:type="spellEnd"/>
      <w:r>
        <w:t xml:space="preserve"> </w:t>
      </w:r>
      <w:proofErr w:type="spellStart"/>
      <w:r>
        <w:t>under</w:t>
      </w:r>
      <w:proofErr w:type="spellEnd"/>
      <w:r>
        <w:t xml:space="preserve"> </w:t>
      </w:r>
      <w:proofErr w:type="spellStart"/>
      <w:r>
        <w:t>the</w:t>
      </w:r>
      <w:proofErr w:type="spellEnd"/>
      <w:r>
        <w:t xml:space="preserve"> </w:t>
      </w:r>
      <w:proofErr w:type="spellStart"/>
      <w:r>
        <w:t>categories</w:t>
      </w:r>
      <w:proofErr w:type="spellEnd"/>
      <w:r>
        <w:t xml:space="preserve"> of </w:t>
      </w:r>
      <w:proofErr w:type="spellStart"/>
      <w:r>
        <w:t>narrative</w:t>
      </w:r>
      <w:proofErr w:type="spellEnd"/>
      <w:r>
        <w:t xml:space="preserve"> </w:t>
      </w:r>
      <w:proofErr w:type="spellStart"/>
      <w:r>
        <w:t>disorders</w:t>
      </w:r>
      <w:proofErr w:type="spellEnd"/>
      <w:r>
        <w:t xml:space="preserve">, </w:t>
      </w:r>
      <w:proofErr w:type="spellStart"/>
      <w:r>
        <w:t>incorrect</w:t>
      </w:r>
      <w:proofErr w:type="spellEnd"/>
      <w:r>
        <w:t xml:space="preserve"> </w:t>
      </w:r>
      <w:proofErr w:type="spellStart"/>
      <w:r>
        <w:t>word</w:t>
      </w:r>
      <w:proofErr w:type="spellEnd"/>
      <w:r>
        <w:t xml:space="preserve"> </w:t>
      </w:r>
      <w:proofErr w:type="spellStart"/>
      <w:r>
        <w:t>choices</w:t>
      </w:r>
      <w:proofErr w:type="spellEnd"/>
      <w:r>
        <w:t xml:space="preserve">, </w:t>
      </w:r>
      <w:proofErr w:type="spellStart"/>
      <w:r>
        <w:t>usage</w:t>
      </w:r>
      <w:proofErr w:type="spellEnd"/>
      <w:r>
        <w:t xml:space="preserve"> of </w:t>
      </w:r>
      <w:proofErr w:type="spellStart"/>
      <w:r>
        <w:t>foreign</w:t>
      </w:r>
      <w:proofErr w:type="spellEnd"/>
      <w:r>
        <w:t xml:space="preserve"> </w:t>
      </w:r>
      <w:proofErr w:type="spellStart"/>
      <w:r>
        <w:t>words</w:t>
      </w:r>
      <w:proofErr w:type="spellEnd"/>
      <w:r>
        <w:t xml:space="preserve"> </w:t>
      </w:r>
      <w:proofErr w:type="spellStart"/>
      <w:r>
        <w:t>contrary</w:t>
      </w:r>
      <w:proofErr w:type="spellEnd"/>
      <w:r>
        <w:t xml:space="preserve"> </w:t>
      </w:r>
      <w:proofErr w:type="spellStart"/>
      <w:r>
        <w:t>to</w:t>
      </w:r>
      <w:proofErr w:type="spellEnd"/>
      <w:r>
        <w:t xml:space="preserve"> </w:t>
      </w:r>
      <w:proofErr w:type="spellStart"/>
      <w:r>
        <w:t>Turkish</w:t>
      </w:r>
      <w:proofErr w:type="spellEnd"/>
      <w:r>
        <w:t xml:space="preserve"> </w:t>
      </w:r>
      <w:proofErr w:type="spellStart"/>
      <w:r>
        <w:t>grammar</w:t>
      </w:r>
      <w:proofErr w:type="spellEnd"/>
      <w:r>
        <w:t xml:space="preserve"> </w:t>
      </w:r>
      <w:proofErr w:type="spellStart"/>
      <w:r>
        <w:t>rules</w:t>
      </w:r>
      <w:proofErr w:type="spellEnd"/>
      <w:r>
        <w:t xml:space="preserve">, </w:t>
      </w:r>
      <w:proofErr w:type="spellStart"/>
      <w:r>
        <w:t>and</w:t>
      </w:r>
      <w:proofErr w:type="spellEnd"/>
      <w:r>
        <w:t xml:space="preserve"> </w:t>
      </w:r>
      <w:proofErr w:type="spellStart"/>
      <w:r>
        <w:t>slang</w:t>
      </w:r>
      <w:proofErr w:type="spellEnd"/>
      <w:r>
        <w:t xml:space="preserve"> </w:t>
      </w:r>
      <w:proofErr w:type="spellStart"/>
      <w:r>
        <w:t>or</w:t>
      </w:r>
      <w:proofErr w:type="spellEnd"/>
      <w:r>
        <w:t xml:space="preserve"> </w:t>
      </w:r>
      <w:proofErr w:type="spellStart"/>
      <w:r>
        <w:t>slang-like</w:t>
      </w:r>
      <w:proofErr w:type="spellEnd"/>
      <w:r>
        <w:t xml:space="preserve"> </w:t>
      </w:r>
      <w:proofErr w:type="spellStart"/>
      <w:r>
        <w:t>expressions</w:t>
      </w:r>
      <w:proofErr w:type="spellEnd"/>
      <w:r>
        <w:t xml:space="preserve">. </w:t>
      </w:r>
      <w:proofErr w:type="spellStart"/>
      <w:r>
        <w:t>The</w:t>
      </w:r>
      <w:proofErr w:type="spellEnd"/>
      <w:r>
        <w:t xml:space="preserve"> </w:t>
      </w:r>
      <w:proofErr w:type="spellStart"/>
      <w:r>
        <w:t>findings</w:t>
      </w:r>
      <w:proofErr w:type="spellEnd"/>
      <w:r>
        <w:t xml:space="preserve"> </w:t>
      </w:r>
      <w:proofErr w:type="spellStart"/>
      <w:r>
        <w:t>indicate</w:t>
      </w:r>
      <w:proofErr w:type="spellEnd"/>
      <w:r>
        <w:t xml:space="preserve"> </w:t>
      </w:r>
      <w:proofErr w:type="spellStart"/>
      <w:r>
        <w:t>that</w:t>
      </w:r>
      <w:proofErr w:type="spellEnd"/>
      <w:r>
        <w:t xml:space="preserve"> in </w:t>
      </w:r>
      <w:proofErr w:type="spellStart"/>
      <w:r>
        <w:t>many</w:t>
      </w:r>
      <w:proofErr w:type="spellEnd"/>
      <w:r>
        <w:t xml:space="preserve"> </w:t>
      </w:r>
      <w:proofErr w:type="spellStart"/>
      <w:r>
        <w:t>productions</w:t>
      </w:r>
      <w:proofErr w:type="spellEnd"/>
      <w:r>
        <w:t xml:space="preserve">, </w:t>
      </w:r>
      <w:proofErr w:type="spellStart"/>
      <w:r>
        <w:t>the</w:t>
      </w:r>
      <w:proofErr w:type="spellEnd"/>
      <w:r>
        <w:t xml:space="preserve"> </w:t>
      </w:r>
      <w:proofErr w:type="spellStart"/>
      <w:r>
        <w:t>irregular</w:t>
      </w:r>
      <w:proofErr w:type="spellEnd"/>
      <w:r>
        <w:t xml:space="preserve"> </w:t>
      </w:r>
      <w:proofErr w:type="spellStart"/>
      <w:r>
        <w:t>use</w:t>
      </w:r>
      <w:proofErr w:type="spellEnd"/>
      <w:r>
        <w:t xml:space="preserve"> of </w:t>
      </w:r>
      <w:proofErr w:type="spellStart"/>
      <w:r>
        <w:t>language</w:t>
      </w:r>
      <w:proofErr w:type="spellEnd"/>
      <w:r>
        <w:t xml:space="preserve"> is </w:t>
      </w:r>
      <w:proofErr w:type="spellStart"/>
      <w:r>
        <w:t>encouraged</w:t>
      </w:r>
      <w:proofErr w:type="spellEnd"/>
      <w:r>
        <w:t xml:space="preserve"> </w:t>
      </w:r>
      <w:proofErr w:type="spellStart"/>
      <w:r>
        <w:t>to</w:t>
      </w:r>
      <w:proofErr w:type="spellEnd"/>
      <w:r>
        <w:t xml:space="preserve"> </w:t>
      </w:r>
      <w:proofErr w:type="spellStart"/>
      <w:r>
        <w:t>create</w:t>
      </w:r>
      <w:proofErr w:type="spellEnd"/>
      <w:r>
        <w:t xml:space="preserve"> </w:t>
      </w:r>
      <w:proofErr w:type="spellStart"/>
      <w:r>
        <w:t>elements</w:t>
      </w:r>
      <w:proofErr w:type="spellEnd"/>
      <w:r>
        <w:t xml:space="preserve"> of </w:t>
      </w:r>
      <w:proofErr w:type="spellStart"/>
      <w:r>
        <w:t>humor</w:t>
      </w:r>
      <w:proofErr w:type="spellEnd"/>
      <w:r>
        <w:t xml:space="preserve">, </w:t>
      </w:r>
      <w:proofErr w:type="spellStart"/>
      <w:r>
        <w:t>and</w:t>
      </w:r>
      <w:proofErr w:type="spellEnd"/>
      <w:r>
        <w:t xml:space="preserve"> </w:t>
      </w:r>
      <w:proofErr w:type="spellStart"/>
      <w:r>
        <w:t>expressions</w:t>
      </w:r>
      <w:proofErr w:type="spellEnd"/>
      <w:r>
        <w:t xml:space="preserve"> </w:t>
      </w:r>
      <w:proofErr w:type="spellStart"/>
      <w:r>
        <w:t>categorized</w:t>
      </w:r>
      <w:proofErr w:type="spellEnd"/>
      <w:r>
        <w:t xml:space="preserve"> as "</w:t>
      </w:r>
      <w:proofErr w:type="spellStart"/>
      <w:r>
        <w:t>street</w:t>
      </w:r>
      <w:proofErr w:type="spellEnd"/>
      <w:r>
        <w:t xml:space="preserve"> jargon" </w:t>
      </w:r>
      <w:proofErr w:type="spellStart"/>
      <w:r>
        <w:t>are</w:t>
      </w:r>
      <w:proofErr w:type="spellEnd"/>
      <w:r>
        <w:t xml:space="preserve"> </w:t>
      </w:r>
      <w:proofErr w:type="spellStart"/>
      <w:r>
        <w:t>normalized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characters</w:t>
      </w:r>
      <w:proofErr w:type="spellEnd"/>
      <w:r>
        <w:t>.</w:t>
      </w:r>
    </w:p>
    <w:p w14:paraId="026B1CAA" w14:textId="77777777" w:rsidR="00C069AA" w:rsidRDefault="00C069AA" w:rsidP="00134C35">
      <w:pPr>
        <w:spacing w:line="264" w:lineRule="auto"/>
      </w:pPr>
      <w:proofErr w:type="spellStart"/>
      <w:r>
        <w:t>This</w:t>
      </w:r>
      <w:proofErr w:type="spellEnd"/>
      <w:r>
        <w:t xml:space="preserve"> </w:t>
      </w:r>
      <w:proofErr w:type="spellStart"/>
      <w:r>
        <w:t>situation</w:t>
      </w:r>
      <w:proofErr w:type="spellEnd"/>
      <w:r>
        <w:t xml:space="preserve"> </w:t>
      </w:r>
      <w:proofErr w:type="spellStart"/>
      <w:r>
        <w:t>contradicts</w:t>
      </w:r>
      <w:proofErr w:type="spellEnd"/>
      <w:r>
        <w:t xml:space="preserve"> </w:t>
      </w:r>
      <w:proofErr w:type="spellStart"/>
      <w:r>
        <w:t>the</w:t>
      </w:r>
      <w:proofErr w:type="spellEnd"/>
      <w:r>
        <w:t xml:space="preserve"> </w:t>
      </w:r>
      <w:proofErr w:type="spellStart"/>
      <w:r>
        <w:t>core</w:t>
      </w:r>
      <w:proofErr w:type="spellEnd"/>
      <w:r>
        <w:t xml:space="preserve"> </w:t>
      </w:r>
      <w:proofErr w:type="spellStart"/>
      <w:r>
        <w:t>competency</w:t>
      </w:r>
      <w:proofErr w:type="spellEnd"/>
      <w:r>
        <w:t xml:space="preserve"> of "</w:t>
      </w:r>
      <w:proofErr w:type="spellStart"/>
      <w:r>
        <w:t>using</w:t>
      </w:r>
      <w:proofErr w:type="spellEnd"/>
      <w:r>
        <w:t xml:space="preserve"> </w:t>
      </w:r>
      <w:proofErr w:type="spellStart"/>
      <w:r>
        <w:t>Turkish</w:t>
      </w:r>
      <w:proofErr w:type="spellEnd"/>
      <w:r>
        <w:t xml:space="preserve"> </w:t>
      </w:r>
      <w:proofErr w:type="spellStart"/>
      <w:r>
        <w:t>correctly</w:t>
      </w:r>
      <w:proofErr w:type="spellEnd"/>
      <w:r>
        <w:t xml:space="preserve">, </w:t>
      </w:r>
      <w:proofErr w:type="spellStart"/>
      <w:r>
        <w:t>beautifully</w:t>
      </w:r>
      <w:proofErr w:type="spellEnd"/>
      <w:r>
        <w:t xml:space="preserve">, </w:t>
      </w:r>
      <w:proofErr w:type="spellStart"/>
      <w:r>
        <w:t>and</w:t>
      </w:r>
      <w:proofErr w:type="spellEnd"/>
      <w:r>
        <w:t xml:space="preserve"> </w:t>
      </w:r>
      <w:proofErr w:type="spellStart"/>
      <w:r>
        <w:t>effectively</w:t>
      </w:r>
      <w:proofErr w:type="spellEnd"/>
      <w:r>
        <w:t xml:space="preserve">" as </w:t>
      </w:r>
      <w:proofErr w:type="spellStart"/>
      <w:r>
        <w:t>outlined</w:t>
      </w:r>
      <w:proofErr w:type="spellEnd"/>
      <w:r>
        <w:t xml:space="preserve"> in </w:t>
      </w:r>
      <w:proofErr w:type="spellStart"/>
      <w:r>
        <w:t>the</w:t>
      </w:r>
      <w:proofErr w:type="spellEnd"/>
      <w:r>
        <w:t xml:space="preserve"> </w:t>
      </w:r>
      <w:proofErr w:type="spellStart"/>
      <w:r>
        <w:t>Turkish</w:t>
      </w:r>
      <w:proofErr w:type="spellEnd"/>
      <w:r>
        <w:t xml:space="preserve"> </w:t>
      </w:r>
      <w:proofErr w:type="spellStart"/>
      <w:r>
        <w:t>Lesson</w:t>
      </w:r>
      <w:proofErr w:type="spellEnd"/>
      <w:r>
        <w:t xml:space="preserve"> </w:t>
      </w:r>
      <w:proofErr w:type="spellStart"/>
      <w:r>
        <w:t>Curriculum</w:t>
      </w:r>
      <w:proofErr w:type="spellEnd"/>
      <w:r>
        <w:t xml:space="preserve">. </w:t>
      </w:r>
      <w:proofErr w:type="spellStart"/>
      <w:r>
        <w:t>Consequently</w:t>
      </w:r>
      <w:proofErr w:type="spellEnd"/>
      <w:r>
        <w:t xml:space="preserve">, </w:t>
      </w:r>
      <w:proofErr w:type="spellStart"/>
      <w:r>
        <w:t>the</w:t>
      </w:r>
      <w:proofErr w:type="spellEnd"/>
      <w:r>
        <w:t xml:space="preserve"> </w:t>
      </w:r>
      <w:proofErr w:type="spellStart"/>
      <w:r>
        <w:t>study</w:t>
      </w:r>
      <w:proofErr w:type="spellEnd"/>
      <w:r>
        <w:t xml:space="preserve"> </w:t>
      </w:r>
      <w:proofErr w:type="spellStart"/>
      <w:r>
        <w:t>emphasizes</w:t>
      </w:r>
      <w:proofErr w:type="spellEnd"/>
      <w:r>
        <w:t xml:space="preserve"> </w:t>
      </w:r>
      <w:proofErr w:type="spellStart"/>
      <w:r>
        <w:t>the</w:t>
      </w:r>
      <w:proofErr w:type="spellEnd"/>
      <w:r>
        <w:t xml:space="preserve"> </w:t>
      </w:r>
      <w:proofErr w:type="spellStart"/>
      <w:r>
        <w:t>necessity</w:t>
      </w:r>
      <w:proofErr w:type="spellEnd"/>
      <w:r>
        <w:t xml:space="preserve"> of </w:t>
      </w:r>
      <w:proofErr w:type="spellStart"/>
      <w:r>
        <w:t>integrating</w:t>
      </w:r>
      <w:proofErr w:type="spellEnd"/>
      <w:r>
        <w:t xml:space="preserve"> </w:t>
      </w:r>
      <w:proofErr w:type="spellStart"/>
      <w:r>
        <w:t>more</w:t>
      </w:r>
      <w:proofErr w:type="spellEnd"/>
      <w:r>
        <w:t xml:space="preserve"> </w:t>
      </w:r>
      <w:proofErr w:type="spellStart"/>
      <w:r>
        <w:t>media</w:t>
      </w:r>
      <w:proofErr w:type="spellEnd"/>
      <w:r>
        <w:t xml:space="preserve"> </w:t>
      </w:r>
      <w:proofErr w:type="spellStart"/>
      <w:r>
        <w:t>literacy</w:t>
      </w:r>
      <w:proofErr w:type="spellEnd"/>
      <w:r>
        <w:t xml:space="preserve"> </w:t>
      </w:r>
      <w:proofErr w:type="spellStart"/>
      <w:r>
        <w:t>activities</w:t>
      </w:r>
      <w:proofErr w:type="spellEnd"/>
      <w:r>
        <w:t xml:space="preserve"> </w:t>
      </w:r>
      <w:proofErr w:type="spellStart"/>
      <w:r>
        <w:t>into</w:t>
      </w:r>
      <w:proofErr w:type="spellEnd"/>
      <w:r>
        <w:t xml:space="preserve"> </w:t>
      </w:r>
      <w:proofErr w:type="spellStart"/>
      <w:r>
        <w:t>Turkish</w:t>
      </w:r>
      <w:proofErr w:type="spellEnd"/>
      <w:r>
        <w:t xml:space="preserve"> </w:t>
      </w:r>
      <w:proofErr w:type="spellStart"/>
      <w:r>
        <w:t>lessons</w:t>
      </w:r>
      <w:proofErr w:type="spellEnd"/>
      <w:r>
        <w:t xml:space="preserve">. </w:t>
      </w:r>
      <w:proofErr w:type="spellStart"/>
      <w:r>
        <w:t>Recommendations</w:t>
      </w:r>
      <w:proofErr w:type="spellEnd"/>
      <w:r>
        <w:t xml:space="preserve"> </w:t>
      </w:r>
      <w:proofErr w:type="spellStart"/>
      <w:r>
        <w:t>are</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students</w:t>
      </w:r>
      <w:proofErr w:type="spellEnd"/>
      <w:r>
        <w:t xml:space="preserve"> </w:t>
      </w:r>
      <w:proofErr w:type="spellStart"/>
      <w:r>
        <w:t>to</w:t>
      </w:r>
      <w:proofErr w:type="spellEnd"/>
      <w:r>
        <w:t xml:space="preserve"> </w:t>
      </w:r>
      <w:proofErr w:type="spellStart"/>
      <w:r>
        <w:t>gain</w:t>
      </w:r>
      <w:proofErr w:type="spellEnd"/>
      <w:r>
        <w:t xml:space="preserve"> a </w:t>
      </w:r>
      <w:proofErr w:type="spellStart"/>
      <w:r>
        <w:t>critical</w:t>
      </w:r>
      <w:proofErr w:type="spellEnd"/>
      <w:r>
        <w:t xml:space="preserve"> </w:t>
      </w:r>
      <w:proofErr w:type="spellStart"/>
      <w:r>
        <w:t>perspective</w:t>
      </w:r>
      <w:proofErr w:type="spellEnd"/>
      <w:r>
        <w:t xml:space="preserve"> </w:t>
      </w:r>
      <w:proofErr w:type="spellStart"/>
      <w:r>
        <w:t>toward</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they</w:t>
      </w:r>
      <w:proofErr w:type="spellEnd"/>
      <w:r>
        <w:t xml:space="preserve"> </w:t>
      </w:r>
      <w:proofErr w:type="spellStart"/>
      <w:r>
        <w:t>watch</w:t>
      </w:r>
      <w:proofErr w:type="spellEnd"/>
      <w:r>
        <w:t xml:space="preserve">, </w:t>
      </w:r>
      <w:proofErr w:type="spellStart"/>
      <w:r>
        <w:t>to</w:t>
      </w:r>
      <w:proofErr w:type="spellEnd"/>
      <w:r>
        <w:t xml:space="preserve"> </w:t>
      </w:r>
      <w:proofErr w:type="spellStart"/>
      <w:r>
        <w:t>distinguish</w:t>
      </w:r>
      <w:proofErr w:type="spellEnd"/>
      <w:r>
        <w:t xml:space="preserve"> </w:t>
      </w:r>
      <w:proofErr w:type="spellStart"/>
      <w:r>
        <w:t>the</w:t>
      </w:r>
      <w:proofErr w:type="spellEnd"/>
      <w:r>
        <w:t xml:space="preserve"> </w:t>
      </w:r>
      <w:proofErr w:type="spellStart"/>
      <w:r>
        <w:t>linguistic</w:t>
      </w:r>
      <w:proofErr w:type="spellEnd"/>
      <w:r>
        <w:t xml:space="preserve"> </w:t>
      </w:r>
      <w:proofErr w:type="spellStart"/>
      <w:r>
        <w:t>flaws</w:t>
      </w:r>
      <w:proofErr w:type="spellEnd"/>
      <w:r>
        <w:t xml:space="preserve"> </w:t>
      </w:r>
      <w:proofErr w:type="spellStart"/>
      <w:r>
        <w:t>they</w:t>
      </w:r>
      <w:proofErr w:type="spellEnd"/>
      <w:r>
        <w:t xml:space="preserve"> </w:t>
      </w:r>
      <w:proofErr w:type="spellStart"/>
      <w:r>
        <w:t>are</w:t>
      </w:r>
      <w:proofErr w:type="spellEnd"/>
      <w:r>
        <w:t xml:space="preserve"> </w:t>
      </w:r>
      <w:proofErr w:type="spellStart"/>
      <w:r>
        <w:t>exposed</w:t>
      </w:r>
      <w:proofErr w:type="spellEnd"/>
      <w:r>
        <w:t xml:space="preserve"> </w:t>
      </w:r>
      <w:proofErr w:type="spellStart"/>
      <w:r>
        <w:t>to</w:t>
      </w:r>
      <w:proofErr w:type="spellEnd"/>
      <w:r>
        <w:t xml:space="preserve">, </w:t>
      </w:r>
      <w:proofErr w:type="spellStart"/>
      <w:r>
        <w:t>and</w:t>
      </w:r>
      <w:proofErr w:type="spellEnd"/>
      <w:r>
        <w:t xml:space="preserve"> </w:t>
      </w:r>
      <w:proofErr w:type="spellStart"/>
      <w:r>
        <w:t>to</w:t>
      </w:r>
      <w:proofErr w:type="spellEnd"/>
      <w:r>
        <w:t xml:space="preserve"> </w:t>
      </w:r>
      <w:proofErr w:type="spellStart"/>
      <w:r>
        <w:t>develop</w:t>
      </w:r>
      <w:proofErr w:type="spellEnd"/>
      <w:r>
        <w:t xml:space="preserve"> a </w:t>
      </w:r>
      <w:proofErr w:type="spellStart"/>
      <w:r>
        <w:t>correct</w:t>
      </w:r>
      <w:proofErr w:type="spellEnd"/>
      <w:r>
        <w:t xml:space="preserve"> </w:t>
      </w:r>
      <w:proofErr w:type="spellStart"/>
      <w:r>
        <w:t>language</w:t>
      </w:r>
      <w:proofErr w:type="spellEnd"/>
      <w:r>
        <w:t xml:space="preserve"> </w:t>
      </w:r>
      <w:proofErr w:type="spellStart"/>
      <w:r>
        <w:t>consciousness</w:t>
      </w:r>
      <w:proofErr w:type="spellEnd"/>
      <w:r>
        <w:t xml:space="preserve">. </w:t>
      </w:r>
      <w:proofErr w:type="spellStart"/>
      <w:r>
        <w:t>Furthermore</w:t>
      </w:r>
      <w:proofErr w:type="spellEnd"/>
      <w:r>
        <w:t xml:space="preserve">, it is </w:t>
      </w:r>
      <w:proofErr w:type="spellStart"/>
      <w:r>
        <w:t>concluded</w:t>
      </w:r>
      <w:proofErr w:type="spellEnd"/>
      <w:r>
        <w:t xml:space="preserve"> </w:t>
      </w:r>
      <w:proofErr w:type="spellStart"/>
      <w:r>
        <w:t>that</w:t>
      </w:r>
      <w:proofErr w:type="spellEnd"/>
      <w:r>
        <w:t xml:space="preserve"> </w:t>
      </w:r>
      <w:proofErr w:type="spellStart"/>
      <w:r>
        <w:t>increasing</w:t>
      </w:r>
      <w:proofErr w:type="spellEnd"/>
      <w:r>
        <w:t xml:space="preserve"> </w:t>
      </w:r>
      <w:proofErr w:type="spellStart"/>
      <w:r>
        <w:t>the</w:t>
      </w:r>
      <w:proofErr w:type="spellEnd"/>
      <w:r>
        <w:t xml:space="preserve"> </w:t>
      </w:r>
      <w:proofErr w:type="spellStart"/>
      <w:r>
        <w:t>supervision</w:t>
      </w:r>
      <w:proofErr w:type="spellEnd"/>
      <w:r>
        <w:t xml:space="preserve"> of </w:t>
      </w:r>
      <w:proofErr w:type="spellStart"/>
      <w:r>
        <w:t>language</w:t>
      </w:r>
      <w:proofErr w:type="spellEnd"/>
      <w:r>
        <w:t xml:space="preserve"> </w:t>
      </w:r>
      <w:proofErr w:type="spellStart"/>
      <w:r>
        <w:t>experts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scriptwriting</w:t>
      </w:r>
      <w:proofErr w:type="spellEnd"/>
      <w:r>
        <w:t xml:space="preserve"> </w:t>
      </w:r>
      <w:proofErr w:type="spellStart"/>
      <w:r>
        <w:t>and</w:t>
      </w:r>
      <w:proofErr w:type="spellEnd"/>
      <w:r>
        <w:t xml:space="preserve"> </w:t>
      </w:r>
      <w:proofErr w:type="spellStart"/>
      <w:r>
        <w:t>dubbing</w:t>
      </w:r>
      <w:proofErr w:type="spellEnd"/>
      <w:r>
        <w:t xml:space="preserve"> </w:t>
      </w:r>
      <w:proofErr w:type="spellStart"/>
      <w:r>
        <w:t>stages</w:t>
      </w:r>
      <w:proofErr w:type="spellEnd"/>
      <w:r>
        <w:t xml:space="preserve"> is of </w:t>
      </w:r>
      <w:proofErr w:type="spellStart"/>
      <w:r>
        <w:t>vital</w:t>
      </w:r>
      <w:proofErr w:type="spellEnd"/>
      <w:r>
        <w:t xml:space="preserve"> </w:t>
      </w:r>
      <w:proofErr w:type="spellStart"/>
      <w:r>
        <w:t>importance</w:t>
      </w:r>
      <w:proofErr w:type="spellEnd"/>
      <w:r>
        <w:t xml:space="preserve"> </w:t>
      </w:r>
      <w:proofErr w:type="spellStart"/>
      <w:r>
        <w:t>for</w:t>
      </w:r>
      <w:proofErr w:type="spellEnd"/>
      <w:r>
        <w:t xml:space="preserve"> </w:t>
      </w:r>
      <w:proofErr w:type="spellStart"/>
      <w:r>
        <w:t>children's</w:t>
      </w:r>
      <w:proofErr w:type="spellEnd"/>
      <w:r>
        <w:t xml:space="preserve"> </w:t>
      </w:r>
      <w:proofErr w:type="spellStart"/>
      <w:r>
        <w:t>linguistic</w:t>
      </w:r>
      <w:proofErr w:type="spellEnd"/>
      <w:r>
        <w:t xml:space="preserve"> </w:t>
      </w:r>
      <w:proofErr w:type="spellStart"/>
      <w:r>
        <w:t>development</w:t>
      </w:r>
      <w:proofErr w:type="spellEnd"/>
      <w:r>
        <w:t>.</w:t>
      </w:r>
    </w:p>
    <w:p w14:paraId="4D6F66F9" w14:textId="623748F9" w:rsidR="00C069AA" w:rsidRPr="00650303" w:rsidRDefault="00C069AA" w:rsidP="00134C35">
      <w:pPr>
        <w:spacing w:line="264" w:lineRule="auto"/>
      </w:pPr>
      <w:proofErr w:type="spellStart"/>
      <w:r w:rsidRPr="00134C35">
        <w:rPr>
          <w:b/>
        </w:rPr>
        <w:t>Keywords</w:t>
      </w:r>
      <w:proofErr w:type="spellEnd"/>
      <w:r w:rsidRPr="00134C35">
        <w:rPr>
          <w:b/>
        </w:rPr>
        <w:t>:</w:t>
      </w:r>
      <w:r>
        <w:t xml:space="preserve"> </w:t>
      </w:r>
      <w:proofErr w:type="spellStart"/>
      <w:r>
        <w:t>Turkish</w:t>
      </w:r>
      <w:proofErr w:type="spellEnd"/>
      <w:r>
        <w:t xml:space="preserve"> </w:t>
      </w:r>
      <w:proofErr w:type="spellStart"/>
      <w:r>
        <w:t>Education</w:t>
      </w:r>
      <w:proofErr w:type="spellEnd"/>
      <w:r>
        <w:t xml:space="preserve">, Media </w:t>
      </w:r>
      <w:proofErr w:type="spellStart"/>
      <w:r>
        <w:t>Literacy</w:t>
      </w:r>
      <w:proofErr w:type="spellEnd"/>
      <w:r>
        <w:t xml:space="preserve">, </w:t>
      </w:r>
      <w:proofErr w:type="spellStart"/>
      <w:r>
        <w:t>Cartoons</w:t>
      </w:r>
      <w:proofErr w:type="spellEnd"/>
      <w:r>
        <w:t xml:space="preserve">, </w:t>
      </w:r>
      <w:proofErr w:type="spellStart"/>
      <w:r>
        <w:t>Use</w:t>
      </w:r>
      <w:proofErr w:type="spellEnd"/>
      <w:r>
        <w:t xml:space="preserve"> of </w:t>
      </w:r>
      <w:proofErr w:type="spellStart"/>
      <w:r>
        <w:t>Slang</w:t>
      </w:r>
      <w:proofErr w:type="spellEnd"/>
      <w:r>
        <w:t xml:space="preserve">, </w:t>
      </w:r>
      <w:proofErr w:type="spellStart"/>
      <w:r>
        <w:t>Linguistic</w:t>
      </w:r>
      <w:proofErr w:type="spellEnd"/>
      <w:r>
        <w:t xml:space="preserve"> </w:t>
      </w:r>
      <w:proofErr w:type="spellStart"/>
      <w:r>
        <w:t>Flaws</w:t>
      </w:r>
      <w:proofErr w:type="spellEnd"/>
      <w:r>
        <w:t>.</w:t>
      </w:r>
    </w:p>
    <w:p w14:paraId="73DA348D" w14:textId="77777777" w:rsidR="00134C35" w:rsidRPr="00650303" w:rsidRDefault="00134C35">
      <w:pPr>
        <w:spacing w:line="264" w:lineRule="auto"/>
      </w:pPr>
    </w:p>
    <w:sectPr w:rsidR="00134C35" w:rsidRPr="00650303" w:rsidSect="00FF29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9FAEB" w14:textId="77777777" w:rsidR="00A25B81" w:rsidRDefault="00A25B81" w:rsidP="00591BE2">
      <w:pPr>
        <w:spacing w:after="0" w:line="240" w:lineRule="auto"/>
      </w:pPr>
      <w:r>
        <w:separator/>
      </w:r>
    </w:p>
  </w:endnote>
  <w:endnote w:type="continuationSeparator" w:id="0">
    <w:p w14:paraId="680E0B39" w14:textId="77777777" w:rsidR="00A25B81" w:rsidRDefault="00A25B81" w:rsidP="0059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B38A" w14:textId="77777777" w:rsidR="00591BE2" w:rsidRDefault="00591BE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F38B5" w14:textId="77777777" w:rsidR="00591BE2" w:rsidRDefault="00591BE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AFCA" w14:textId="77777777" w:rsidR="00591BE2" w:rsidRDefault="00591BE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13AE8" w14:textId="77777777" w:rsidR="00A25B81" w:rsidRDefault="00A25B81" w:rsidP="00591BE2">
      <w:pPr>
        <w:spacing w:after="0" w:line="240" w:lineRule="auto"/>
      </w:pPr>
      <w:r>
        <w:separator/>
      </w:r>
    </w:p>
  </w:footnote>
  <w:footnote w:type="continuationSeparator" w:id="0">
    <w:p w14:paraId="334C5873" w14:textId="77777777" w:rsidR="00A25B81" w:rsidRDefault="00A25B81" w:rsidP="00591BE2">
      <w:pPr>
        <w:spacing w:after="0" w:line="240" w:lineRule="auto"/>
      </w:pPr>
      <w:r>
        <w:continuationSeparator/>
      </w:r>
    </w:p>
  </w:footnote>
  <w:footnote w:id="1">
    <w:p w14:paraId="1F36FAD7" w14:textId="140B7D23" w:rsidR="004B173D" w:rsidRDefault="004B173D" w:rsidP="004B173D">
      <w:pPr>
        <w:pStyle w:val="DipnotMetni"/>
      </w:pPr>
      <w:r>
        <w:rPr>
          <w:rStyle w:val="DipnotBavurusu"/>
        </w:rPr>
        <w:footnoteRef/>
      </w:r>
      <w:r>
        <w:t xml:space="preserve"> Doç. Dr</w:t>
      </w:r>
      <w:proofErr w:type="gramStart"/>
      <w:r>
        <w:t>.,</w:t>
      </w:r>
      <w:proofErr w:type="gramEnd"/>
      <w:r>
        <w:t xml:space="preserve"> </w:t>
      </w:r>
      <w:r>
        <w:t>Zongu</w:t>
      </w:r>
      <w:r>
        <w:t xml:space="preserve">ldak Bülent Ecevit Üniversitesi, </w:t>
      </w:r>
      <w:hyperlink r:id="rId1" w:history="1">
        <w:r w:rsidRPr="00453478">
          <w:rPr>
            <w:rStyle w:val="Kpr"/>
          </w:rPr>
          <w:t>erhan_yesilyurt@hotmail.com</w:t>
        </w:r>
      </w:hyperlink>
      <w:r>
        <w:t xml:space="preserve">, </w:t>
      </w:r>
      <w:r>
        <w:t>ORCID ID: 0000-0002-9537-7040</w:t>
      </w:r>
    </w:p>
  </w:footnote>
  <w:footnote w:id="2">
    <w:p w14:paraId="02EE5D5E" w14:textId="0B2372C8" w:rsidR="004B173D" w:rsidRDefault="004B173D" w:rsidP="004B173D">
      <w:pPr>
        <w:pStyle w:val="DipnotMetni"/>
      </w:pPr>
      <w:r>
        <w:rPr>
          <w:rStyle w:val="DipnotBavurusu"/>
        </w:rPr>
        <w:footnoteRef/>
      </w:r>
      <w:r>
        <w:t xml:space="preserve"> Yüksek Lisans Öğrencisi, Düzce Üniversitesi, </w:t>
      </w:r>
      <w:hyperlink r:id="rId2" w:history="1">
        <w:r w:rsidRPr="00453478">
          <w:rPr>
            <w:rStyle w:val="Kpr"/>
          </w:rPr>
          <w:t>baskanmelisa86@gmail.com</w:t>
        </w:r>
      </w:hyperlink>
      <w:r>
        <w:t xml:space="preserve">, </w:t>
      </w:r>
      <w:r>
        <w:t>ORCID ID: 0009-0003-9956-4622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1A06" w14:textId="77777777" w:rsidR="00591BE2" w:rsidRDefault="00591BE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EC2C" w14:textId="397CE872" w:rsidR="00591BE2" w:rsidRDefault="00591BE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AFBC" w14:textId="575349D3" w:rsidR="00591BE2" w:rsidRPr="00FD56DC" w:rsidRDefault="00591BE2" w:rsidP="00FD56D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8AA"/>
    <w:multiLevelType w:val="hybridMultilevel"/>
    <w:tmpl w:val="2A56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B60065"/>
    <w:multiLevelType w:val="hybridMultilevel"/>
    <w:tmpl w:val="C83C4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BB"/>
    <w:rsid w:val="00134C35"/>
    <w:rsid w:val="00342472"/>
    <w:rsid w:val="003E193D"/>
    <w:rsid w:val="004B173D"/>
    <w:rsid w:val="005146E5"/>
    <w:rsid w:val="00591BE2"/>
    <w:rsid w:val="00631558"/>
    <w:rsid w:val="00650303"/>
    <w:rsid w:val="007B0A23"/>
    <w:rsid w:val="007B4722"/>
    <w:rsid w:val="00A25B81"/>
    <w:rsid w:val="00AC2288"/>
    <w:rsid w:val="00AC3D42"/>
    <w:rsid w:val="00B233BA"/>
    <w:rsid w:val="00B82387"/>
    <w:rsid w:val="00BF6224"/>
    <w:rsid w:val="00C069AA"/>
    <w:rsid w:val="00C51BAC"/>
    <w:rsid w:val="00C877BB"/>
    <w:rsid w:val="00D97F73"/>
    <w:rsid w:val="00E715A0"/>
    <w:rsid w:val="00FD56DC"/>
    <w:rsid w:val="00FF2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156D1"/>
  <w15:chartTrackingRefBased/>
  <w15:docId w15:val="{188650A5-D102-41B3-ABEF-37013330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DC"/>
    <w:pPr>
      <w:spacing w:after="120" w:line="288" w:lineRule="auto"/>
      <w:jc w:val="both"/>
    </w:pPr>
    <w:rPr>
      <w:rFonts w:ascii="Times New Roman" w:hAnsi="Times New Roman"/>
    </w:rPr>
  </w:style>
  <w:style w:type="paragraph" w:styleId="Balk1">
    <w:name w:val="heading 1"/>
    <w:basedOn w:val="Normal"/>
    <w:next w:val="Normal"/>
    <w:link w:val="Balk1Char"/>
    <w:uiPriority w:val="9"/>
    <w:qFormat/>
    <w:rsid w:val="00FD56DC"/>
    <w:pPr>
      <w:keepNext/>
      <w:keepLines/>
      <w:spacing w:before="240"/>
      <w:jc w:val="center"/>
      <w:outlineLvl w:val="0"/>
    </w:pPr>
    <w:rPr>
      <w:rFonts w:eastAsiaTheme="majorEastAsia" w:cstheme="majorBidi"/>
      <w:b/>
      <w:sz w:val="28"/>
      <w:szCs w:val="32"/>
    </w:rPr>
  </w:style>
  <w:style w:type="paragraph" w:styleId="Balk2">
    <w:name w:val="heading 2"/>
    <w:basedOn w:val="Normal"/>
    <w:next w:val="Normal"/>
    <w:link w:val="Balk2Char"/>
    <w:uiPriority w:val="9"/>
    <w:unhideWhenUsed/>
    <w:qFormat/>
    <w:rsid w:val="00FD56DC"/>
    <w:pPr>
      <w:keepNext/>
      <w:keepLines/>
      <w:spacing w:before="120" w:after="240"/>
      <w:jc w:val="left"/>
      <w:outlineLvl w:val="1"/>
    </w:pPr>
    <w:rPr>
      <w:rFonts w:eastAsiaTheme="majorEastAsia" w:cstheme="majorBidi"/>
      <w:b/>
      <w:szCs w:val="26"/>
    </w:rPr>
  </w:style>
  <w:style w:type="paragraph" w:styleId="Balk3">
    <w:name w:val="heading 3"/>
    <w:basedOn w:val="Normal"/>
    <w:next w:val="Normal"/>
    <w:link w:val="Balk3Char"/>
    <w:uiPriority w:val="9"/>
    <w:semiHidden/>
    <w:unhideWhenUsed/>
    <w:rsid w:val="00AC3D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56DC"/>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FD56DC"/>
    <w:rPr>
      <w:rFonts w:ascii="Times New Roman" w:eastAsiaTheme="majorEastAsia" w:hAnsi="Times New Roman" w:cstheme="majorBidi"/>
      <w:b/>
      <w:szCs w:val="26"/>
    </w:rPr>
  </w:style>
  <w:style w:type="paragraph" w:styleId="Altyaz">
    <w:name w:val="Subtitle"/>
    <w:aliases w:val="Yazar Kurum Adresi ve ORCID"/>
    <w:basedOn w:val="Normal"/>
    <w:next w:val="Normal"/>
    <w:link w:val="AltyazChar"/>
    <w:uiPriority w:val="11"/>
    <w:qFormat/>
    <w:rsid w:val="00C877BB"/>
    <w:pPr>
      <w:numPr>
        <w:ilvl w:val="1"/>
      </w:numPr>
      <w:spacing w:after="60" w:line="240" w:lineRule="auto"/>
      <w:contextualSpacing/>
      <w:jc w:val="center"/>
    </w:pPr>
    <w:rPr>
      <w:rFonts w:eastAsiaTheme="minorEastAsia"/>
      <w:i/>
    </w:rPr>
  </w:style>
  <w:style w:type="character" w:customStyle="1" w:styleId="AltyazChar">
    <w:name w:val="Altyazı Char"/>
    <w:aliases w:val="Yazar Kurum Adresi ve ORCID Char"/>
    <w:basedOn w:val="VarsaylanParagrafYazTipi"/>
    <w:link w:val="Altyaz"/>
    <w:uiPriority w:val="11"/>
    <w:rsid w:val="00C877BB"/>
    <w:rPr>
      <w:rFonts w:ascii="Times New Roman" w:eastAsiaTheme="minorEastAsia" w:hAnsi="Times New Roman"/>
      <w:i/>
    </w:rPr>
  </w:style>
  <w:style w:type="paragraph" w:customStyle="1" w:styleId="YazarAd">
    <w:name w:val="Yazar Adı"/>
    <w:basedOn w:val="Altyaz"/>
    <w:link w:val="YazarAdChar"/>
    <w:qFormat/>
    <w:rsid w:val="00650303"/>
    <w:pPr>
      <w:spacing w:before="240" w:after="0"/>
    </w:pPr>
    <w:rPr>
      <w:i w:val="0"/>
    </w:rPr>
  </w:style>
  <w:style w:type="paragraph" w:styleId="ListeParagraf">
    <w:name w:val="List Paragraph"/>
    <w:basedOn w:val="Normal"/>
    <w:uiPriority w:val="34"/>
    <w:rsid w:val="00AC3D42"/>
    <w:pPr>
      <w:ind w:left="720"/>
      <w:contextualSpacing/>
    </w:pPr>
  </w:style>
  <w:style w:type="character" w:customStyle="1" w:styleId="YazarAdChar">
    <w:name w:val="Yazar Adı Char"/>
    <w:basedOn w:val="AltyazChar"/>
    <w:link w:val="YazarAd"/>
    <w:rsid w:val="00650303"/>
    <w:rPr>
      <w:rFonts w:ascii="Times New Roman" w:eastAsiaTheme="minorEastAsia" w:hAnsi="Times New Roman"/>
      <w:i w:val="0"/>
    </w:rPr>
  </w:style>
  <w:style w:type="character" w:customStyle="1" w:styleId="Balk3Char">
    <w:name w:val="Başlık 3 Char"/>
    <w:basedOn w:val="VarsaylanParagrafYazTipi"/>
    <w:link w:val="Balk3"/>
    <w:uiPriority w:val="9"/>
    <w:semiHidden/>
    <w:rsid w:val="00AC3D42"/>
    <w:rPr>
      <w:rFonts w:asciiTheme="majorHAnsi" w:eastAsiaTheme="majorEastAsia" w:hAnsiTheme="majorHAnsi" w:cstheme="majorBidi"/>
      <w:color w:val="1F3763" w:themeColor="accent1" w:themeShade="7F"/>
      <w:sz w:val="24"/>
      <w:szCs w:val="24"/>
    </w:rPr>
  </w:style>
  <w:style w:type="paragraph" w:styleId="stBilgi">
    <w:name w:val="header"/>
    <w:basedOn w:val="Normal"/>
    <w:link w:val="stBilgiChar"/>
    <w:uiPriority w:val="99"/>
    <w:unhideWhenUsed/>
    <w:rsid w:val="00591B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1BE2"/>
    <w:rPr>
      <w:rFonts w:ascii="Times New Roman" w:hAnsi="Times New Roman"/>
    </w:rPr>
  </w:style>
  <w:style w:type="paragraph" w:styleId="AltBilgi">
    <w:name w:val="footer"/>
    <w:basedOn w:val="Normal"/>
    <w:link w:val="AltBilgiChar"/>
    <w:uiPriority w:val="99"/>
    <w:unhideWhenUsed/>
    <w:rsid w:val="00591B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1BE2"/>
    <w:rPr>
      <w:rFonts w:ascii="Times New Roman" w:hAnsi="Times New Roman"/>
    </w:rPr>
  </w:style>
  <w:style w:type="character" w:styleId="YerTutucuMetni">
    <w:name w:val="Placeholder Text"/>
    <w:basedOn w:val="VarsaylanParagrafYazTipi"/>
    <w:uiPriority w:val="99"/>
    <w:semiHidden/>
    <w:rsid w:val="00FF2902"/>
    <w:rPr>
      <w:color w:val="808080"/>
    </w:rPr>
  </w:style>
  <w:style w:type="paragraph" w:styleId="DipnotMetni">
    <w:name w:val="footnote text"/>
    <w:basedOn w:val="Normal"/>
    <w:link w:val="DipnotMetniChar"/>
    <w:uiPriority w:val="99"/>
    <w:semiHidden/>
    <w:unhideWhenUsed/>
    <w:rsid w:val="004B173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B173D"/>
    <w:rPr>
      <w:rFonts w:ascii="Times New Roman" w:hAnsi="Times New Roman"/>
      <w:sz w:val="20"/>
      <w:szCs w:val="20"/>
    </w:rPr>
  </w:style>
  <w:style w:type="character" w:styleId="DipnotBavurusu">
    <w:name w:val="footnote reference"/>
    <w:basedOn w:val="VarsaylanParagrafYazTipi"/>
    <w:uiPriority w:val="99"/>
    <w:semiHidden/>
    <w:unhideWhenUsed/>
    <w:rsid w:val="004B173D"/>
    <w:rPr>
      <w:vertAlign w:val="superscript"/>
    </w:rPr>
  </w:style>
  <w:style w:type="character" w:styleId="Kpr">
    <w:name w:val="Hyperlink"/>
    <w:basedOn w:val="VarsaylanParagrafYazTipi"/>
    <w:uiPriority w:val="99"/>
    <w:unhideWhenUsed/>
    <w:rsid w:val="004B17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46698">
      <w:bodyDiv w:val="1"/>
      <w:marLeft w:val="0"/>
      <w:marRight w:val="0"/>
      <w:marTop w:val="0"/>
      <w:marBottom w:val="0"/>
      <w:divBdr>
        <w:top w:val="none" w:sz="0" w:space="0" w:color="auto"/>
        <w:left w:val="none" w:sz="0" w:space="0" w:color="auto"/>
        <w:bottom w:val="none" w:sz="0" w:space="0" w:color="auto"/>
        <w:right w:val="none" w:sz="0" w:space="0" w:color="auto"/>
      </w:divBdr>
    </w:div>
    <w:div w:id="16796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baskanmelisa86@gmail.com" TargetMode="External"/><Relationship Id="rId1" Type="http://schemas.openxmlformats.org/officeDocument/2006/relationships/hyperlink" Target="mailto:erhan_yesilyurt@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DB1F-85C0-44B9-9B0F-214B4822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Coşkun</dc:creator>
  <cp:keywords/>
  <dc:description/>
  <cp:lastModifiedBy>PC</cp:lastModifiedBy>
  <cp:revision>9</cp:revision>
  <dcterms:created xsi:type="dcterms:W3CDTF">2025-02-05T22:03:00Z</dcterms:created>
  <dcterms:modified xsi:type="dcterms:W3CDTF">2026-03-30T20:06:00Z</dcterms:modified>
</cp:coreProperties>
</file>